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4C3" w:rsidRDefault="002204B7">
      <w:pPr>
        <w:spacing w:line="240" w:lineRule="auto"/>
        <w:jc w:val="center"/>
        <w:rPr>
          <w:szCs w:val="28"/>
        </w:rPr>
      </w:pPr>
      <w:r>
        <w:rPr>
          <w:szCs w:val="28"/>
        </w:rPr>
        <w:t xml:space="preserve"> </w:t>
      </w:r>
    </w:p>
    <w:p w:rsidR="008614C3" w:rsidRDefault="008614C3">
      <w:pPr>
        <w:spacing w:line="240" w:lineRule="auto"/>
        <w:jc w:val="center"/>
        <w:rPr>
          <w:szCs w:val="28"/>
        </w:rPr>
      </w:pPr>
    </w:p>
    <w:tbl>
      <w:tblPr>
        <w:tblpPr w:leftFromText="180" w:rightFromText="180" w:vertAnchor="page" w:horzAnchor="margin" w:tblpY="3884"/>
        <w:tblW w:w="9923" w:type="dxa"/>
        <w:tblLook w:val="0000" w:firstRow="0" w:lastRow="0" w:firstColumn="0" w:lastColumn="0" w:noHBand="0" w:noVBand="0"/>
      </w:tblPr>
      <w:tblGrid>
        <w:gridCol w:w="5211"/>
        <w:gridCol w:w="4712"/>
      </w:tblGrid>
      <w:tr w:rsidR="008614C3">
        <w:tc>
          <w:tcPr>
            <w:tcW w:w="5211" w:type="dxa"/>
          </w:tcPr>
          <w:p w:rsidR="008614C3" w:rsidRDefault="008614C3">
            <w:pPr>
              <w:ind w:left="176"/>
              <w:rPr>
                <w:sz w:val="24"/>
              </w:rPr>
            </w:pPr>
          </w:p>
        </w:tc>
        <w:tc>
          <w:tcPr>
            <w:tcW w:w="4712" w:type="dxa"/>
          </w:tcPr>
          <w:p w:rsidR="008614C3" w:rsidRDefault="002204B7">
            <w:pPr>
              <w:spacing w:line="276" w:lineRule="auto"/>
              <w:ind w:left="40" w:hanging="2"/>
              <w:rPr>
                <w:sz w:val="24"/>
              </w:rPr>
            </w:pPr>
            <w:r>
              <w:rPr>
                <w:sz w:val="24"/>
              </w:rPr>
              <w:t>Приложение</w:t>
            </w:r>
            <w:bookmarkStart w:id="0" w:name="_GoBack"/>
            <w:bookmarkEnd w:id="0"/>
          </w:p>
          <w:p w:rsidR="008614C3" w:rsidRDefault="002204B7">
            <w:pPr>
              <w:spacing w:line="276" w:lineRule="auto"/>
              <w:ind w:left="40" w:hanging="2"/>
              <w:rPr>
                <w:sz w:val="24"/>
              </w:rPr>
            </w:pPr>
            <w:r>
              <w:rPr>
                <w:sz w:val="24"/>
              </w:rPr>
              <w:t>к АООП образования обучающихся с умственной отсталостью, вариант 2</w:t>
            </w:r>
          </w:p>
          <w:p w:rsidR="008614C3" w:rsidRDefault="008614C3">
            <w:pPr>
              <w:spacing w:line="276" w:lineRule="auto"/>
              <w:ind w:hanging="138"/>
              <w:rPr>
                <w:sz w:val="24"/>
              </w:rPr>
            </w:pPr>
          </w:p>
          <w:p w:rsidR="008614C3" w:rsidRDefault="008614C3">
            <w:pPr>
              <w:rPr>
                <w:sz w:val="24"/>
              </w:rPr>
            </w:pPr>
          </w:p>
          <w:p w:rsidR="008614C3" w:rsidRDefault="008614C3">
            <w:pPr>
              <w:rPr>
                <w:sz w:val="24"/>
              </w:rPr>
            </w:pPr>
          </w:p>
          <w:p w:rsidR="008614C3" w:rsidRDefault="008614C3">
            <w:pPr>
              <w:rPr>
                <w:sz w:val="24"/>
              </w:rPr>
            </w:pPr>
          </w:p>
        </w:tc>
      </w:tr>
    </w:tbl>
    <w:p w:rsidR="008614C3" w:rsidRDefault="002204B7">
      <w:pPr>
        <w:tabs>
          <w:tab w:val="left" w:pos="3031"/>
        </w:tabs>
      </w:pPr>
      <w:r>
        <w:tab/>
      </w:r>
    </w:p>
    <w:p w:rsidR="008614C3" w:rsidRDefault="008614C3">
      <w:pPr>
        <w:tabs>
          <w:tab w:val="left" w:pos="3031"/>
        </w:tabs>
        <w:rPr>
          <w:sz w:val="6"/>
        </w:rPr>
      </w:pPr>
    </w:p>
    <w:p w:rsidR="008614C3" w:rsidRDefault="008614C3">
      <w:pPr>
        <w:jc w:val="center"/>
        <w:rPr>
          <w:b/>
          <w:sz w:val="40"/>
          <w:szCs w:val="28"/>
        </w:rPr>
      </w:pPr>
    </w:p>
    <w:p w:rsidR="008614C3" w:rsidRDefault="008614C3">
      <w:pPr>
        <w:jc w:val="center"/>
        <w:rPr>
          <w:b/>
          <w:sz w:val="40"/>
          <w:szCs w:val="28"/>
        </w:rPr>
      </w:pPr>
    </w:p>
    <w:p w:rsidR="008614C3" w:rsidRDefault="002204B7">
      <w:pPr>
        <w:jc w:val="center"/>
        <w:rPr>
          <w:b/>
          <w:sz w:val="40"/>
          <w:szCs w:val="28"/>
        </w:rPr>
      </w:pPr>
      <w:r>
        <w:rPr>
          <w:b/>
          <w:sz w:val="40"/>
          <w:szCs w:val="28"/>
        </w:rPr>
        <w:t>Рабочая программа</w:t>
      </w:r>
    </w:p>
    <w:p w:rsidR="008614C3" w:rsidRDefault="002204B7">
      <w:pPr>
        <w:jc w:val="center"/>
        <w:rPr>
          <w:b/>
          <w:sz w:val="40"/>
          <w:szCs w:val="28"/>
        </w:rPr>
      </w:pPr>
      <w:r>
        <w:rPr>
          <w:b/>
          <w:sz w:val="40"/>
          <w:szCs w:val="28"/>
        </w:rPr>
        <w:t>по предметам</w:t>
      </w:r>
    </w:p>
    <w:p w:rsidR="008614C3" w:rsidRDefault="002204B7">
      <w:pPr>
        <w:jc w:val="center"/>
        <w:rPr>
          <w:b/>
          <w:sz w:val="40"/>
          <w:szCs w:val="28"/>
        </w:rPr>
      </w:pPr>
      <w:r>
        <w:rPr>
          <w:b/>
          <w:sz w:val="40"/>
          <w:szCs w:val="28"/>
        </w:rPr>
        <w:t xml:space="preserve">3 класс  </w:t>
      </w:r>
    </w:p>
    <w:p w:rsidR="008614C3" w:rsidRDefault="008614C3">
      <w:pPr>
        <w:jc w:val="center"/>
        <w:rPr>
          <w:b/>
        </w:rPr>
      </w:pPr>
    </w:p>
    <w:p w:rsidR="008614C3" w:rsidRDefault="008614C3">
      <w:pPr>
        <w:jc w:val="center"/>
        <w:rPr>
          <w:b/>
        </w:rPr>
      </w:pPr>
    </w:p>
    <w:p w:rsidR="008614C3" w:rsidRDefault="008614C3">
      <w:pPr>
        <w:jc w:val="right"/>
        <w:rPr>
          <w:szCs w:val="28"/>
        </w:rPr>
      </w:pPr>
    </w:p>
    <w:p w:rsidR="008614C3" w:rsidRDefault="008614C3">
      <w:pPr>
        <w:jc w:val="right"/>
        <w:rPr>
          <w:szCs w:val="28"/>
        </w:rPr>
      </w:pPr>
    </w:p>
    <w:p w:rsidR="008614C3" w:rsidRDefault="008614C3">
      <w:pPr>
        <w:jc w:val="right"/>
        <w:rPr>
          <w:szCs w:val="28"/>
        </w:rPr>
      </w:pPr>
    </w:p>
    <w:p w:rsidR="008614C3" w:rsidRDefault="008614C3">
      <w:pPr>
        <w:jc w:val="right"/>
        <w:rPr>
          <w:szCs w:val="28"/>
        </w:rPr>
      </w:pPr>
    </w:p>
    <w:p w:rsidR="008614C3" w:rsidRDefault="008614C3">
      <w:pPr>
        <w:jc w:val="right"/>
        <w:rPr>
          <w:szCs w:val="28"/>
        </w:rPr>
      </w:pPr>
    </w:p>
    <w:p w:rsidR="008614C3" w:rsidRDefault="008614C3">
      <w:pPr>
        <w:jc w:val="right"/>
        <w:rPr>
          <w:szCs w:val="28"/>
        </w:rPr>
      </w:pPr>
    </w:p>
    <w:p w:rsidR="008614C3" w:rsidRDefault="008614C3">
      <w:pPr>
        <w:jc w:val="right"/>
        <w:rPr>
          <w:szCs w:val="28"/>
        </w:rPr>
      </w:pPr>
    </w:p>
    <w:p w:rsidR="008614C3" w:rsidRDefault="008614C3">
      <w:pPr>
        <w:jc w:val="right"/>
        <w:rPr>
          <w:szCs w:val="28"/>
        </w:rPr>
      </w:pPr>
    </w:p>
    <w:p w:rsidR="008614C3" w:rsidRDefault="008614C3">
      <w:pPr>
        <w:jc w:val="right"/>
        <w:rPr>
          <w:szCs w:val="28"/>
        </w:rPr>
      </w:pPr>
    </w:p>
    <w:p w:rsidR="008614C3" w:rsidRDefault="008614C3">
      <w:pPr>
        <w:spacing w:after="160" w:line="259" w:lineRule="auto"/>
        <w:ind w:firstLine="0"/>
        <w:jc w:val="center"/>
        <w:rPr>
          <w:b/>
          <w:bCs/>
        </w:rPr>
      </w:pPr>
    </w:p>
    <w:p w:rsidR="008614C3" w:rsidRDefault="008614C3">
      <w:pPr>
        <w:spacing w:after="160" w:line="259" w:lineRule="auto"/>
        <w:ind w:firstLine="0"/>
        <w:jc w:val="center"/>
        <w:rPr>
          <w:b/>
          <w:bCs/>
        </w:rPr>
      </w:pPr>
    </w:p>
    <w:p w:rsidR="008614C3" w:rsidRDefault="008614C3">
      <w:pPr>
        <w:spacing w:after="160" w:line="259" w:lineRule="auto"/>
        <w:ind w:firstLine="0"/>
        <w:jc w:val="center"/>
        <w:rPr>
          <w:b/>
          <w:bCs/>
        </w:rPr>
      </w:pPr>
    </w:p>
    <w:p w:rsidR="008614C3" w:rsidRDefault="008614C3">
      <w:pPr>
        <w:spacing w:after="160" w:line="259" w:lineRule="auto"/>
        <w:ind w:firstLine="0"/>
        <w:jc w:val="center"/>
        <w:rPr>
          <w:b/>
          <w:szCs w:val="28"/>
        </w:rPr>
      </w:pPr>
    </w:p>
    <w:p w:rsidR="008614C3" w:rsidRDefault="002204B7">
      <w:pPr>
        <w:spacing w:after="160" w:line="259" w:lineRule="auto"/>
        <w:ind w:firstLine="0"/>
        <w:jc w:val="center"/>
        <w:rPr>
          <w:b/>
          <w:szCs w:val="28"/>
        </w:rPr>
      </w:pPr>
      <w:r>
        <w:rPr>
          <w:b/>
          <w:szCs w:val="28"/>
        </w:rPr>
        <w:lastRenderedPageBreak/>
        <w:t>Содержание:</w:t>
      </w:r>
    </w:p>
    <w:tbl>
      <w:tblPr>
        <w:tblW w:w="0" w:type="auto"/>
        <w:tblLook w:val="04A0" w:firstRow="1" w:lastRow="0" w:firstColumn="1" w:lastColumn="0" w:noHBand="0" w:noVBand="1"/>
      </w:tblPr>
      <w:tblGrid>
        <w:gridCol w:w="666"/>
        <w:gridCol w:w="7912"/>
        <w:gridCol w:w="777"/>
      </w:tblGrid>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1.</w:t>
            </w:r>
          </w:p>
        </w:tc>
        <w:tc>
          <w:tcPr>
            <w:tcW w:w="7915" w:type="dxa"/>
            <w:shd w:val="clear" w:color="auto" w:fill="auto"/>
          </w:tcPr>
          <w:p w:rsidR="008614C3" w:rsidRDefault="002204B7">
            <w:pPr>
              <w:tabs>
                <w:tab w:val="left" w:pos="4086"/>
              </w:tabs>
              <w:spacing w:line="276" w:lineRule="auto"/>
              <w:ind w:firstLine="0"/>
              <w:rPr>
                <w:rFonts w:eastAsia="Calibri"/>
                <w:szCs w:val="28"/>
                <w:lang w:eastAsia="en-US"/>
              </w:rPr>
            </w:pPr>
            <w:r>
              <w:rPr>
                <w:rFonts w:eastAsia="Calibri"/>
                <w:szCs w:val="28"/>
                <w:lang w:eastAsia="en-US"/>
              </w:rPr>
              <w:t>Пояснительная записка ……………………………………………</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3</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w:t>
            </w:r>
          </w:p>
        </w:tc>
        <w:tc>
          <w:tcPr>
            <w:tcW w:w="7915" w:type="dxa"/>
            <w:shd w:val="clear" w:color="auto" w:fill="auto"/>
          </w:tcPr>
          <w:p w:rsidR="008614C3" w:rsidRDefault="002204B7">
            <w:pPr>
              <w:tabs>
                <w:tab w:val="left" w:pos="4086"/>
              </w:tabs>
              <w:spacing w:line="276" w:lineRule="auto"/>
              <w:ind w:firstLine="0"/>
              <w:rPr>
                <w:rFonts w:eastAsia="Calibri"/>
                <w:szCs w:val="28"/>
                <w:lang w:eastAsia="en-US"/>
              </w:rPr>
            </w:pPr>
            <w:r>
              <w:rPr>
                <w:rFonts w:eastAsia="Calibri"/>
                <w:szCs w:val="28"/>
                <w:lang w:eastAsia="en-US"/>
              </w:rPr>
              <w:t>Содержание программы ………………………………...................</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6</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2.1</w:t>
            </w:r>
          </w:p>
        </w:tc>
        <w:tc>
          <w:tcPr>
            <w:tcW w:w="7915"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i/>
                <w:color w:val="auto"/>
                <w:szCs w:val="28"/>
                <w:lang w:eastAsia="en-US"/>
              </w:rPr>
              <w:t>Речь и альтернативная коммуникация</w:t>
            </w:r>
            <w:r>
              <w:rPr>
                <w:rFonts w:eastAsia="Calibri"/>
                <w:color w:val="auto"/>
                <w:szCs w:val="28"/>
                <w:lang w:eastAsia="en-US"/>
              </w:rPr>
              <w:t>…………………...............</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6</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2.2</w:t>
            </w:r>
          </w:p>
        </w:tc>
        <w:tc>
          <w:tcPr>
            <w:tcW w:w="7915" w:type="dxa"/>
            <w:shd w:val="clear" w:color="auto" w:fill="auto"/>
          </w:tcPr>
          <w:p w:rsidR="008614C3" w:rsidRDefault="002204B7">
            <w:pPr>
              <w:tabs>
                <w:tab w:val="left" w:pos="4086"/>
              </w:tabs>
              <w:spacing w:line="276" w:lineRule="auto"/>
              <w:ind w:firstLine="0"/>
              <w:rPr>
                <w:rFonts w:eastAsia="Calibri"/>
                <w:szCs w:val="28"/>
                <w:lang w:eastAsia="en-US"/>
              </w:rPr>
            </w:pPr>
            <w:r>
              <w:rPr>
                <w:rFonts w:eastAsia="Calibri"/>
                <w:i/>
                <w:szCs w:val="28"/>
                <w:lang w:eastAsia="en-US"/>
              </w:rPr>
              <w:t>Математические представления</w:t>
            </w:r>
            <w:r>
              <w:rPr>
                <w:rFonts w:eastAsia="Calibri"/>
                <w:szCs w:val="28"/>
                <w:lang w:eastAsia="en-US"/>
              </w:rPr>
              <w:t>…………………………………</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szCs w:val="28"/>
                <w:lang w:eastAsia="en-US"/>
              </w:rPr>
              <w:t>14</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2.3</w:t>
            </w:r>
          </w:p>
        </w:tc>
        <w:tc>
          <w:tcPr>
            <w:tcW w:w="7915" w:type="dxa"/>
            <w:shd w:val="clear" w:color="auto" w:fill="auto"/>
          </w:tcPr>
          <w:p w:rsidR="008614C3" w:rsidRDefault="002204B7">
            <w:pPr>
              <w:tabs>
                <w:tab w:val="left" w:pos="4086"/>
              </w:tabs>
              <w:spacing w:line="276" w:lineRule="auto"/>
              <w:ind w:firstLine="0"/>
              <w:rPr>
                <w:rFonts w:eastAsia="Calibri"/>
                <w:szCs w:val="28"/>
                <w:lang w:eastAsia="en-US"/>
              </w:rPr>
            </w:pPr>
            <w:r>
              <w:rPr>
                <w:rFonts w:eastAsia="Calibri"/>
                <w:i/>
                <w:szCs w:val="28"/>
                <w:lang w:eastAsia="en-US"/>
              </w:rPr>
              <w:t>Окружающий природный мир………………………………………….</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17</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2.4</w:t>
            </w:r>
          </w:p>
        </w:tc>
        <w:tc>
          <w:tcPr>
            <w:tcW w:w="7915" w:type="dxa"/>
            <w:shd w:val="clear" w:color="auto" w:fill="auto"/>
          </w:tcPr>
          <w:p w:rsidR="008614C3" w:rsidRDefault="002204B7">
            <w:pPr>
              <w:tabs>
                <w:tab w:val="left" w:pos="4086"/>
              </w:tabs>
              <w:spacing w:line="276" w:lineRule="auto"/>
              <w:ind w:firstLine="0"/>
              <w:rPr>
                <w:rFonts w:eastAsia="Calibri"/>
                <w:szCs w:val="28"/>
                <w:lang w:eastAsia="en-US"/>
              </w:rPr>
            </w:pPr>
            <w:r>
              <w:rPr>
                <w:rFonts w:eastAsia="Calibri"/>
                <w:i/>
                <w:szCs w:val="28"/>
                <w:lang w:eastAsia="en-US"/>
              </w:rPr>
              <w:t>Человек……………………………………………………………………...</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20</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2.5</w:t>
            </w:r>
          </w:p>
        </w:tc>
        <w:tc>
          <w:tcPr>
            <w:tcW w:w="7915" w:type="dxa"/>
            <w:shd w:val="clear" w:color="auto" w:fill="auto"/>
          </w:tcPr>
          <w:p w:rsidR="008614C3" w:rsidRDefault="002204B7">
            <w:pPr>
              <w:tabs>
                <w:tab w:val="left" w:pos="4086"/>
              </w:tabs>
              <w:spacing w:line="276" w:lineRule="auto"/>
              <w:ind w:firstLine="0"/>
              <w:rPr>
                <w:rFonts w:eastAsia="Calibri"/>
                <w:i/>
                <w:szCs w:val="28"/>
                <w:lang w:eastAsia="en-US"/>
              </w:rPr>
            </w:pPr>
            <w:r>
              <w:rPr>
                <w:rFonts w:eastAsia="Calibri"/>
                <w:i/>
                <w:szCs w:val="28"/>
                <w:lang w:eastAsia="en-US"/>
              </w:rPr>
              <w:t>Окружающий социальный мир…………………………………………</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23</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2.6</w:t>
            </w:r>
          </w:p>
        </w:tc>
        <w:tc>
          <w:tcPr>
            <w:tcW w:w="7915" w:type="dxa"/>
            <w:shd w:val="clear" w:color="auto" w:fill="auto"/>
          </w:tcPr>
          <w:p w:rsidR="008614C3" w:rsidRDefault="002204B7">
            <w:pPr>
              <w:tabs>
                <w:tab w:val="left" w:pos="4086"/>
              </w:tabs>
              <w:spacing w:line="276" w:lineRule="auto"/>
              <w:ind w:firstLine="0"/>
              <w:rPr>
                <w:rFonts w:eastAsia="Calibri"/>
                <w:i/>
                <w:szCs w:val="28"/>
                <w:lang w:eastAsia="en-US"/>
              </w:rPr>
            </w:pPr>
            <w:r>
              <w:rPr>
                <w:rFonts w:eastAsia="Calibri"/>
                <w:i/>
                <w:szCs w:val="28"/>
                <w:lang w:eastAsia="en-US"/>
              </w:rPr>
              <w:t>Домоводство……………………………………………………………….</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30</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2.7</w:t>
            </w:r>
          </w:p>
        </w:tc>
        <w:tc>
          <w:tcPr>
            <w:tcW w:w="7915" w:type="dxa"/>
            <w:shd w:val="clear" w:color="auto" w:fill="auto"/>
          </w:tcPr>
          <w:p w:rsidR="008614C3" w:rsidRDefault="00203232">
            <w:pPr>
              <w:tabs>
                <w:tab w:val="left" w:pos="4086"/>
              </w:tabs>
              <w:spacing w:line="276" w:lineRule="auto"/>
              <w:ind w:firstLine="0"/>
              <w:rPr>
                <w:rFonts w:eastAsia="Calibri"/>
                <w:i/>
                <w:szCs w:val="28"/>
                <w:lang w:eastAsia="en-US"/>
              </w:rPr>
            </w:pPr>
            <w:r>
              <w:rPr>
                <w:rFonts w:eastAsia="Calibri"/>
                <w:i/>
                <w:szCs w:val="28"/>
                <w:lang w:eastAsia="en-US"/>
              </w:rPr>
              <w:t>Труд (технология)</w:t>
            </w:r>
            <w:r w:rsidR="002204B7">
              <w:rPr>
                <w:rFonts w:eastAsia="Calibri"/>
                <w:i/>
                <w:szCs w:val="28"/>
                <w:lang w:eastAsia="en-US"/>
              </w:rPr>
              <w:t>……………………………………………………..</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32</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2.8</w:t>
            </w:r>
          </w:p>
        </w:tc>
        <w:tc>
          <w:tcPr>
            <w:tcW w:w="7915" w:type="dxa"/>
            <w:shd w:val="clear" w:color="auto" w:fill="auto"/>
          </w:tcPr>
          <w:p w:rsidR="008614C3" w:rsidRDefault="002204B7">
            <w:pPr>
              <w:tabs>
                <w:tab w:val="left" w:pos="4086"/>
              </w:tabs>
              <w:spacing w:line="276" w:lineRule="auto"/>
              <w:ind w:firstLine="0"/>
              <w:rPr>
                <w:rFonts w:eastAsia="Calibri"/>
                <w:i/>
                <w:szCs w:val="28"/>
                <w:lang w:eastAsia="en-US"/>
              </w:rPr>
            </w:pPr>
            <w:r>
              <w:rPr>
                <w:rFonts w:eastAsia="Calibri"/>
                <w:i/>
                <w:szCs w:val="28"/>
                <w:lang w:eastAsia="en-US"/>
              </w:rPr>
              <w:t>Предметно практические действия………………………………….</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37</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3.</w:t>
            </w:r>
          </w:p>
        </w:tc>
        <w:tc>
          <w:tcPr>
            <w:tcW w:w="7915" w:type="dxa"/>
            <w:shd w:val="clear" w:color="auto" w:fill="auto"/>
          </w:tcPr>
          <w:p w:rsidR="008614C3" w:rsidRDefault="002204B7">
            <w:pPr>
              <w:tabs>
                <w:tab w:val="left" w:pos="4086"/>
              </w:tabs>
              <w:spacing w:line="276" w:lineRule="auto"/>
              <w:ind w:firstLine="0"/>
              <w:rPr>
                <w:rFonts w:eastAsia="Calibri"/>
                <w:i/>
                <w:szCs w:val="28"/>
                <w:lang w:eastAsia="en-US"/>
              </w:rPr>
            </w:pPr>
            <w:r>
              <w:rPr>
                <w:rFonts w:eastAsia="Calibri"/>
                <w:szCs w:val="28"/>
                <w:lang w:eastAsia="en-US"/>
              </w:rPr>
              <w:t>Учебно-тематическое планирование……………………………...</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45</w:t>
            </w:r>
          </w:p>
        </w:tc>
      </w:tr>
      <w:tr w:rsidR="008614C3">
        <w:tc>
          <w:tcPr>
            <w:tcW w:w="677" w:type="dxa"/>
            <w:shd w:val="clear" w:color="auto" w:fill="auto"/>
          </w:tcPr>
          <w:p w:rsidR="008614C3" w:rsidRDefault="002204B7">
            <w:pPr>
              <w:tabs>
                <w:tab w:val="left" w:pos="4086"/>
              </w:tabs>
              <w:spacing w:line="276" w:lineRule="auto"/>
              <w:ind w:firstLine="0"/>
              <w:jc w:val="left"/>
              <w:rPr>
                <w:rFonts w:eastAsia="Calibri"/>
                <w:color w:val="auto"/>
                <w:szCs w:val="28"/>
                <w:lang w:eastAsia="en-US"/>
              </w:rPr>
            </w:pPr>
            <w:r>
              <w:rPr>
                <w:rFonts w:eastAsia="Calibri"/>
                <w:color w:val="auto"/>
                <w:szCs w:val="28"/>
                <w:lang w:eastAsia="en-US"/>
              </w:rPr>
              <w:t>4.</w:t>
            </w:r>
          </w:p>
        </w:tc>
        <w:tc>
          <w:tcPr>
            <w:tcW w:w="7915" w:type="dxa"/>
            <w:shd w:val="clear" w:color="auto" w:fill="auto"/>
          </w:tcPr>
          <w:p w:rsidR="008614C3" w:rsidRDefault="002204B7">
            <w:pPr>
              <w:tabs>
                <w:tab w:val="left" w:pos="4086"/>
              </w:tabs>
              <w:spacing w:line="276" w:lineRule="auto"/>
              <w:ind w:firstLine="0"/>
              <w:rPr>
                <w:rFonts w:eastAsia="Calibri"/>
                <w:i/>
                <w:szCs w:val="28"/>
                <w:lang w:eastAsia="en-US"/>
              </w:rPr>
            </w:pPr>
            <w:r>
              <w:rPr>
                <w:rFonts w:eastAsia="Calibri"/>
                <w:szCs w:val="28"/>
                <w:lang w:eastAsia="en-US"/>
              </w:rPr>
              <w:t>Планируемые результаты освоения программы………………….</w:t>
            </w:r>
          </w:p>
        </w:tc>
        <w:tc>
          <w:tcPr>
            <w:tcW w:w="810" w:type="dxa"/>
            <w:shd w:val="clear" w:color="auto" w:fill="auto"/>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66</w:t>
            </w:r>
          </w:p>
        </w:tc>
      </w:tr>
      <w:tr w:rsidR="008614C3">
        <w:tc>
          <w:tcPr>
            <w:tcW w:w="677" w:type="dxa"/>
            <w:shd w:val="clear" w:color="auto" w:fill="auto"/>
            <w:vAlign w:val="center"/>
          </w:tcPr>
          <w:p w:rsidR="008614C3" w:rsidRDefault="002204B7">
            <w:pPr>
              <w:tabs>
                <w:tab w:val="left" w:pos="4086"/>
              </w:tabs>
              <w:spacing w:line="276" w:lineRule="auto"/>
              <w:ind w:firstLine="0"/>
              <w:rPr>
                <w:rFonts w:eastAsia="Calibri"/>
                <w:szCs w:val="28"/>
                <w:lang w:eastAsia="en-US"/>
              </w:rPr>
            </w:pPr>
            <w:r>
              <w:rPr>
                <w:rFonts w:eastAsia="Calibri"/>
                <w:szCs w:val="28"/>
                <w:lang w:eastAsia="en-US"/>
              </w:rPr>
              <w:t>5.</w:t>
            </w:r>
          </w:p>
        </w:tc>
        <w:tc>
          <w:tcPr>
            <w:tcW w:w="7915" w:type="dxa"/>
            <w:shd w:val="clear" w:color="auto" w:fill="auto"/>
          </w:tcPr>
          <w:p w:rsidR="008614C3" w:rsidRDefault="002204B7">
            <w:pPr>
              <w:tabs>
                <w:tab w:val="left" w:pos="4086"/>
              </w:tabs>
              <w:spacing w:line="276" w:lineRule="auto"/>
              <w:ind w:firstLine="0"/>
              <w:rPr>
                <w:rFonts w:eastAsia="Calibri"/>
                <w:szCs w:val="28"/>
                <w:lang w:eastAsia="en-US"/>
              </w:rPr>
            </w:pPr>
            <w:r>
              <w:rPr>
                <w:rFonts w:eastAsia="Calibri"/>
                <w:szCs w:val="28"/>
                <w:lang w:eastAsia="en-US"/>
              </w:rPr>
              <w:t>Материально-техническое обеспечение реализации программы</w:t>
            </w:r>
          </w:p>
        </w:tc>
        <w:tc>
          <w:tcPr>
            <w:tcW w:w="810" w:type="dxa"/>
            <w:shd w:val="clear" w:color="auto" w:fill="auto"/>
            <w:vAlign w:val="center"/>
          </w:tcPr>
          <w:p w:rsidR="008614C3" w:rsidRDefault="002204B7">
            <w:pPr>
              <w:tabs>
                <w:tab w:val="left" w:pos="4086"/>
              </w:tabs>
              <w:spacing w:line="276" w:lineRule="auto"/>
              <w:ind w:firstLine="0"/>
              <w:jc w:val="center"/>
              <w:rPr>
                <w:rFonts w:eastAsia="Calibri"/>
                <w:color w:val="auto"/>
                <w:szCs w:val="28"/>
                <w:lang w:eastAsia="en-US"/>
              </w:rPr>
            </w:pPr>
            <w:r>
              <w:rPr>
                <w:rFonts w:eastAsia="Calibri"/>
                <w:color w:val="auto"/>
                <w:szCs w:val="28"/>
                <w:lang w:eastAsia="en-US"/>
              </w:rPr>
              <w:t>74</w:t>
            </w:r>
          </w:p>
        </w:tc>
      </w:tr>
    </w:tbl>
    <w:p w:rsidR="008614C3" w:rsidRDefault="002204B7">
      <w:pPr>
        <w:spacing w:after="160" w:line="259" w:lineRule="auto"/>
        <w:ind w:firstLine="0"/>
        <w:rPr>
          <w:szCs w:val="28"/>
        </w:rPr>
      </w:pPr>
      <w:r>
        <w:rPr>
          <w:szCs w:val="28"/>
        </w:rPr>
        <w:t>6.      Рабочая программа по адаптивной физической культуре 3 класс      78</w:t>
      </w:r>
    </w:p>
    <w:p w:rsidR="008614C3" w:rsidRDefault="002204B7">
      <w:pPr>
        <w:spacing w:after="160" w:line="259" w:lineRule="auto"/>
        <w:ind w:firstLine="0"/>
        <w:rPr>
          <w:szCs w:val="28"/>
        </w:rPr>
      </w:pPr>
      <w:r>
        <w:rPr>
          <w:szCs w:val="28"/>
        </w:rPr>
        <w:t>7.      Рабочая программа курса «Музыка и движение» 3  класс………     91</w:t>
      </w:r>
    </w:p>
    <w:p w:rsidR="008614C3" w:rsidRDefault="002204B7">
      <w:pPr>
        <w:spacing w:after="160" w:line="259" w:lineRule="auto"/>
        <w:ind w:firstLine="0"/>
        <w:rPr>
          <w:szCs w:val="28"/>
        </w:rPr>
      </w:pPr>
      <w:r>
        <w:rPr>
          <w:szCs w:val="28"/>
        </w:rPr>
        <w:t xml:space="preserve">8.      Рабочая программа по изобразительной деятельности 3 класс…..     98  </w:t>
      </w:r>
    </w:p>
    <w:p w:rsidR="008614C3" w:rsidRDefault="002204B7">
      <w:pPr>
        <w:tabs>
          <w:tab w:val="left" w:pos="3031"/>
        </w:tabs>
        <w:spacing w:line="240" w:lineRule="auto"/>
        <w:ind w:firstLine="0"/>
        <w:rPr>
          <w:color w:val="auto"/>
          <w:szCs w:val="28"/>
        </w:rPr>
      </w:pPr>
      <w:r>
        <w:rPr>
          <w:szCs w:val="28"/>
        </w:rPr>
        <w:t xml:space="preserve">9.      </w:t>
      </w:r>
      <w:r>
        <w:rPr>
          <w:color w:val="auto"/>
          <w:szCs w:val="28"/>
        </w:rPr>
        <w:t>Рабочая программа коррекционного курса «Двигательное развитие» 107</w:t>
      </w:r>
    </w:p>
    <w:p w:rsidR="008614C3" w:rsidRDefault="008614C3">
      <w:pPr>
        <w:spacing w:after="160" w:line="259" w:lineRule="auto"/>
        <w:ind w:firstLine="0"/>
        <w:rPr>
          <w:szCs w:val="28"/>
        </w:rPr>
      </w:pPr>
    </w:p>
    <w:p w:rsidR="008614C3" w:rsidRDefault="008614C3">
      <w:pPr>
        <w:spacing w:after="160" w:line="259" w:lineRule="auto"/>
        <w:ind w:firstLine="0"/>
        <w:jc w:val="center"/>
        <w:rPr>
          <w:b/>
          <w:szCs w:val="28"/>
        </w:rPr>
      </w:pPr>
    </w:p>
    <w:p w:rsidR="008614C3" w:rsidRDefault="008614C3">
      <w:pPr>
        <w:spacing w:after="160" w:line="259" w:lineRule="auto"/>
        <w:ind w:firstLine="0"/>
        <w:jc w:val="left"/>
        <w:rPr>
          <w:color w:val="auto"/>
          <w:szCs w:val="28"/>
        </w:rPr>
      </w:pPr>
    </w:p>
    <w:p w:rsidR="008614C3" w:rsidRDefault="002204B7">
      <w:pPr>
        <w:spacing w:after="160" w:line="259" w:lineRule="auto"/>
        <w:ind w:firstLine="0"/>
        <w:jc w:val="left"/>
        <w:rPr>
          <w:color w:val="auto"/>
          <w:szCs w:val="28"/>
        </w:rPr>
      </w:pPr>
      <w:r>
        <w:rPr>
          <w:color w:val="auto"/>
          <w:szCs w:val="28"/>
        </w:rPr>
        <w:br w:type="page" w:clear="all"/>
      </w:r>
    </w:p>
    <w:p w:rsidR="008614C3" w:rsidRDefault="002204B7">
      <w:pPr>
        <w:spacing w:line="276" w:lineRule="auto"/>
        <w:ind w:firstLine="709"/>
        <w:jc w:val="center"/>
        <w:rPr>
          <w:b/>
          <w:bCs/>
          <w:color w:val="auto"/>
          <w:szCs w:val="20"/>
        </w:rPr>
      </w:pPr>
      <w:r>
        <w:rPr>
          <w:b/>
          <w:bCs/>
          <w:color w:val="auto"/>
          <w:szCs w:val="20"/>
        </w:rPr>
        <w:lastRenderedPageBreak/>
        <w:t>1.  Пояснительная записка</w:t>
      </w:r>
    </w:p>
    <w:p w:rsidR="008614C3" w:rsidRDefault="002204B7">
      <w:pPr>
        <w:pStyle w:val="af3"/>
        <w:shd w:val="clear" w:color="auto" w:fill="FFFFFF"/>
        <w:tabs>
          <w:tab w:val="left" w:pos="0"/>
        </w:tabs>
        <w:spacing w:line="276" w:lineRule="auto"/>
        <w:ind w:left="0" w:firstLine="709"/>
      </w:pPr>
      <w:r>
        <w:t xml:space="preserve">Рабочая программа разработана на основе: </w:t>
      </w:r>
    </w:p>
    <w:p w:rsidR="008614C3" w:rsidRDefault="002204B7">
      <w:pPr>
        <w:pStyle w:val="af3"/>
        <w:shd w:val="clear" w:color="auto" w:fill="FFFFFF"/>
        <w:tabs>
          <w:tab w:val="left" w:pos="0"/>
        </w:tabs>
        <w:spacing w:line="276" w:lineRule="auto"/>
        <w:ind w:left="0" w:firstLine="709"/>
      </w:pPr>
      <w:r>
        <w:t xml:space="preserve">- Закона РФ от 29.12.2012 г. № 273-ФЗ «Об образовании в РФ»; </w:t>
      </w:r>
    </w:p>
    <w:p w:rsidR="008614C3" w:rsidRDefault="002204B7">
      <w:pPr>
        <w:pStyle w:val="af3"/>
        <w:shd w:val="clear" w:color="auto" w:fill="FFFFFF"/>
        <w:tabs>
          <w:tab w:val="left" w:pos="0"/>
        </w:tabs>
        <w:spacing w:line="276" w:lineRule="auto"/>
        <w:ind w:left="0" w:firstLine="709"/>
      </w:pPr>
      <w:r>
        <w:t xml:space="preserve">- Федеральным государственным образовательным стандартом образования обучающихся с умственной отсталостью (интеллектуальными нарушениями), утвержденным приказом Министерства образования и науки Российской Федерации от 19.12.2014 № 1599; </w:t>
      </w:r>
    </w:p>
    <w:p w:rsidR="008614C3" w:rsidRDefault="002204B7">
      <w:pPr>
        <w:pStyle w:val="af3"/>
        <w:shd w:val="clear" w:color="auto" w:fill="FFFFFF"/>
        <w:tabs>
          <w:tab w:val="left" w:pos="0"/>
        </w:tabs>
        <w:spacing w:line="276" w:lineRule="auto"/>
        <w:ind w:left="0" w:firstLine="709"/>
      </w:pPr>
      <w:r>
        <w:t xml:space="preserve">- Примерной адаптированной основной общеобразовательной программы образования обучающихся с умственной отсталостью (интеллектуальными нарушениями) (вариант 2), одобренной решением федерального учебно-методического объединения по общему образованию (протокол от 22 декабря 2015 г. № 4/15). </w:t>
      </w:r>
    </w:p>
    <w:p w:rsidR="008614C3" w:rsidRDefault="002204B7">
      <w:pPr>
        <w:pStyle w:val="af3"/>
        <w:shd w:val="clear" w:color="auto" w:fill="FFFFFF"/>
        <w:tabs>
          <w:tab w:val="left" w:pos="142"/>
        </w:tabs>
        <w:spacing w:line="276" w:lineRule="auto"/>
        <w:ind w:left="0" w:firstLine="709"/>
        <w:rPr>
          <w:szCs w:val="28"/>
        </w:rPr>
      </w:pPr>
      <w:r>
        <w:rPr>
          <w:szCs w:val="28"/>
        </w:rPr>
        <w:t xml:space="preserve">Содержание рабочей программы соответствует адаптированной основной общеобразовательной программе для обучающихся с умственной отсталостью (вариант 2). </w:t>
      </w:r>
    </w:p>
    <w:p w:rsidR="008614C3" w:rsidRDefault="002204B7">
      <w:pPr>
        <w:pStyle w:val="af3"/>
        <w:shd w:val="clear" w:color="auto" w:fill="FFFFFF"/>
        <w:tabs>
          <w:tab w:val="left" w:pos="142"/>
        </w:tabs>
        <w:spacing w:line="276" w:lineRule="auto"/>
        <w:ind w:left="0" w:firstLine="709"/>
        <w:rPr>
          <w:szCs w:val="28"/>
        </w:rPr>
      </w:pPr>
      <w:r>
        <w:rPr>
          <w:szCs w:val="28"/>
        </w:rPr>
        <w:t xml:space="preserve">Целью образования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по данному варианту АООП - является развитии личности, формирование общей культуры, соответствующей общепринятым нравственным и социокультурным ценностям, формирование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 </w:t>
      </w:r>
    </w:p>
    <w:p w:rsidR="008614C3" w:rsidRDefault="002204B7">
      <w:pPr>
        <w:pStyle w:val="af3"/>
        <w:shd w:val="clear" w:color="auto" w:fill="FFFFFF"/>
        <w:tabs>
          <w:tab w:val="left" w:pos="142"/>
        </w:tabs>
        <w:spacing w:line="276" w:lineRule="auto"/>
        <w:ind w:left="0" w:firstLine="709"/>
        <w:rPr>
          <w:szCs w:val="28"/>
        </w:rPr>
      </w:pPr>
      <w:r>
        <w:rPr>
          <w:szCs w:val="28"/>
        </w:rPr>
        <w:t>В данной программе обучения детей со сложным дефектом развития дано основное содержание обучения, которое должно обеспечить соответствующую подготовку учащихся в рамках задач, приоритетных для каждого этапа обучения. Количество часов на изучение отдельных предметов и конкретных тем условно и зависит от состава учащихся, материального обеспечения процесса обучения.</w:t>
      </w:r>
    </w:p>
    <w:p w:rsidR="008614C3" w:rsidRDefault="002204B7">
      <w:pPr>
        <w:pStyle w:val="af3"/>
        <w:shd w:val="clear" w:color="auto" w:fill="FFFFFF"/>
        <w:tabs>
          <w:tab w:val="left" w:pos="0"/>
          <w:tab w:val="left" w:pos="142"/>
        </w:tabs>
        <w:spacing w:line="276" w:lineRule="auto"/>
        <w:ind w:left="0" w:firstLine="709"/>
        <w:rPr>
          <w:szCs w:val="28"/>
        </w:rPr>
      </w:pPr>
      <w:r>
        <w:rPr>
          <w:szCs w:val="28"/>
        </w:rPr>
        <w:t>Программа определяет содержание общеобразовательных предметов, последовательность их прохождения и представлена</w:t>
      </w:r>
      <w:r w:rsidR="00203232">
        <w:rPr>
          <w:szCs w:val="28"/>
        </w:rPr>
        <w:t xml:space="preserve"> </w:t>
      </w:r>
      <w:r>
        <w:rPr>
          <w:szCs w:val="28"/>
        </w:rPr>
        <w:t>общеобразовательными дисциплинами:</w:t>
      </w:r>
    </w:p>
    <w:p w:rsidR="008614C3" w:rsidRDefault="002204B7">
      <w:pPr>
        <w:spacing w:line="276" w:lineRule="auto"/>
        <w:ind w:left="567" w:firstLine="709"/>
        <w:rPr>
          <w:color w:val="auto"/>
          <w:szCs w:val="20"/>
        </w:rPr>
      </w:pPr>
      <w:r>
        <w:rPr>
          <w:color w:val="auto"/>
          <w:szCs w:val="20"/>
        </w:rPr>
        <w:t>- речь и альтернативная коммуникация</w:t>
      </w:r>
    </w:p>
    <w:p w:rsidR="008614C3" w:rsidRDefault="002204B7">
      <w:pPr>
        <w:spacing w:line="276" w:lineRule="auto"/>
        <w:ind w:left="567" w:firstLine="709"/>
        <w:rPr>
          <w:color w:val="auto"/>
          <w:szCs w:val="20"/>
        </w:rPr>
      </w:pPr>
      <w:r>
        <w:rPr>
          <w:color w:val="auto"/>
          <w:szCs w:val="20"/>
        </w:rPr>
        <w:t xml:space="preserve">- математические представления </w:t>
      </w:r>
    </w:p>
    <w:p w:rsidR="008614C3" w:rsidRDefault="002204B7">
      <w:pPr>
        <w:spacing w:line="276" w:lineRule="auto"/>
        <w:ind w:left="567" w:firstLine="709"/>
        <w:rPr>
          <w:color w:val="auto"/>
          <w:szCs w:val="20"/>
        </w:rPr>
      </w:pPr>
      <w:r>
        <w:rPr>
          <w:color w:val="auto"/>
          <w:szCs w:val="20"/>
        </w:rPr>
        <w:t xml:space="preserve">- окружающий природный мир </w:t>
      </w:r>
    </w:p>
    <w:p w:rsidR="008614C3" w:rsidRDefault="002204B7">
      <w:pPr>
        <w:spacing w:line="276" w:lineRule="auto"/>
        <w:ind w:left="567" w:firstLine="709"/>
        <w:rPr>
          <w:color w:val="auto"/>
          <w:szCs w:val="20"/>
        </w:rPr>
      </w:pPr>
      <w:r>
        <w:rPr>
          <w:color w:val="auto"/>
          <w:szCs w:val="20"/>
        </w:rPr>
        <w:t xml:space="preserve">- человек </w:t>
      </w:r>
    </w:p>
    <w:p w:rsidR="008614C3" w:rsidRDefault="002204B7">
      <w:pPr>
        <w:spacing w:line="276" w:lineRule="auto"/>
        <w:ind w:left="567" w:firstLine="709"/>
        <w:rPr>
          <w:color w:val="auto"/>
          <w:szCs w:val="20"/>
        </w:rPr>
      </w:pPr>
      <w:r>
        <w:rPr>
          <w:color w:val="auto"/>
          <w:szCs w:val="20"/>
        </w:rPr>
        <w:t>- окружающий социальный мир</w:t>
      </w:r>
    </w:p>
    <w:p w:rsidR="008614C3" w:rsidRDefault="002204B7">
      <w:pPr>
        <w:spacing w:line="276" w:lineRule="auto"/>
        <w:ind w:left="567" w:firstLine="709"/>
        <w:rPr>
          <w:color w:val="auto"/>
          <w:szCs w:val="20"/>
        </w:rPr>
      </w:pPr>
      <w:r>
        <w:rPr>
          <w:color w:val="auto"/>
          <w:szCs w:val="20"/>
        </w:rPr>
        <w:t xml:space="preserve">- домоводство </w:t>
      </w:r>
    </w:p>
    <w:p w:rsidR="008614C3" w:rsidRDefault="002204B7">
      <w:pPr>
        <w:spacing w:line="276" w:lineRule="auto"/>
        <w:ind w:left="567" w:firstLine="709"/>
        <w:rPr>
          <w:color w:val="auto"/>
          <w:szCs w:val="20"/>
        </w:rPr>
      </w:pPr>
      <w:r>
        <w:rPr>
          <w:color w:val="auto"/>
          <w:szCs w:val="20"/>
        </w:rPr>
        <w:lastRenderedPageBreak/>
        <w:t xml:space="preserve">- предметно-практические действия </w:t>
      </w:r>
    </w:p>
    <w:p w:rsidR="008614C3" w:rsidRDefault="002204B7">
      <w:pPr>
        <w:spacing w:line="276" w:lineRule="auto"/>
        <w:ind w:left="567" w:firstLine="709"/>
        <w:rPr>
          <w:color w:val="auto"/>
          <w:szCs w:val="20"/>
        </w:rPr>
      </w:pPr>
      <w:r>
        <w:rPr>
          <w:color w:val="auto"/>
          <w:szCs w:val="20"/>
        </w:rPr>
        <w:t>- труд</w:t>
      </w:r>
      <w:r w:rsidR="00203232">
        <w:rPr>
          <w:color w:val="auto"/>
          <w:szCs w:val="20"/>
        </w:rPr>
        <w:t xml:space="preserve"> (технология)</w:t>
      </w:r>
    </w:p>
    <w:p w:rsidR="008614C3" w:rsidRDefault="002204B7">
      <w:pPr>
        <w:tabs>
          <w:tab w:val="num" w:pos="0"/>
        </w:tabs>
        <w:spacing w:line="276" w:lineRule="auto"/>
        <w:ind w:firstLine="709"/>
        <w:rPr>
          <w:color w:val="auto"/>
          <w:szCs w:val="20"/>
        </w:rPr>
      </w:pPr>
      <w:r>
        <w:rPr>
          <w:color w:val="auto"/>
          <w:szCs w:val="20"/>
        </w:rPr>
        <w:t>Все учебные предметы для детей с глубоким нарушением интеллекта имеют практическую направленность и максимально индивидуализированы, именно поэтому, авторы считают деление содержательного материала по классам условным. Обучение направлено, прежде всего, на решение вопроса развития речи, как её регулирующей, так и коммуникативной функций. Детей учат понимать обращенную к ним речь, выполнять несложные инструкции и указания взрослого, в данном случае учителя.</w:t>
      </w:r>
    </w:p>
    <w:p w:rsidR="008614C3" w:rsidRDefault="002204B7">
      <w:pPr>
        <w:spacing w:line="276" w:lineRule="auto"/>
        <w:ind w:firstLine="709"/>
        <w:rPr>
          <w:color w:val="auto"/>
          <w:szCs w:val="20"/>
        </w:rPr>
      </w:pPr>
      <w:r>
        <w:rPr>
          <w:color w:val="auto"/>
          <w:szCs w:val="20"/>
        </w:rPr>
        <w:t>Учитывая важность социальной адаптации, авторы считают необходимым использовать элементы интегрированного обучения. Содержание некоторых тем рассматривается при прохождении нескольких предметов. Проведение предметных уроков и экскурсий требует большей затраты учебных часов, но одновременно с этим решается и большее количество педагогических задач.</w:t>
      </w:r>
    </w:p>
    <w:p w:rsidR="008614C3" w:rsidRDefault="002204B7">
      <w:pPr>
        <w:spacing w:line="276" w:lineRule="auto"/>
        <w:ind w:firstLine="709"/>
        <w:rPr>
          <w:color w:val="auto"/>
          <w:szCs w:val="20"/>
        </w:rPr>
      </w:pPr>
      <w:r>
        <w:rPr>
          <w:color w:val="auto"/>
          <w:szCs w:val="20"/>
        </w:rPr>
        <w:t>Основными целями и задачами коррекционно- развивающего обучения детей с глубокими нарушениями интеллекта являются:</w:t>
      </w:r>
    </w:p>
    <w:p w:rsidR="008614C3" w:rsidRDefault="002204B7">
      <w:pPr>
        <w:pStyle w:val="af3"/>
        <w:numPr>
          <w:ilvl w:val="0"/>
          <w:numId w:val="10"/>
        </w:numPr>
        <w:tabs>
          <w:tab w:val="left" w:pos="1134"/>
        </w:tabs>
        <w:spacing w:line="276" w:lineRule="auto"/>
        <w:ind w:left="1134" w:hanging="425"/>
        <w:rPr>
          <w:color w:val="auto"/>
          <w:szCs w:val="20"/>
        </w:rPr>
      </w:pPr>
      <w:r>
        <w:rPr>
          <w:color w:val="auto"/>
          <w:szCs w:val="20"/>
        </w:rPr>
        <w:t>укрепление и охрана здоровья, физическое развитие ребенка;</w:t>
      </w:r>
    </w:p>
    <w:p w:rsidR="008614C3" w:rsidRDefault="002204B7">
      <w:pPr>
        <w:pStyle w:val="af3"/>
        <w:numPr>
          <w:ilvl w:val="0"/>
          <w:numId w:val="10"/>
        </w:numPr>
        <w:tabs>
          <w:tab w:val="left" w:pos="1134"/>
        </w:tabs>
        <w:spacing w:line="276" w:lineRule="auto"/>
        <w:ind w:left="1134" w:hanging="425"/>
        <w:rPr>
          <w:color w:val="auto"/>
          <w:szCs w:val="20"/>
        </w:rPr>
      </w:pPr>
      <w:r>
        <w:rPr>
          <w:color w:val="auto"/>
          <w:szCs w:val="20"/>
        </w:rPr>
        <w:t>формирование и развитие коммуникативной и когнитивной функции речи;</w:t>
      </w:r>
    </w:p>
    <w:p w:rsidR="008614C3" w:rsidRDefault="002204B7">
      <w:pPr>
        <w:pStyle w:val="af3"/>
        <w:numPr>
          <w:ilvl w:val="0"/>
          <w:numId w:val="10"/>
        </w:numPr>
        <w:tabs>
          <w:tab w:val="left" w:pos="1134"/>
        </w:tabs>
        <w:spacing w:line="276" w:lineRule="auto"/>
        <w:ind w:left="1134" w:hanging="425"/>
        <w:rPr>
          <w:color w:val="auto"/>
          <w:szCs w:val="20"/>
        </w:rPr>
      </w:pPr>
      <w:r>
        <w:rPr>
          <w:color w:val="auto"/>
          <w:szCs w:val="20"/>
        </w:rPr>
        <w:t>формирование и развитие продуктивных видов деятельности, социального поведения;</w:t>
      </w:r>
    </w:p>
    <w:p w:rsidR="008614C3" w:rsidRDefault="002204B7">
      <w:pPr>
        <w:pStyle w:val="af3"/>
        <w:numPr>
          <w:ilvl w:val="0"/>
          <w:numId w:val="10"/>
        </w:numPr>
        <w:tabs>
          <w:tab w:val="left" w:pos="1134"/>
        </w:tabs>
        <w:spacing w:line="276" w:lineRule="auto"/>
        <w:ind w:left="1134" w:hanging="425"/>
        <w:rPr>
          <w:color w:val="auto"/>
          <w:szCs w:val="20"/>
        </w:rPr>
      </w:pPr>
      <w:r>
        <w:rPr>
          <w:color w:val="auto"/>
          <w:szCs w:val="20"/>
        </w:rPr>
        <w:t>формирование прикладных, трудовых умений;</w:t>
      </w:r>
    </w:p>
    <w:p w:rsidR="008614C3" w:rsidRDefault="002204B7">
      <w:pPr>
        <w:pStyle w:val="af3"/>
        <w:numPr>
          <w:ilvl w:val="0"/>
          <w:numId w:val="10"/>
        </w:numPr>
        <w:tabs>
          <w:tab w:val="left" w:pos="1134"/>
        </w:tabs>
        <w:spacing w:line="276" w:lineRule="auto"/>
        <w:ind w:left="1134" w:hanging="425"/>
        <w:rPr>
          <w:color w:val="auto"/>
          <w:szCs w:val="20"/>
        </w:rPr>
      </w:pPr>
      <w:r>
        <w:rPr>
          <w:color w:val="auto"/>
          <w:szCs w:val="20"/>
        </w:rPr>
        <w:t>расширение социальных контактов с целью формирования навыков социального поведения, знания о себе, о других людях, об окружающем микросоциуме;</w:t>
      </w:r>
    </w:p>
    <w:p w:rsidR="008614C3" w:rsidRDefault="002204B7">
      <w:pPr>
        <w:pStyle w:val="af3"/>
        <w:numPr>
          <w:ilvl w:val="0"/>
          <w:numId w:val="10"/>
        </w:numPr>
        <w:tabs>
          <w:tab w:val="left" w:pos="1134"/>
        </w:tabs>
        <w:spacing w:line="276" w:lineRule="auto"/>
        <w:ind w:left="1134" w:hanging="425"/>
        <w:rPr>
          <w:color w:val="auto"/>
          <w:szCs w:val="20"/>
        </w:rPr>
      </w:pPr>
      <w:r>
        <w:rPr>
          <w:color w:val="auto"/>
          <w:szCs w:val="20"/>
        </w:rPr>
        <w:t>формирование на доступном уровне простейших навыков математического представления, чтения, письма, знания о природе и окружающем социуме;</w:t>
      </w:r>
    </w:p>
    <w:p w:rsidR="008614C3" w:rsidRDefault="002204B7">
      <w:pPr>
        <w:pStyle w:val="af3"/>
        <w:numPr>
          <w:ilvl w:val="0"/>
          <w:numId w:val="10"/>
        </w:numPr>
        <w:tabs>
          <w:tab w:val="left" w:pos="1134"/>
        </w:tabs>
        <w:spacing w:line="276" w:lineRule="auto"/>
        <w:ind w:left="1134" w:hanging="425"/>
        <w:rPr>
          <w:color w:val="auto"/>
          <w:szCs w:val="20"/>
        </w:rPr>
      </w:pPr>
      <w:r>
        <w:rPr>
          <w:color w:val="auto"/>
          <w:szCs w:val="20"/>
        </w:rPr>
        <w:t>формирование доступных представлений о нормах и правилах поведения в обществе;</w:t>
      </w:r>
    </w:p>
    <w:p w:rsidR="008614C3" w:rsidRDefault="002204B7">
      <w:pPr>
        <w:spacing w:line="276" w:lineRule="auto"/>
        <w:ind w:firstLine="709"/>
        <w:rPr>
          <w:color w:val="auto"/>
          <w:szCs w:val="20"/>
        </w:rPr>
      </w:pPr>
      <w:r>
        <w:rPr>
          <w:color w:val="auto"/>
          <w:szCs w:val="20"/>
        </w:rPr>
        <w:t>Названные задачи определяют лишь векторы направлений коррекционной работы, тогда как её конкретное содержание должно обеспечиваться педагогическими средствами с учётом возраста детей, уровня сформированных тех или иных умений, перспективных линий индивидуального развития с опорой на достигнутые результаты в ходе направленного взаимодействия педагога с ребёнком.</w:t>
      </w:r>
    </w:p>
    <w:p w:rsidR="008614C3" w:rsidRDefault="002204B7">
      <w:pPr>
        <w:spacing w:line="276" w:lineRule="auto"/>
        <w:ind w:firstLine="709"/>
        <w:rPr>
          <w:color w:val="auto"/>
          <w:szCs w:val="20"/>
        </w:rPr>
      </w:pPr>
      <w:r>
        <w:rPr>
          <w:color w:val="auto"/>
          <w:szCs w:val="20"/>
        </w:rPr>
        <w:t xml:space="preserve">Обучение детей с глубокими нарушениями интеллекта является сложным и специфическим процессом. По своим психофизическим </w:t>
      </w:r>
      <w:r>
        <w:rPr>
          <w:color w:val="auto"/>
          <w:szCs w:val="20"/>
        </w:rPr>
        <w:lastRenderedPageBreak/>
        <w:t>особенностям они страдают нарушениями интеллекта, поведения, деятельности и всей личности.</w:t>
      </w:r>
    </w:p>
    <w:p w:rsidR="008614C3" w:rsidRDefault="002204B7">
      <w:pPr>
        <w:spacing w:line="276" w:lineRule="auto"/>
        <w:ind w:firstLine="709"/>
        <w:rPr>
          <w:color w:val="auto"/>
          <w:szCs w:val="20"/>
        </w:rPr>
      </w:pPr>
      <w:r>
        <w:rPr>
          <w:color w:val="auto"/>
          <w:szCs w:val="20"/>
        </w:rPr>
        <w:t>Эти дети способны накопить некоторый запас сведений, но их знания непрочны, требуют постоянного повторения и закрепления. Память у детей с глубокими нарушениями интеллекта развита в большей степени механическая, внимание не устойчиво, речь аграмматична, словарь беден, произношение дефектно. Звуковой анализ и синтез грубо нарушен. Мышление конкретно, стереотипно, ситуативно, мыслительные операции (анализ, синтез, сравнение, классификация) протекают на низком уровне.</w:t>
      </w:r>
    </w:p>
    <w:p w:rsidR="008614C3" w:rsidRDefault="002204B7">
      <w:pPr>
        <w:spacing w:line="276" w:lineRule="auto"/>
        <w:ind w:firstLine="709"/>
        <w:rPr>
          <w:color w:val="auto"/>
          <w:szCs w:val="20"/>
        </w:rPr>
      </w:pPr>
      <w:r>
        <w:rPr>
          <w:color w:val="auto"/>
          <w:szCs w:val="20"/>
        </w:rPr>
        <w:t>Эмоции относительно сохранны, но монотонны и однообразны; осознание собственной личности более или менее развиты. Некоторые дети любят посильный физический труд. У детей со сложным дефектом развития имеются значительные отклонения в физическом и двигательном развитии.</w:t>
      </w:r>
    </w:p>
    <w:p w:rsidR="008614C3" w:rsidRDefault="002204B7">
      <w:pPr>
        <w:spacing w:line="276" w:lineRule="auto"/>
        <w:ind w:firstLine="709"/>
        <w:rPr>
          <w:color w:val="auto"/>
          <w:szCs w:val="20"/>
        </w:rPr>
      </w:pPr>
      <w:r>
        <w:rPr>
          <w:color w:val="auto"/>
          <w:szCs w:val="20"/>
        </w:rPr>
        <w:t>Обучение носит коррекционный, воспитывающий характер. При отборе учебного материала учтена необходимость формирования личности, которая займет достойное место в обществе. Вся коррекционно-воспитательная работа в процессе обучения направлена на интеграцию детей в общество.</w:t>
      </w:r>
    </w:p>
    <w:p w:rsidR="008614C3" w:rsidRDefault="002204B7">
      <w:pPr>
        <w:spacing w:line="276" w:lineRule="auto"/>
        <w:ind w:firstLine="709"/>
        <w:rPr>
          <w:color w:val="auto"/>
          <w:szCs w:val="20"/>
        </w:rPr>
      </w:pPr>
      <w:r>
        <w:rPr>
          <w:color w:val="auto"/>
          <w:szCs w:val="20"/>
        </w:rPr>
        <w:t xml:space="preserve">Объяснительные записки к программам по всем предметам дают основные методические рекомендации по специфике обучения, формам и методам организации учебного процесса. </w:t>
      </w:r>
    </w:p>
    <w:p w:rsidR="008614C3" w:rsidRDefault="008614C3">
      <w:pPr>
        <w:spacing w:line="276" w:lineRule="auto"/>
        <w:ind w:firstLine="709"/>
        <w:rPr>
          <w:color w:val="auto"/>
          <w:szCs w:val="20"/>
        </w:rPr>
      </w:pPr>
    </w:p>
    <w:p w:rsidR="008614C3" w:rsidRDefault="008614C3">
      <w:pPr>
        <w:spacing w:line="276" w:lineRule="auto"/>
        <w:ind w:firstLine="709"/>
        <w:rPr>
          <w:color w:val="auto"/>
          <w:szCs w:val="20"/>
        </w:rPr>
      </w:pPr>
    </w:p>
    <w:p w:rsidR="008614C3" w:rsidRDefault="002204B7">
      <w:pPr>
        <w:spacing w:after="160" w:line="276" w:lineRule="auto"/>
        <w:ind w:firstLine="0"/>
        <w:jc w:val="left"/>
        <w:rPr>
          <w:color w:val="auto"/>
          <w:szCs w:val="28"/>
        </w:rPr>
      </w:pPr>
      <w:r>
        <w:rPr>
          <w:color w:val="auto"/>
          <w:szCs w:val="28"/>
        </w:rPr>
        <w:br w:type="page" w:clear="all"/>
      </w:r>
    </w:p>
    <w:p w:rsidR="008614C3" w:rsidRDefault="002204B7">
      <w:pPr>
        <w:spacing w:line="276" w:lineRule="auto"/>
        <w:ind w:firstLine="0"/>
        <w:jc w:val="center"/>
        <w:rPr>
          <w:rFonts w:eastAsia="Courier New"/>
          <w:b/>
          <w:szCs w:val="28"/>
        </w:rPr>
      </w:pPr>
      <w:r>
        <w:rPr>
          <w:rFonts w:eastAsia="Courier New"/>
          <w:b/>
          <w:szCs w:val="28"/>
        </w:rPr>
        <w:lastRenderedPageBreak/>
        <w:t>2.Содержание программы</w:t>
      </w:r>
    </w:p>
    <w:p w:rsidR="008614C3" w:rsidRDefault="002204B7">
      <w:pPr>
        <w:spacing w:line="276" w:lineRule="auto"/>
        <w:ind w:firstLine="0"/>
        <w:jc w:val="center"/>
        <w:rPr>
          <w:rFonts w:ascii="Times New Roman CYR" w:hAnsi="Times New Roman CYR" w:cs="Times New Roman CYR"/>
          <w:b/>
          <w:bCs/>
          <w:color w:val="auto"/>
          <w:szCs w:val="28"/>
        </w:rPr>
      </w:pPr>
      <w:r>
        <w:rPr>
          <w:b/>
          <w:bCs/>
          <w:color w:val="auto"/>
          <w:szCs w:val="28"/>
        </w:rPr>
        <w:t>2.1</w:t>
      </w:r>
      <w:r>
        <w:rPr>
          <w:rFonts w:ascii="Times New Roman CYR" w:hAnsi="Times New Roman CYR" w:cs="Times New Roman CYR"/>
          <w:b/>
          <w:bCs/>
          <w:color w:val="auto"/>
          <w:szCs w:val="28"/>
        </w:rPr>
        <w:t>Речь и альтернативная коммуникация</w:t>
      </w:r>
    </w:p>
    <w:p w:rsidR="008614C3" w:rsidRDefault="002204B7">
      <w:pPr>
        <w:spacing w:line="276" w:lineRule="auto"/>
        <w:ind w:firstLine="709"/>
      </w:pPr>
      <w:r>
        <w:rPr>
          <w:b/>
        </w:rPr>
        <w:t>Цель:</w:t>
      </w:r>
      <w:r>
        <w:t xml:space="preserve"> – формирование коммуникативных и речевых навыков с использованием средств вербальной и невербальной коммуникации, умения пользоваться ими в процессе социального взаимодействия. </w:t>
      </w:r>
    </w:p>
    <w:p w:rsidR="008614C3" w:rsidRDefault="002204B7">
      <w:pPr>
        <w:spacing w:line="276" w:lineRule="auto"/>
        <w:ind w:firstLine="709"/>
      </w:pPr>
      <w:r>
        <w:rPr>
          <w:b/>
        </w:rPr>
        <w:t>Задачи:</w:t>
      </w:r>
    </w:p>
    <w:p w:rsidR="008614C3" w:rsidRDefault="002204B7">
      <w:pPr>
        <w:spacing w:line="276" w:lineRule="auto"/>
        <w:ind w:firstLine="709"/>
      </w:pPr>
      <w:r>
        <w:t xml:space="preserve">1) сформировать способность пользоваться доступными средствами коммуникации и общения – вербальными и невербальными; </w:t>
      </w:r>
    </w:p>
    <w:p w:rsidR="008614C3" w:rsidRDefault="002204B7">
      <w:pPr>
        <w:spacing w:line="276" w:lineRule="auto"/>
        <w:ind w:firstLine="709"/>
      </w:pPr>
      <w:r>
        <w:t xml:space="preserve">2) научить пользоваться доступными средствами коммуникации в практике экспрессивной и импрессивной речевой деятельности для решения соответствующих возрасту житейских задач; </w:t>
      </w:r>
    </w:p>
    <w:p w:rsidR="008614C3" w:rsidRDefault="002204B7">
      <w:pPr>
        <w:spacing w:line="276" w:lineRule="auto"/>
        <w:ind w:firstLine="709"/>
      </w:pPr>
      <w:r>
        <w:t xml:space="preserve">3) развитие речи как средства общения в тесной связи с познанием окружающего мира, личным опытом ребенка. Понимание слов, обозначающих объекты и явления природы, объекты рукотворного мира и деятельность человека. Умение использовать усвоенный словарный и фразовый материал в коммуникативных ситуациях; </w:t>
      </w:r>
    </w:p>
    <w:p w:rsidR="008614C3" w:rsidRDefault="002204B7">
      <w:pPr>
        <w:spacing w:line="276" w:lineRule="auto"/>
        <w:ind w:firstLine="709"/>
      </w:pPr>
      <w:r>
        <w:t xml:space="preserve">4) глобальное чтение в доступных ребенку пределах, понимание смысла узнаваемого слова. Узнавание и различение напечатанных слов, обозначающих имена людей, названия хорошо известных предметов и действий. Использование карточек с напечатанными словами как средства коммуникации. </w:t>
      </w:r>
    </w:p>
    <w:p w:rsidR="008614C3" w:rsidRDefault="002204B7">
      <w:pPr>
        <w:spacing w:line="276" w:lineRule="auto"/>
        <w:ind w:firstLine="709"/>
      </w:pPr>
      <w:r>
        <w:t xml:space="preserve">5) Развитие предпосылок к осмысленному чтению и письму. </w:t>
      </w:r>
    </w:p>
    <w:p w:rsidR="008614C3" w:rsidRDefault="002204B7">
      <w:pPr>
        <w:spacing w:line="276" w:lineRule="auto"/>
        <w:ind w:firstLine="709"/>
        <w:jc w:val="center"/>
        <w:rPr>
          <w:b/>
        </w:rPr>
      </w:pPr>
      <w:r>
        <w:rPr>
          <w:b/>
        </w:rPr>
        <w:t>Общая характеристика учебного предмета</w:t>
      </w:r>
    </w:p>
    <w:p w:rsidR="008614C3" w:rsidRDefault="002204B7">
      <w:pPr>
        <w:spacing w:line="276" w:lineRule="auto"/>
        <w:ind w:firstLine="709"/>
      </w:pPr>
      <w:r>
        <w:t>Дети с умеренной, тяжелой и глубокой умственной отсталостью отличаются наряду с нарушением базовых психических функций, памяти и мышления отмечается своеобразное нарушение всех структурных компонентов речи: фонетикофонематического, лексического и грамматического. У детей с умеренной и тяжелой степенью умственной отсталости затруднено или невозможно формирование устной и письменной речи. Для них характерно ограниченное восприятие обращенной к ним речи и ее ситуативное понимание. Из-за плохого понимания обращенной к ним речи с трудом формируется соотнесение слова и предмета, слова и действия. По уровню сформированности речи выделяются дети с отсутствием речи, со звукокомплексами, с высказыванием на уровне отдельных слов, с наличием фраз. При этом речь невнятная, косноязычная, малораспространенная, с аграмматизмами. Ввиду этого при обучении большей части данной категории детей используют разнообразные средства невербальной коммуникации.</w:t>
      </w:r>
    </w:p>
    <w:p w:rsidR="008614C3" w:rsidRDefault="002204B7">
      <w:pPr>
        <w:spacing w:line="276" w:lineRule="auto"/>
        <w:ind w:firstLine="709"/>
      </w:pPr>
      <w:r>
        <w:t xml:space="preserve">Дети с умеренной умственной отсталостью часто не владеют речью, они постоянно нуждаются в уходе и присмотре. </w:t>
      </w:r>
    </w:p>
    <w:p w:rsidR="008614C3" w:rsidRDefault="002204B7">
      <w:pPr>
        <w:spacing w:line="276" w:lineRule="auto"/>
        <w:ind w:firstLine="709"/>
      </w:pPr>
      <w:r>
        <w:lastRenderedPageBreak/>
        <w:t xml:space="preserve">В этой связи обучение ребенка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w:t>
      </w:r>
    </w:p>
    <w:p w:rsidR="008614C3" w:rsidRDefault="002204B7">
      <w:pPr>
        <w:spacing w:line="276" w:lineRule="auto"/>
        <w:ind w:firstLine="709"/>
      </w:pPr>
      <w:r>
        <w:t xml:space="preserve">Занятия по предмету «речь и альтернативная коммуникация» проводятся 4 раза в неделю. На них ведущая роль принадлежит педагогу. Для обучения создаются такие условия, которые дают возможность каждому ребенку работать в доступном темпе, проявляя возможную самостоятельность. Учитель подбирает материал по объему и компонует по степени сложности, исходя из особенностей развития каждого ребенка. </w:t>
      </w:r>
    </w:p>
    <w:p w:rsidR="008614C3" w:rsidRDefault="002204B7">
      <w:pPr>
        <w:spacing w:line="276" w:lineRule="auto"/>
        <w:ind w:firstLine="709"/>
      </w:pPr>
      <w:r>
        <w:t xml:space="preserve">В процессе урока учитель использует различные виды деятельности: игровую (сюжетно-ролевую, дидактическую, театрализованную, подвижную игру), элементарную трудовую (хозяйственно-бытовой и ручной труд), конструктивную, изобразительную (лепка, рисование, аппликация), которые будут способствовать расширению коммуникативных навыков. Индивидуальные формы работы на занятиях органически сочетаются с групповыми. </w:t>
      </w:r>
    </w:p>
    <w:p w:rsidR="008614C3" w:rsidRDefault="002204B7">
      <w:pPr>
        <w:spacing w:line="276" w:lineRule="auto"/>
        <w:ind w:firstLine="0"/>
        <w:jc w:val="center"/>
        <w:rPr>
          <w:b/>
        </w:rPr>
      </w:pPr>
      <w:r>
        <w:rPr>
          <w:b/>
        </w:rPr>
        <w:t>Описание места учебного предмета в учебном плане</w:t>
      </w:r>
    </w:p>
    <w:p w:rsidR="008614C3" w:rsidRDefault="002204B7">
      <w:pPr>
        <w:spacing w:line="276" w:lineRule="auto"/>
        <w:ind w:firstLine="709"/>
      </w:pPr>
      <w:r>
        <w:t xml:space="preserve">Учебный план по предмету «Речь и АК» входит в обязательную часть учебного плана организации, в одну из шести образовательных областей - «Язык и речевая практика». Общий объѐм нагрузки и максимальный объѐм нагрузки обучающихся определѐн требованиями Стандарта. В учебном плане предмет представлен с расчетом 4 часа в неделю, 136 часов в год. </w:t>
      </w:r>
    </w:p>
    <w:p w:rsidR="008614C3" w:rsidRDefault="002204B7">
      <w:pPr>
        <w:spacing w:line="276" w:lineRule="auto"/>
        <w:ind w:firstLine="0"/>
        <w:jc w:val="center"/>
        <w:rPr>
          <w:b/>
        </w:rPr>
      </w:pPr>
      <w:r>
        <w:rPr>
          <w:b/>
        </w:rPr>
        <w:t>Содержание учебного предмета</w:t>
      </w:r>
    </w:p>
    <w:p w:rsidR="008614C3" w:rsidRDefault="002204B7">
      <w:pPr>
        <w:spacing w:line="276" w:lineRule="auto"/>
        <w:ind w:firstLine="709"/>
        <w:rPr>
          <w:b/>
        </w:rPr>
      </w:pPr>
      <w:r>
        <w:rPr>
          <w:b/>
        </w:rPr>
        <w:t xml:space="preserve">1. Коммуникация </w:t>
      </w:r>
    </w:p>
    <w:p w:rsidR="008614C3" w:rsidRDefault="002204B7">
      <w:pPr>
        <w:spacing w:line="276" w:lineRule="auto"/>
        <w:ind w:firstLine="709"/>
      </w:pPr>
      <w:r>
        <w:rPr>
          <w:i/>
        </w:rPr>
        <w:t>Коммуникация с использованием вербальных средств.</w:t>
      </w:r>
      <w:r>
        <w:t xml:space="preserve"> 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еѐ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 жестом). </w:t>
      </w:r>
    </w:p>
    <w:p w:rsidR="008614C3" w:rsidRDefault="002204B7">
      <w:pPr>
        <w:spacing w:line="276" w:lineRule="auto"/>
        <w:ind w:firstLine="709"/>
      </w:pPr>
      <w:r>
        <w:rPr>
          <w:i/>
        </w:rPr>
        <w:lastRenderedPageBreak/>
        <w:t>Коммуникация с использованием невербальных средств.</w:t>
      </w:r>
      <w:r>
        <w:t xml:space="preserve"> 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 </w:t>
      </w:r>
    </w:p>
    <w:p w:rsidR="008614C3" w:rsidRDefault="002204B7">
      <w:pPr>
        <w:spacing w:line="276" w:lineRule="auto"/>
        <w:ind w:firstLine="709"/>
      </w:pPr>
      <w:r>
        <w:rPr>
          <w:b/>
        </w:rPr>
        <w:t>2. Развитие речи средствами вербальной и невербальной коммуникации</w:t>
      </w:r>
    </w:p>
    <w:p w:rsidR="008614C3" w:rsidRDefault="002204B7">
      <w:pPr>
        <w:spacing w:line="276" w:lineRule="auto"/>
        <w:ind w:firstLine="709"/>
      </w:pPr>
      <w:r>
        <w:rPr>
          <w:i/>
        </w:rPr>
        <w:t>Импрессивная речь.</w:t>
      </w:r>
      <w:r>
        <w:t xml:space="preserve"> Понимание простых по звуковому составу слов (мама, папа, дядя и др.). Реагирование на собственное имя. Узнавание (различение) имѐн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 Понимание слов, обозначающих действия предмета (пить, есть, сидеть, стоять, бегать, спать, рисовать, играть, гулять и др.). 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w:t>
      </w:r>
      <w:r>
        <w:lastRenderedPageBreak/>
        <w:t xml:space="preserve">число, количество предметов (пять, второй и др.). Понимание слов, обозначающих взаимосвязь слов в предложении (в, на, под, из, из-за и др.). Понимание простых предложений. Понимание сложных предложений. Понимание содержания текста. </w:t>
      </w:r>
    </w:p>
    <w:p w:rsidR="008614C3" w:rsidRDefault="002204B7">
      <w:pPr>
        <w:spacing w:line="276" w:lineRule="auto"/>
        <w:ind w:firstLine="709"/>
      </w:pPr>
      <w:r>
        <w:rPr>
          <w:i/>
        </w:rPr>
        <w:t>Экспрессивная речь.</w:t>
      </w:r>
      <w:r>
        <w:t xml:space="preserve"> 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собственного имени. Называние имѐн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 Называние (употребление) слов, обозначающих действия предмета (пить, есть, сидеть, стоять, бегать, спать, рисовать, играть, гулять и др.). Называние (употребление) слов, обозначающих признак предмета (цвет, величина, форма и др.). Называние (употребление) слов, обозначающих признак действия, состояние (громко, тихо, быстро, медленно, хорошо, плохо, весело, грустно и др.). Называние (употребление) слов, указывающих на предмет, его признак (я, он, мой, твой и др.). Называние (употребление) слов, обозначающих число, количество предметов (пять, второй и др.). Называние (употребление) слов, обозначающих взаимосвязь слов в предложении (в, на, под, из, из-за и др.). Называние (употребление) простых предложений. Называние (употребление) сложных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 </w:t>
      </w:r>
    </w:p>
    <w:p w:rsidR="008614C3" w:rsidRDefault="002204B7">
      <w:pPr>
        <w:spacing w:line="276" w:lineRule="auto"/>
        <w:ind w:firstLine="709"/>
      </w:pPr>
      <w:r>
        <w:rPr>
          <w:i/>
        </w:rPr>
        <w:t>Экспрессия с использованием средств невербальной коммуникации.</w:t>
      </w:r>
      <w:r>
        <w:t xml:space="preserve"> Сообщение собственного имени посредством напечатанного слова. Сообщение имѐн членов семьи (учащихся класса, педагогов класса) посредством напечатанного слова. Использование графического изображения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изображения для обозначения действия предмета (пить, есть, </w:t>
      </w:r>
      <w:r>
        <w:lastRenderedPageBreak/>
        <w:t xml:space="preserve">сидеть, стоять, бегать, спать, рисовать, играть, гулять и др.). Использование графического изображения для обозначения признака предмета (цвет, величина, форма и др.). Использование графического изображения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изображения для обозначения признака действия, состояния (громко, тихо, быстро, медленно, хорошо, плохо, весело, грустно и др.). Использование напечатанного слова для обозначения слова, указывающего на предмет, его признак (я, он, мой, твой и др.). Составление простых предложений с использованием графического изображения. Ответы на вопросы по содержанию текста с использованием графического изображения. Составление рассказа по последовательно продемонстрированным действиям с использованием графического изображения. Составление рассказа по одной сюжетной картинке с использованием графического изображения. Составление рассказа по серии сюжетных картинок с использованием графического изображения. Составление рассказа о прошедших, планируемых событиях с использованием графического изображения. Составление рассказа о себе с использованием графического изображения. </w:t>
      </w:r>
    </w:p>
    <w:p w:rsidR="008614C3" w:rsidRDefault="002204B7">
      <w:pPr>
        <w:spacing w:line="276" w:lineRule="auto"/>
        <w:ind w:firstLine="709"/>
      </w:pPr>
      <w:r>
        <w:rPr>
          <w:b/>
        </w:rPr>
        <w:t>3.Чтение и письмо</w:t>
      </w:r>
    </w:p>
    <w:p w:rsidR="008614C3" w:rsidRDefault="002204B7">
      <w:pPr>
        <w:spacing w:line="276" w:lineRule="auto"/>
        <w:ind w:firstLine="709"/>
      </w:pPr>
      <w:r>
        <w:t xml:space="preserve">Буквы и звуки. Уметь различать буквы Аа, Уу, Оо, Мм, Сс, Хх, Ш, Нн Слово. (Выделение слова как единицы речи). Ознакомление с понятием «слово». Называние предметов. Называние предмета. Практическое ознакомление с понятием «слово» и его условнографическим изображением. Упражнения в условно – графической фиксации слова с последующим его «чтением». Кодирование 3-4 слов, предложенных учителем к сюжетной картинке (к стихотворению «Мишка»), их чтение. Упражнение в условно – графической фиксации слов (2-3) с последующим «чтением» их по порядку (пропедевтика предложений). Упражнение в условно – графической фиксации 2-3слов с последующим «чтением» их в разбивку. Упражнение в «подписи» картинки словами (схемы слов) с их последующим «чтением» по порядку и в разбивку. </w:t>
      </w:r>
    </w:p>
    <w:p w:rsidR="008614C3" w:rsidRDefault="002204B7">
      <w:pPr>
        <w:spacing w:line="276" w:lineRule="auto"/>
        <w:ind w:firstLine="709"/>
      </w:pPr>
      <w:r>
        <w:t xml:space="preserve">Подбор слов к картинке на сюжет сказки «Репка» в точном соответствии с количеством предложенных условно-графических изображений. «Подпись» сюжетной картинки к сказке «Репка» словами с их последующим «чтением» по порядку и в разбивку. Подбор слов по теме «Овощи», их условно-графическое кодирование и последующее «чтение». Упражнение в условно – графической фиксации 2-3слов по памяти с их последующим «чтением» по порядку и в разбивку. Предложение. (Выделение предложения как единицы </w:t>
      </w:r>
      <w:r>
        <w:lastRenderedPageBreak/>
        <w:t xml:space="preserve">речи; составление предложений). Ознакомление с понятием «предложение» и его условно-графическим изображением. Условно – графическая фиксация заданных предложений с их последующим «чтением». Условно – графическая фиксация заданных предложений с их последующим «чтением». Составление предложений с опорой на ситуативную картинку, его кодирование и последующее «чтение». Подбор одной из двух картинок к заданному предложению, фиксация предложения условно-графическим изображением и последующее «чтение». Составление, кодирование, «чтение» предложения по сказке «Колобок» с опорой на наглядность. Составление простых предложений по предметной картинке, их кодирование и «чтение». Деление предложений на слова .Ознакомление с делением предложения, состоящего из двух слов, на слова с опорой на тактильно-двигательные ощущения (хлопок, отстукивание и т. п.) и условно-графическое изображение предложения. Упражнение в делении предложения, состоящего из двух слов. Условно-графическая фиксация и «чтение» предложения. Составление предложения по схеме – Кто? Что делает? – по сюжетным картинкам. Упражнение в составлении предложения по схеме – Кто? Что делает? – по предметной картинке и условно-графическому изображению с подстановкой различных слов- действий. Упражнение в составлении предложения из двух слов на заданную тему: «Обязанности в семье» по условно-графическому изображению с последующим «чтением». Деление данного предложения, состоящего из трѐх слов, на слова. Условнографическая фиксация, «чтение» предложения бегло и отдельными словами. Составление предложений из трѐх слов по сюжетным картинкам и условно-графическому изображению с последующим «чтением» бегло и отдельными словами. Упражнение в составлении предложения из трѐх слов по сюжетным картинкам и условно-графическому изображению с последующим «чтением» бегло и отдельными словами. Упражнение в составлении предложений из трѐх слов по двум предметным картинкам и условнографическому изображению с подстановкой различных слов- действий. Последующее «чтение» предложения бегло и отдельными словами. Слог (деление слов на слоги). Ознакомление с понятием «слог» и его условно-графическим изображением (полоски, более короткие, чем слова или квадраты). Упражнение в делении слов, состоящих из двух слогов, на слоги с опорой на тактильно-двигательные ощущения и условно-графическое изображение слога. Упражнение в делении слов(2 слога) на слоги. Условно-графическая фиксация и «чтение» слова в различном темпе (бегло и по слогам). Упражнение в делении слов (2 слога) на слоги. Условно-графическая фиксация и «чтение» слова в различном темпе (бегло и по слогам). </w:t>
      </w:r>
    </w:p>
    <w:p w:rsidR="008614C3" w:rsidRDefault="002204B7">
      <w:pPr>
        <w:spacing w:line="276" w:lineRule="auto"/>
        <w:ind w:firstLine="709"/>
      </w:pPr>
      <w:r>
        <w:rPr>
          <w:b/>
        </w:rPr>
        <w:lastRenderedPageBreak/>
        <w:t>Раздел: «Письмо»:</w:t>
      </w:r>
    </w:p>
    <w:p w:rsidR="008614C3" w:rsidRDefault="002204B7">
      <w:pPr>
        <w:spacing w:line="276" w:lineRule="auto"/>
        <w:ind w:firstLine="709"/>
      </w:pPr>
      <w:r>
        <w:t xml:space="preserve">Рисование фигуры по шаблону с последующим раскрашиванием. Выявление моторных возможностей обучающихся. Ознакомление с правилами поведения на уроке. Кодировка звуков окружающей среды (цветными мелками в виде палочек, кружочков, точек и т. п.). Упражнение для кистей и пальцев рук на основе подражания действиям с игрушками. Рисование мелом на доске произвольных линий. Ознакомление с шаблоном. Обводка пальцем по шаблону круга (яблока) в воздухе, на доске, на парте. Обводка по шаблону квадрата пальцем в воздухе, на доске, на парте. Ознакомление с правильной посадкой при письме, с правильным расположением альбома. Ориентирование на листе бумаги (альбомном). Упражнение в ориентировании на листе бумаги. Закрепление умения ориентироваться на листе бумаги. Разучивание пальчиковых упражнений. </w:t>
      </w:r>
    </w:p>
    <w:p w:rsidR="008614C3" w:rsidRDefault="002204B7">
      <w:pPr>
        <w:spacing w:line="276" w:lineRule="auto"/>
        <w:ind w:firstLine="709"/>
      </w:pPr>
      <w:r>
        <w:t xml:space="preserve">Обучение умению держать карандаш и проводить произвольные линии на листе бумаги. Навыки учебной деятельности: правильное расположение письменных принадлежностей. Рисование в альбоме круга по шаблону. Обучение умению раскрашивать круг. Рисование в альбоме композиции из двух кругов (различных по цвету) по шаблонам с помощью учителя. Раскрашивание фигур. Раскрашивание фигур (для детей с достаточным уровнем – дорисовывание до мяча, шарика).Рисование в альбоме композиции из двух кругов по шаблонам самостоятельно. Разучивание пальчиковых упражнений. Рисование в альбоме квадрата по шаблону. Раскрашивание фигур. Рисование в альбоме композиции из двух квадратов (различных по цвету) по шаблону с помощью учителя. Раскрашивание фигур. Рисование в альбоме композиции из двух фигур по шаблонам с опорой на рисунок. Для детей с достаточным уровнем – дорисовывание до окна, часов и т. п. Разучивание пальчиковых упражнений. Рисование в альбоме треугольника по шаблону. Раскрашивание фигур. Рисование в альбоме композиции из двух треугольников (различных по цвету) по шаблону с помощью учителя. Раскрашивание фигур. Рисование в альбоме композиции из двух фигур по шаблонам с опорой на рисунок. Для детей с достаточным уровнем – дорисовывание до окна, часов и т. п. Рисование в альбоме композиции из трѐх фигур по шаблонам с помощью учителя. Рисование фигуры по трафарету, контуру с последующим раскрашиванием. Ознакомление с трафаретами простых фигур и соотнесение их с предметами окружающей действительности. Обводка круга по трафарету в воздухе, на доске, в альбоме.Обводка по трафарету в воздухе, на доске, в альбоме квадрата. Обводка по трафарету в воздухе, на доске, в альбоме изученных фигур. Ознакомление с контурным изображением фигур. Обводка по контуру </w:t>
      </w:r>
      <w:r>
        <w:lastRenderedPageBreak/>
        <w:t xml:space="preserve">квадратов различной величины с последующим раскрашиванием. Обводка по контуру кругов различной величины с последующим раскрашиванием. Обводка по контуру цветными карандашами композиции из геометрических фигур с помощью учителя с последующим раскрашиванием. Ознакомление с контурным изображением фигур. Обводка по контуру треугольников различной величины с последующим раскрашиванием. Обводка по контуру треугольников различной величины с последующим раскрашиванием.Обводка по контуру цветными карандашами композиции из геометрических фигур с помощью учителя с последующим раскрашиванием. Закрепление умений обводить фигуры по шаблону, трафарету, с последующим раскрашиванием. Рисование вертикальных линий. Ознакомление с рабочей строкой (в альбоме: ширина – 3 см). Ориентировка на строке (верхняя линия, нижняя линия).Упражнения в ориентировке на строке (начало, середина, конец). Закрепление представлений о строке, умения ориентироваться на ней. Ознакомление с вертикальными линиями. Нахождение их на предметах, картинках. Произвольное рисование вертикальных линий. Рисование на доске, в альбоме (не в строке) вертикальных линий по начальной точке. Рисование на доске, в альбоме (не в строке) вертикальных линий по двум заданным точкам. Рисование бордюра из вертикальных линий по заданным точкам (в альбоме, в строке цветными карандашами). Разучивание пальчиковых упражнений. Рисование бордюра из вертикальных линий без точек (в альбоме, в строке простым карандашом). Рисование бордюра из вертикальных линий без точек (в альбоме, в строке простым карандашом) Рисование горизонтальных линий. Ознакомление с горизонтальными линиями на предметах, картинках. Рисование произвольных горизонтальных линий в воздухе, на доске. Упражнение в рисовании на доске, в альбоме (не в строке) горизонтальных линий по начальной точке. Упражнение в рисовании на доске, в альбоме (не в строке) горизонтальных линий по двум заданным точкам. Рисование горизонтальных линий по двум заданным точкам, без точек на доске, в альбоме (в строке). Ознакомление с прямыми наклонными линиями на предметах, картинках. Рисование их в воздухе, на доске. Упражнение в рисовании прямых наклонных линий по начальной точке сверху вниз в воздухе, на доске, в альбоме (не в строке). Рисование бордюра из наклонных линий разных направлений. Упражнение в рисовании прямых наклонных линий в разных направлениях по двум точкам, сверху вниз. Ознакомление с понятием «длинная» и «короткая» наклонная линии. Обучение рисованию коротких наклонных линий в альбоме, в строке по двум заданным точкам. Упражнение в рисовании коротких наклонных линий в альбоме, в строке по одной заданной точке. Упражнение в рисовании </w:t>
      </w:r>
      <w:r>
        <w:lastRenderedPageBreak/>
        <w:t xml:space="preserve">бордюра из наклонных линий разной длины. Рисование комбинаций из вертикальных, горизонтальных и наклонных линий на доске, в альбоме (вне строки). Рисование комбинаций из вертикальных, горизонтальных и наклонных линий на доске, в альбоме (в строке). </w:t>
      </w:r>
    </w:p>
    <w:p w:rsidR="008614C3" w:rsidRDefault="002204B7">
      <w:pPr>
        <w:spacing w:line="276" w:lineRule="auto"/>
        <w:ind w:firstLine="709"/>
      </w:pPr>
      <w:r>
        <w:t>Рисование комбинаций из вертикальных, горизонтальных и наклонных линий на доске, в альбоме (в строке).Буквы и звуки. Уметь различать буквы Аа, Уу, Оо, Мм, Сс, Хх, Ш, Нн</w:t>
      </w:r>
    </w:p>
    <w:p w:rsidR="008614C3" w:rsidRDefault="002204B7">
      <w:pPr>
        <w:spacing w:line="276" w:lineRule="auto"/>
        <w:ind w:firstLine="709"/>
      </w:pPr>
      <w:r>
        <w:rPr>
          <w:b/>
        </w:rPr>
        <w:t>4. Культура общения</w:t>
      </w:r>
      <w:r>
        <w:t xml:space="preserve"> Содержание предполагает организацию специальной работы по обогащению речи учащихся словами, оборотами и другими языковыми и неязыковыми средствами. Приветствие и прощание в школе и дома. Употребление слов: здравствуй, здравствуйте, доброе утро, до свидания. Использование как выразительных средств речи, так и их помощников. Употребление вежливых слов.</w:t>
      </w:r>
    </w:p>
    <w:p w:rsidR="008614C3" w:rsidRDefault="008614C3">
      <w:pPr>
        <w:spacing w:line="276" w:lineRule="auto"/>
        <w:ind w:firstLine="709"/>
      </w:pP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955"/>
        <w:gridCol w:w="1384"/>
      </w:tblGrid>
      <w:tr w:rsidR="008614C3">
        <w:tc>
          <w:tcPr>
            <w:tcW w:w="8154" w:type="dxa"/>
            <w:tcBorders>
              <w:bottom w:val="single" w:sz="6" w:space="0" w:color="000000"/>
              <w:right w:val="single" w:sz="6" w:space="0" w:color="000000"/>
            </w:tcBorders>
            <w:shd w:val="clear" w:color="auto" w:fill="auto"/>
            <w:tcMar>
              <w:top w:w="0" w:type="dxa"/>
              <w:left w:w="101" w:type="dxa"/>
              <w:bottom w:w="0" w:type="dxa"/>
              <w:right w:w="101" w:type="dxa"/>
            </w:tcMar>
            <w:vAlign w:val="center"/>
          </w:tcPr>
          <w:p w:rsidR="008614C3" w:rsidRDefault="002204B7">
            <w:pPr>
              <w:spacing w:line="276" w:lineRule="auto"/>
              <w:ind w:firstLine="0"/>
              <w:jc w:val="center"/>
              <w:rPr>
                <w:b/>
                <w:sz w:val="24"/>
              </w:rPr>
            </w:pPr>
            <w:r>
              <w:rPr>
                <w:b/>
                <w:sz w:val="24"/>
              </w:rPr>
              <w:t>Наименование раздела</w:t>
            </w:r>
          </w:p>
        </w:tc>
        <w:tc>
          <w:tcPr>
            <w:tcW w:w="1403" w:type="dxa"/>
            <w:tcBorders>
              <w:left w:val="single" w:sz="6" w:space="0" w:color="000000"/>
              <w:bottom w:val="single" w:sz="6" w:space="0" w:color="000000"/>
            </w:tcBorders>
            <w:shd w:val="clear" w:color="auto" w:fill="auto"/>
            <w:tcMar>
              <w:top w:w="0" w:type="dxa"/>
              <w:left w:w="101" w:type="dxa"/>
              <w:bottom w:w="0" w:type="dxa"/>
              <w:right w:w="101" w:type="dxa"/>
            </w:tcMar>
            <w:vAlign w:val="center"/>
          </w:tcPr>
          <w:p w:rsidR="008614C3" w:rsidRDefault="002204B7">
            <w:pPr>
              <w:spacing w:line="276" w:lineRule="auto"/>
              <w:ind w:firstLine="0"/>
              <w:jc w:val="center"/>
              <w:rPr>
                <w:b/>
                <w:sz w:val="24"/>
              </w:rPr>
            </w:pPr>
            <w:r>
              <w:rPr>
                <w:b/>
                <w:sz w:val="24"/>
              </w:rPr>
              <w:t>Кол-во часов</w:t>
            </w:r>
          </w:p>
        </w:tc>
      </w:tr>
      <w:tr w:rsidR="008614C3">
        <w:tc>
          <w:tcPr>
            <w:tcW w:w="8154" w:type="dxa"/>
            <w:tcBorders>
              <w:top w:val="single" w:sz="6" w:space="0" w:color="000000"/>
              <w:bottom w:val="single" w:sz="6" w:space="0" w:color="000000"/>
              <w:right w:val="single" w:sz="6" w:space="0" w:color="000000"/>
            </w:tcBorders>
            <w:shd w:val="clear" w:color="auto" w:fill="auto"/>
            <w:tcMar>
              <w:top w:w="0" w:type="dxa"/>
              <w:left w:w="101" w:type="dxa"/>
              <w:bottom w:w="0" w:type="dxa"/>
              <w:right w:w="101" w:type="dxa"/>
            </w:tcMar>
          </w:tcPr>
          <w:p w:rsidR="008614C3" w:rsidRDefault="002204B7">
            <w:pPr>
              <w:spacing w:line="276" w:lineRule="auto"/>
              <w:ind w:firstLine="0"/>
              <w:rPr>
                <w:szCs w:val="28"/>
              </w:rPr>
            </w:pPr>
            <w:r>
              <w:rPr>
                <w:szCs w:val="28"/>
              </w:rPr>
              <w:t>Коммуникация</w:t>
            </w:r>
          </w:p>
        </w:tc>
        <w:tc>
          <w:tcPr>
            <w:tcW w:w="1403" w:type="dxa"/>
            <w:tcBorders>
              <w:top w:val="single" w:sz="6" w:space="0" w:color="000000"/>
              <w:left w:val="single" w:sz="6" w:space="0" w:color="000000"/>
              <w:bottom w:val="single" w:sz="6" w:space="0" w:color="000000"/>
            </w:tcBorders>
            <w:shd w:val="clear" w:color="auto" w:fill="auto"/>
            <w:tcMar>
              <w:top w:w="0" w:type="dxa"/>
              <w:left w:w="101" w:type="dxa"/>
              <w:bottom w:w="0" w:type="dxa"/>
              <w:right w:w="101" w:type="dxa"/>
            </w:tcMar>
          </w:tcPr>
          <w:p w:rsidR="008614C3" w:rsidRDefault="002204B7">
            <w:pPr>
              <w:spacing w:line="240" w:lineRule="auto"/>
              <w:ind w:firstLine="0"/>
              <w:jc w:val="center"/>
              <w:rPr>
                <w:szCs w:val="28"/>
              </w:rPr>
            </w:pPr>
            <w:r>
              <w:rPr>
                <w:szCs w:val="28"/>
              </w:rPr>
              <w:t>40</w:t>
            </w:r>
          </w:p>
        </w:tc>
      </w:tr>
      <w:tr w:rsidR="008614C3">
        <w:tc>
          <w:tcPr>
            <w:tcW w:w="8154" w:type="dxa"/>
            <w:tcBorders>
              <w:top w:val="single" w:sz="6" w:space="0" w:color="000000"/>
              <w:bottom w:val="single" w:sz="6" w:space="0" w:color="000000"/>
              <w:right w:val="single" w:sz="6" w:space="0" w:color="000000"/>
            </w:tcBorders>
            <w:shd w:val="clear" w:color="auto" w:fill="auto"/>
            <w:tcMar>
              <w:top w:w="0" w:type="dxa"/>
              <w:left w:w="101" w:type="dxa"/>
              <w:bottom w:w="0" w:type="dxa"/>
              <w:right w:w="101" w:type="dxa"/>
            </w:tcMar>
          </w:tcPr>
          <w:p w:rsidR="008614C3" w:rsidRDefault="002204B7">
            <w:pPr>
              <w:spacing w:line="276" w:lineRule="auto"/>
              <w:ind w:firstLine="0"/>
              <w:rPr>
                <w:szCs w:val="28"/>
              </w:rPr>
            </w:pPr>
            <w:r>
              <w:rPr>
                <w:szCs w:val="28"/>
              </w:rPr>
              <w:t>Развитие речи средствами вербальной и невербальной коммуникации</w:t>
            </w:r>
          </w:p>
        </w:tc>
        <w:tc>
          <w:tcPr>
            <w:tcW w:w="1403" w:type="dxa"/>
            <w:tcBorders>
              <w:top w:val="single" w:sz="6" w:space="0" w:color="000000"/>
              <w:left w:val="single" w:sz="6" w:space="0" w:color="000000"/>
              <w:bottom w:val="single" w:sz="6" w:space="0" w:color="000000"/>
            </w:tcBorders>
            <w:shd w:val="clear" w:color="auto" w:fill="auto"/>
            <w:tcMar>
              <w:top w:w="0" w:type="dxa"/>
              <w:left w:w="101" w:type="dxa"/>
              <w:bottom w:w="0" w:type="dxa"/>
              <w:right w:w="101" w:type="dxa"/>
            </w:tcMar>
          </w:tcPr>
          <w:p w:rsidR="008614C3" w:rsidRDefault="002204B7">
            <w:pPr>
              <w:spacing w:line="240" w:lineRule="auto"/>
              <w:ind w:firstLine="0"/>
              <w:jc w:val="center"/>
              <w:rPr>
                <w:szCs w:val="28"/>
              </w:rPr>
            </w:pPr>
            <w:r>
              <w:rPr>
                <w:szCs w:val="28"/>
              </w:rPr>
              <w:t>30</w:t>
            </w:r>
          </w:p>
        </w:tc>
      </w:tr>
      <w:tr w:rsidR="008614C3">
        <w:tc>
          <w:tcPr>
            <w:tcW w:w="8154" w:type="dxa"/>
            <w:tcBorders>
              <w:top w:val="single" w:sz="6" w:space="0" w:color="000000"/>
              <w:right w:val="single" w:sz="6" w:space="0" w:color="000000"/>
            </w:tcBorders>
            <w:shd w:val="clear" w:color="auto" w:fill="auto"/>
            <w:tcMar>
              <w:top w:w="0" w:type="dxa"/>
              <w:left w:w="101" w:type="dxa"/>
              <w:bottom w:w="0" w:type="dxa"/>
              <w:right w:w="101" w:type="dxa"/>
            </w:tcMar>
          </w:tcPr>
          <w:p w:rsidR="008614C3" w:rsidRDefault="002204B7">
            <w:pPr>
              <w:spacing w:line="276" w:lineRule="auto"/>
              <w:ind w:firstLine="0"/>
              <w:rPr>
                <w:szCs w:val="28"/>
              </w:rPr>
            </w:pPr>
            <w:r>
              <w:rPr>
                <w:szCs w:val="28"/>
              </w:rPr>
              <w:t>Чтение и письмо</w:t>
            </w:r>
          </w:p>
        </w:tc>
        <w:tc>
          <w:tcPr>
            <w:tcW w:w="1403" w:type="dxa"/>
            <w:tcBorders>
              <w:top w:val="single" w:sz="6" w:space="0" w:color="000000"/>
              <w:left w:val="single" w:sz="6" w:space="0" w:color="000000"/>
            </w:tcBorders>
            <w:shd w:val="clear" w:color="auto" w:fill="auto"/>
            <w:tcMar>
              <w:top w:w="0" w:type="dxa"/>
              <w:left w:w="101" w:type="dxa"/>
              <w:bottom w:w="0" w:type="dxa"/>
              <w:right w:w="101" w:type="dxa"/>
            </w:tcMar>
          </w:tcPr>
          <w:p w:rsidR="008614C3" w:rsidRDefault="002204B7">
            <w:pPr>
              <w:spacing w:line="240" w:lineRule="auto"/>
              <w:ind w:firstLine="0"/>
              <w:jc w:val="center"/>
              <w:rPr>
                <w:szCs w:val="28"/>
              </w:rPr>
            </w:pPr>
            <w:r>
              <w:rPr>
                <w:szCs w:val="28"/>
              </w:rPr>
              <w:t>50</w:t>
            </w:r>
          </w:p>
        </w:tc>
      </w:tr>
      <w:tr w:rsidR="008614C3">
        <w:tc>
          <w:tcPr>
            <w:tcW w:w="8154" w:type="dxa"/>
            <w:tcBorders>
              <w:top w:val="single" w:sz="6" w:space="0" w:color="000000"/>
              <w:right w:val="single" w:sz="6" w:space="0" w:color="000000"/>
            </w:tcBorders>
            <w:shd w:val="clear" w:color="auto" w:fill="auto"/>
            <w:tcMar>
              <w:top w:w="0" w:type="dxa"/>
              <w:left w:w="101" w:type="dxa"/>
              <w:bottom w:w="0" w:type="dxa"/>
              <w:right w:w="101" w:type="dxa"/>
            </w:tcMar>
          </w:tcPr>
          <w:p w:rsidR="008614C3" w:rsidRDefault="002204B7">
            <w:pPr>
              <w:spacing w:line="276" w:lineRule="auto"/>
              <w:ind w:firstLine="0"/>
              <w:rPr>
                <w:szCs w:val="28"/>
              </w:rPr>
            </w:pPr>
            <w:r>
              <w:rPr>
                <w:szCs w:val="28"/>
              </w:rPr>
              <w:t>Культура общения</w:t>
            </w:r>
          </w:p>
        </w:tc>
        <w:tc>
          <w:tcPr>
            <w:tcW w:w="1403" w:type="dxa"/>
            <w:tcBorders>
              <w:top w:val="single" w:sz="6" w:space="0" w:color="000000"/>
              <w:left w:val="single" w:sz="6" w:space="0" w:color="000000"/>
            </w:tcBorders>
            <w:shd w:val="clear" w:color="auto" w:fill="auto"/>
            <w:tcMar>
              <w:top w:w="0" w:type="dxa"/>
              <w:left w:w="101" w:type="dxa"/>
              <w:bottom w:w="0" w:type="dxa"/>
              <w:right w:w="101" w:type="dxa"/>
            </w:tcMar>
          </w:tcPr>
          <w:p w:rsidR="008614C3" w:rsidRDefault="002204B7">
            <w:pPr>
              <w:spacing w:line="240" w:lineRule="auto"/>
              <w:ind w:firstLine="0"/>
              <w:jc w:val="center"/>
              <w:rPr>
                <w:szCs w:val="28"/>
              </w:rPr>
            </w:pPr>
            <w:r>
              <w:rPr>
                <w:szCs w:val="28"/>
              </w:rPr>
              <w:t>16</w:t>
            </w:r>
          </w:p>
        </w:tc>
      </w:tr>
      <w:tr w:rsidR="008614C3">
        <w:tc>
          <w:tcPr>
            <w:tcW w:w="8154" w:type="dxa"/>
            <w:tcBorders>
              <w:top w:val="single" w:sz="6" w:space="0" w:color="000000"/>
              <w:right w:val="single" w:sz="6" w:space="0" w:color="000000"/>
            </w:tcBorders>
            <w:shd w:val="clear" w:color="auto" w:fill="auto"/>
            <w:tcMar>
              <w:top w:w="0" w:type="dxa"/>
              <w:left w:w="101" w:type="dxa"/>
              <w:bottom w:w="0" w:type="dxa"/>
              <w:right w:w="101" w:type="dxa"/>
            </w:tcMar>
          </w:tcPr>
          <w:p w:rsidR="008614C3" w:rsidRDefault="002204B7">
            <w:pPr>
              <w:spacing w:line="276" w:lineRule="auto"/>
              <w:ind w:firstLine="0"/>
              <w:rPr>
                <w:b/>
                <w:szCs w:val="28"/>
              </w:rPr>
            </w:pPr>
            <w:r>
              <w:rPr>
                <w:b/>
                <w:szCs w:val="28"/>
              </w:rPr>
              <w:t>Итого</w:t>
            </w:r>
          </w:p>
        </w:tc>
        <w:tc>
          <w:tcPr>
            <w:tcW w:w="1403" w:type="dxa"/>
            <w:tcBorders>
              <w:top w:val="single" w:sz="6" w:space="0" w:color="000000"/>
              <w:left w:val="single" w:sz="6" w:space="0" w:color="000000"/>
            </w:tcBorders>
            <w:shd w:val="clear" w:color="auto" w:fill="auto"/>
            <w:tcMar>
              <w:top w:w="0" w:type="dxa"/>
              <w:left w:w="101" w:type="dxa"/>
              <w:bottom w:w="0" w:type="dxa"/>
              <w:right w:w="101" w:type="dxa"/>
            </w:tcMar>
          </w:tcPr>
          <w:p w:rsidR="008614C3" w:rsidRDefault="002204B7">
            <w:pPr>
              <w:spacing w:line="240" w:lineRule="auto"/>
              <w:ind w:firstLine="0"/>
              <w:jc w:val="center"/>
              <w:rPr>
                <w:b/>
                <w:szCs w:val="28"/>
              </w:rPr>
            </w:pPr>
            <w:r>
              <w:rPr>
                <w:b/>
                <w:szCs w:val="28"/>
              </w:rPr>
              <w:t>136</w:t>
            </w:r>
          </w:p>
        </w:tc>
      </w:tr>
    </w:tbl>
    <w:p w:rsidR="008614C3" w:rsidRDefault="008614C3">
      <w:pPr>
        <w:spacing w:line="276" w:lineRule="auto"/>
        <w:ind w:firstLine="709"/>
      </w:pPr>
    </w:p>
    <w:p w:rsidR="008614C3" w:rsidRDefault="008614C3">
      <w:pPr>
        <w:spacing w:line="276" w:lineRule="auto"/>
        <w:ind w:firstLine="0"/>
      </w:pPr>
    </w:p>
    <w:p w:rsidR="008614C3" w:rsidRDefault="002204B7">
      <w:pPr>
        <w:spacing w:line="276" w:lineRule="auto"/>
        <w:ind w:firstLine="0"/>
        <w:jc w:val="center"/>
        <w:rPr>
          <w:rFonts w:eastAsia="Courier New"/>
          <w:b/>
          <w:szCs w:val="28"/>
        </w:rPr>
      </w:pPr>
      <w:r>
        <w:rPr>
          <w:rFonts w:eastAsia="Courier New"/>
          <w:b/>
          <w:szCs w:val="28"/>
        </w:rPr>
        <w:t>2.2  Математические представления</w:t>
      </w:r>
    </w:p>
    <w:p w:rsidR="008614C3" w:rsidRDefault="002204B7">
      <w:pPr>
        <w:spacing w:line="276" w:lineRule="auto"/>
        <w:ind w:firstLine="0"/>
        <w:jc w:val="center"/>
        <w:rPr>
          <w:b/>
        </w:rPr>
      </w:pPr>
      <w:r>
        <w:rPr>
          <w:b/>
        </w:rPr>
        <w:t>Общая характеристика учебного предмета</w:t>
      </w:r>
    </w:p>
    <w:p w:rsidR="008614C3" w:rsidRDefault="002204B7">
      <w:pPr>
        <w:spacing w:line="276" w:lineRule="auto"/>
        <w:ind w:firstLine="709"/>
      </w:pPr>
      <w:r>
        <w:t xml:space="preserve">Для обучения детей создаются условия, которые дают возможность каждому ребенку работать в доступном темпе, проявляя возможную самостоятельность. Учитель подбирает материал по объему и компонует по степени сложности, исходя из особенностей элементарного математического развития каждого ребенка. </w:t>
      </w:r>
    </w:p>
    <w:p w:rsidR="008614C3" w:rsidRDefault="002204B7">
      <w:pPr>
        <w:spacing w:line="276" w:lineRule="auto"/>
        <w:ind w:firstLine="709"/>
      </w:pPr>
      <w:r>
        <w:t xml:space="preserve">В процессе урока учитель использует различные виды деятельности: игровую (сюжетно-ролевую, дидактическую, театрализованную, подвижную игру), элементарную трудовую (хозяйственно-бытовой и ручной труд), конструктивную, изобразительную (лепка, рисование, аппликация), которые будут способствовать расширению, повторению и закреплению математических представлений. </w:t>
      </w:r>
    </w:p>
    <w:p w:rsidR="008614C3" w:rsidRDefault="002204B7">
      <w:pPr>
        <w:spacing w:line="276" w:lineRule="auto"/>
        <w:ind w:firstLine="709"/>
      </w:pPr>
      <w:r>
        <w:t xml:space="preserve">Индивидуальные формы работы на занятиях по формированию математических представлений сочетаются с групповыми. Дидактический </w:t>
      </w:r>
      <w:r>
        <w:lastRenderedPageBreak/>
        <w:t xml:space="preserve">материал подобран в соответствии с содержанием и задачами уроказанятия, с учетом уровня развития математических представлений и речи детей. </w:t>
      </w:r>
    </w:p>
    <w:p w:rsidR="008614C3" w:rsidRDefault="002204B7">
      <w:pPr>
        <w:spacing w:line="276" w:lineRule="auto"/>
        <w:ind w:firstLine="709"/>
        <w:jc w:val="center"/>
      </w:pPr>
      <w:r>
        <w:rPr>
          <w:b/>
        </w:rPr>
        <w:t>Описание места учебного предмета в учебном плане</w:t>
      </w:r>
    </w:p>
    <w:p w:rsidR="008614C3" w:rsidRDefault="002204B7">
      <w:pPr>
        <w:spacing w:line="276" w:lineRule="auto"/>
        <w:ind w:firstLine="709"/>
        <w:rPr>
          <w:rFonts w:eastAsia="Courier New"/>
          <w:szCs w:val="28"/>
        </w:rPr>
      </w:pPr>
      <w:r>
        <w:t>Учебный план по предмету «Математические представления» входит в обязательную часть учебного плана. Общий объём нагрузки и максимальный объём нагрузки обучающихся определён требованиями Стандарта. В учебном плане предмет представлен с расчетом по 3 часа в неделю, 102 часа в год.</w:t>
      </w:r>
    </w:p>
    <w:p w:rsidR="008614C3" w:rsidRDefault="002204B7">
      <w:pPr>
        <w:spacing w:line="276" w:lineRule="auto"/>
        <w:ind w:firstLine="709"/>
        <w:jc w:val="center"/>
        <w:rPr>
          <w:b/>
        </w:rPr>
      </w:pPr>
      <w:r>
        <w:rPr>
          <w:b/>
        </w:rPr>
        <w:t>Содержание учебного предмета</w:t>
      </w:r>
    </w:p>
    <w:p w:rsidR="008614C3" w:rsidRDefault="002204B7">
      <w:pPr>
        <w:spacing w:line="276" w:lineRule="auto"/>
        <w:ind w:firstLine="709"/>
      </w:pPr>
      <w:r>
        <w:t xml:space="preserve">Программа предполагает работу по следующим разделам: «Временные представления», «Количественные представления», «Представления о величине», «Представления о форме», «Пространственные представления». </w:t>
      </w:r>
    </w:p>
    <w:p w:rsidR="008614C3" w:rsidRDefault="002204B7">
      <w:pPr>
        <w:spacing w:line="276" w:lineRule="auto"/>
        <w:ind w:firstLine="709"/>
      </w:pPr>
      <w:r>
        <w:rPr>
          <w:b/>
        </w:rPr>
        <w:t>Временные представления</w:t>
      </w:r>
    </w:p>
    <w:p w:rsidR="008614C3" w:rsidRDefault="002204B7">
      <w:pPr>
        <w:spacing w:line="276" w:lineRule="auto"/>
        <w:ind w:left="708" w:firstLine="1"/>
      </w:pPr>
      <w:r>
        <w:t xml:space="preserve">Различение частей суток («утро», «день», «вечер», «ночь»). Соотнесение действия с временным промежутком («сейчас», «вчера», «сегодня», «завтра»). Составление последовательности событий. </w:t>
      </w:r>
      <w:r>
        <w:rPr>
          <w:b/>
        </w:rPr>
        <w:t>Количественные представления</w:t>
      </w:r>
    </w:p>
    <w:p w:rsidR="008614C3" w:rsidRDefault="002204B7">
      <w:pPr>
        <w:spacing w:line="276" w:lineRule="auto"/>
        <w:ind w:firstLine="709"/>
      </w:pPr>
      <w:r>
        <w:t xml:space="preserve">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 </w:t>
      </w:r>
    </w:p>
    <w:p w:rsidR="008614C3" w:rsidRDefault="002204B7">
      <w:pPr>
        <w:spacing w:line="276" w:lineRule="auto"/>
        <w:ind w:firstLine="709"/>
      </w:pPr>
      <w:r>
        <w:t xml:space="preserve">Преобразование множеств (увеличение, уменьшение, уравнивание множеств). </w:t>
      </w:r>
    </w:p>
    <w:p w:rsidR="008614C3" w:rsidRDefault="002204B7">
      <w:pPr>
        <w:spacing w:line="276" w:lineRule="auto"/>
        <w:ind w:firstLine="709"/>
      </w:pPr>
      <w:r>
        <w:t xml:space="preserve">Представление о числовой последовательности. Пересчет предметов по единице. Счет равными числовыми группами (по 2, по 3, по 5). Узнавание цифр. Соотнесение количества предметов с числом. Обозначение числа цифрой. Написание цифры. Знание отрезка числового ряда 1 – 3 (1 – 5). Определение места числа (от 0 до 5) в числовом ряду. Счет в прямой (обратной) последовательности. Состав числа 2 (3, …,5) из двух слагаемых. Сложение (вычитание) предметных множеств в пределах 5 (10). </w:t>
      </w:r>
    </w:p>
    <w:p w:rsidR="008614C3" w:rsidRDefault="002204B7">
      <w:pPr>
        <w:spacing w:line="276" w:lineRule="auto"/>
        <w:ind w:firstLine="709"/>
      </w:pPr>
      <w:r>
        <w:rPr>
          <w:b/>
        </w:rPr>
        <w:t>Представления о величине</w:t>
      </w:r>
    </w:p>
    <w:p w:rsidR="008614C3" w:rsidRDefault="002204B7">
      <w:pPr>
        <w:spacing w:line="276" w:lineRule="auto"/>
        <w:ind w:firstLine="709"/>
      </w:pPr>
      <w:r>
        <w:t xml:space="preserve">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 ) предметов по длине. Сравнение предметов по длине. Различение однородных (разнородных)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w:t>
      </w:r>
    </w:p>
    <w:p w:rsidR="008614C3" w:rsidRDefault="002204B7">
      <w:pPr>
        <w:spacing w:line="276" w:lineRule="auto"/>
        <w:ind w:firstLine="709"/>
      </w:pPr>
      <w:r>
        <w:rPr>
          <w:b/>
        </w:rPr>
        <w:lastRenderedPageBreak/>
        <w:t>Представление о форме</w:t>
      </w:r>
    </w:p>
    <w:p w:rsidR="008614C3" w:rsidRDefault="002204B7">
      <w:pPr>
        <w:spacing w:line="276" w:lineRule="auto"/>
        <w:ind w:firstLine="709"/>
      </w:pPr>
      <w:r>
        <w:t xml:space="preserve">Узнавание (различение) геометрических тел: «шар», «куб»,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(прямая, ломаная), отрезок.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Обводка геометрической фигуры (треугольник, квадрат, круг, прямоугольник) по шаблону (трафарету, контурной линии).Построение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w:t>
      </w:r>
    </w:p>
    <w:p w:rsidR="008614C3" w:rsidRDefault="002204B7">
      <w:pPr>
        <w:spacing w:line="276" w:lineRule="auto"/>
        <w:ind w:firstLine="709"/>
        <w:rPr>
          <w:b/>
        </w:rPr>
      </w:pPr>
      <w:r>
        <w:rPr>
          <w:b/>
        </w:rPr>
        <w:t xml:space="preserve">Пространственные представления </w:t>
      </w:r>
    </w:p>
    <w:p w:rsidR="008614C3" w:rsidRDefault="002204B7">
      <w:pPr>
        <w:spacing w:line="276" w:lineRule="auto"/>
        <w:ind w:firstLine="709"/>
      </w:pPr>
      <w:r>
        <w:t>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вперѐд, назад, вправо, влево. 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w:t>
      </w:r>
    </w:p>
    <w:p w:rsidR="008614C3" w:rsidRDefault="008614C3">
      <w:pPr>
        <w:spacing w:line="276" w:lineRule="auto"/>
        <w:ind w:firstLine="709"/>
        <w:rPr>
          <w:rFonts w:eastAsia="Courier New"/>
          <w:szCs w:val="28"/>
        </w:rPr>
      </w:pPr>
    </w:p>
    <w:tbl>
      <w:tblPr>
        <w:tblW w:w="9329" w:type="dxa"/>
        <w:shd w:val="clear" w:color="auto" w:fill="FFFFFF"/>
        <w:tblCellMar>
          <w:top w:w="105" w:type="dxa"/>
          <w:left w:w="105" w:type="dxa"/>
          <w:bottom w:w="105" w:type="dxa"/>
          <w:right w:w="105" w:type="dxa"/>
        </w:tblCellMar>
        <w:tblLook w:val="04A0" w:firstRow="1" w:lastRow="0" w:firstColumn="1" w:lastColumn="0" w:noHBand="0" w:noVBand="1"/>
      </w:tblPr>
      <w:tblGrid>
        <w:gridCol w:w="5927"/>
        <w:gridCol w:w="3402"/>
      </w:tblGrid>
      <w:tr w:rsidR="008614C3">
        <w:trPr>
          <w:trHeight w:val="19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Наименование раздела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Количество часов</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Временные представления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b/>
                <w:color w:val="auto"/>
                <w:szCs w:val="28"/>
                <w:lang w:eastAsia="ar-SA"/>
              </w:rPr>
            </w:pPr>
            <w:r>
              <w:rPr>
                <w:b/>
                <w:color w:val="auto"/>
                <w:szCs w:val="28"/>
                <w:lang w:eastAsia="ar-SA"/>
              </w:rPr>
              <w:t>10</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Количественные представления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b/>
                <w:color w:val="auto"/>
                <w:szCs w:val="28"/>
                <w:lang w:eastAsia="ar-SA"/>
              </w:rPr>
            </w:pPr>
            <w:r>
              <w:rPr>
                <w:b/>
                <w:color w:val="auto"/>
                <w:szCs w:val="28"/>
                <w:lang w:eastAsia="ar-SA"/>
              </w:rPr>
              <w:t>30</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Представление о величине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b/>
                <w:color w:val="auto"/>
                <w:szCs w:val="28"/>
                <w:lang w:eastAsia="ar-SA"/>
              </w:rPr>
            </w:pPr>
            <w:r>
              <w:rPr>
                <w:b/>
                <w:color w:val="auto"/>
                <w:szCs w:val="28"/>
                <w:lang w:eastAsia="ar-SA"/>
              </w:rPr>
              <w:t>30</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lastRenderedPageBreak/>
              <w:t>Представление о форме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b/>
                <w:color w:val="auto"/>
                <w:szCs w:val="28"/>
                <w:lang w:eastAsia="ar-SA"/>
              </w:rPr>
            </w:pPr>
            <w:r>
              <w:rPr>
                <w:b/>
                <w:color w:val="auto"/>
                <w:szCs w:val="28"/>
                <w:lang w:eastAsia="ar-SA"/>
              </w:rPr>
              <w:t>25</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Пространственные представления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b/>
                <w:color w:val="auto"/>
                <w:szCs w:val="28"/>
                <w:lang w:eastAsia="ar-SA"/>
              </w:rPr>
            </w:pPr>
            <w:r>
              <w:rPr>
                <w:b/>
                <w:color w:val="auto"/>
                <w:szCs w:val="28"/>
                <w:lang w:eastAsia="ar-SA"/>
              </w:rPr>
              <w:t>7</w:t>
            </w:r>
          </w:p>
        </w:tc>
      </w:tr>
      <w:tr w:rsidR="008614C3">
        <w:trPr>
          <w:trHeight w:val="60"/>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b/>
                <w:color w:val="auto"/>
                <w:szCs w:val="28"/>
                <w:lang w:eastAsia="ar-SA"/>
              </w:rPr>
            </w:pPr>
            <w:r>
              <w:rPr>
                <w:b/>
                <w:color w:val="auto"/>
                <w:szCs w:val="28"/>
                <w:lang w:eastAsia="ar-SA"/>
              </w:rPr>
              <w:t>Итого</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240" w:lineRule="auto"/>
              <w:ind w:firstLine="0"/>
              <w:jc w:val="center"/>
              <w:rPr>
                <w:b/>
                <w:color w:val="auto"/>
                <w:szCs w:val="28"/>
                <w:lang w:eastAsia="ar-SA"/>
              </w:rPr>
            </w:pPr>
            <w:r>
              <w:rPr>
                <w:b/>
                <w:color w:val="auto"/>
                <w:szCs w:val="28"/>
                <w:lang w:eastAsia="ar-SA"/>
              </w:rPr>
              <w:t>102</w:t>
            </w:r>
          </w:p>
        </w:tc>
      </w:tr>
    </w:tbl>
    <w:p w:rsidR="008614C3" w:rsidRDefault="008614C3">
      <w:pPr>
        <w:spacing w:line="276" w:lineRule="auto"/>
        <w:ind w:firstLine="709"/>
        <w:rPr>
          <w:rFonts w:eastAsia="Courier New"/>
          <w:szCs w:val="28"/>
        </w:rPr>
      </w:pPr>
    </w:p>
    <w:p w:rsidR="008614C3" w:rsidRDefault="008614C3">
      <w:pPr>
        <w:spacing w:line="276" w:lineRule="auto"/>
        <w:ind w:firstLine="709"/>
        <w:rPr>
          <w:rFonts w:eastAsia="Courier New"/>
          <w:szCs w:val="28"/>
        </w:rPr>
      </w:pPr>
    </w:p>
    <w:p w:rsidR="008614C3" w:rsidRDefault="002204B7">
      <w:pPr>
        <w:spacing w:after="160" w:line="259" w:lineRule="auto"/>
        <w:ind w:firstLine="0"/>
        <w:jc w:val="center"/>
        <w:rPr>
          <w:rFonts w:eastAsia="Lucida Sans Unicode"/>
          <w:b/>
          <w:szCs w:val="28"/>
          <w:lang w:eastAsia="hi-IN" w:bidi="hi-IN"/>
        </w:rPr>
      </w:pPr>
      <w:r>
        <w:rPr>
          <w:rFonts w:eastAsia="Lucida Sans Unicode"/>
          <w:b/>
          <w:szCs w:val="28"/>
          <w:lang w:eastAsia="hi-IN" w:bidi="hi-IN"/>
        </w:rPr>
        <w:t>2.3  Окружающий природный мир</w:t>
      </w:r>
    </w:p>
    <w:p w:rsidR="008614C3" w:rsidRDefault="002204B7">
      <w:pPr>
        <w:widowControl w:val="0"/>
        <w:shd w:val="clear" w:color="auto" w:fill="FFFFFF"/>
        <w:spacing w:line="276" w:lineRule="auto"/>
        <w:ind w:firstLine="709"/>
        <w:rPr>
          <w:rFonts w:eastAsia="Lucida Sans Unicode"/>
          <w:szCs w:val="28"/>
          <w:lang w:eastAsia="hi-IN" w:bidi="hi-IN"/>
        </w:rPr>
      </w:pPr>
      <w:r>
        <w:rPr>
          <w:rFonts w:eastAsia="Lucida Sans Unicode"/>
          <w:szCs w:val="28"/>
          <w:lang w:eastAsia="hi-IN" w:bidi="hi-IN"/>
        </w:rPr>
        <w:t xml:space="preserve">Изучение курса «Окружающий мир» в начальной школе направлено на достижение следующих </w:t>
      </w:r>
      <w:r>
        <w:rPr>
          <w:rFonts w:eastAsia="Lucida Sans Unicode"/>
          <w:bCs/>
          <w:szCs w:val="28"/>
          <w:lang w:eastAsia="hi-IN" w:bidi="hi-IN"/>
        </w:rPr>
        <w:t>целей:</w:t>
      </w:r>
    </w:p>
    <w:p w:rsidR="008614C3" w:rsidRDefault="002204B7">
      <w:pPr>
        <w:widowControl w:val="0"/>
        <w:shd w:val="clear" w:color="auto" w:fill="FFFFFF"/>
        <w:spacing w:line="276" w:lineRule="auto"/>
        <w:ind w:firstLine="567"/>
        <w:rPr>
          <w:rFonts w:eastAsia="Lucida Sans Unicode"/>
          <w:szCs w:val="28"/>
          <w:lang w:eastAsia="hi-IN" w:bidi="hi-IN"/>
        </w:rPr>
      </w:pPr>
      <w:r>
        <w:rPr>
          <w:rFonts w:eastAsia="Lucida Sans Unicode"/>
          <w:szCs w:val="28"/>
          <w:lang w:eastAsia="hi-IN" w:bidi="hi-IN"/>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8614C3" w:rsidRDefault="002204B7">
      <w:pPr>
        <w:widowControl w:val="0"/>
        <w:shd w:val="clear" w:color="auto" w:fill="FFFFFF"/>
        <w:spacing w:line="276" w:lineRule="auto"/>
        <w:ind w:firstLine="567"/>
        <w:rPr>
          <w:rFonts w:eastAsia="Lucida Sans Unicode"/>
          <w:szCs w:val="28"/>
          <w:lang w:eastAsia="hi-IN" w:bidi="hi-IN"/>
        </w:rPr>
      </w:pPr>
      <w:r>
        <w:rPr>
          <w:rFonts w:eastAsia="Lucida Sans Unicode"/>
          <w:szCs w:val="28"/>
          <w:lang w:eastAsia="hi-IN" w:bidi="hi-IN"/>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8614C3" w:rsidRDefault="002204B7">
      <w:pPr>
        <w:spacing w:line="276" w:lineRule="auto"/>
        <w:ind w:firstLine="708"/>
        <w:rPr>
          <w:rFonts w:ascii="Times New Roman CYR" w:hAnsi="Times New Roman CYR" w:cs="Times New Roman CYR"/>
          <w:iCs/>
          <w:color w:val="auto"/>
          <w:szCs w:val="28"/>
        </w:rPr>
      </w:pPr>
      <w:r>
        <w:rPr>
          <w:color w:val="auto"/>
          <w:szCs w:val="28"/>
        </w:rPr>
        <w:t xml:space="preserve"> 1) </w:t>
      </w:r>
      <w:r>
        <w:rPr>
          <w:rFonts w:ascii="Times New Roman CYR" w:hAnsi="Times New Roman CYR" w:cs="Times New Roman CYR"/>
          <w:iCs/>
          <w:color w:val="auto"/>
          <w:szCs w:val="28"/>
        </w:rPr>
        <w:t>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t xml:space="preserve">Интерес к объектам и явлениям неживой природы. </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t>Представления об объектах неживой природы (вода, воздух, земля, огонь, лес, луг, река, водоемы, формы земной поверхности, полезные ископаемые и др.).</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t xml:space="preserve">Представления о временах года, характерных признаках времен года, погодных изменениях, их влиянии на жизнь человека. </w:t>
      </w:r>
    </w:p>
    <w:p w:rsidR="008614C3" w:rsidRDefault="002204B7">
      <w:pPr>
        <w:spacing w:line="276" w:lineRule="auto"/>
        <w:ind w:firstLine="708"/>
        <w:rPr>
          <w:rFonts w:ascii="Times New Roman CYR" w:hAnsi="Times New Roman CYR" w:cs="Times New Roman CYR"/>
          <w:color w:val="auto"/>
          <w:szCs w:val="28"/>
        </w:rPr>
      </w:pPr>
      <w:r>
        <w:rPr>
          <w:color w:val="auto"/>
          <w:szCs w:val="28"/>
        </w:rPr>
        <w:t xml:space="preserve">2) </w:t>
      </w:r>
      <w:r>
        <w:rPr>
          <w:rFonts w:ascii="Times New Roman CYR" w:hAnsi="Times New Roman CYR" w:cs="Times New Roman CYR"/>
          <w:iCs/>
          <w:color w:val="auto"/>
          <w:szCs w:val="28"/>
        </w:rPr>
        <w:t>Представления о животном и растительном мире, их значении в жизни человека.</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t xml:space="preserve">Интерес к объектам живой природы. </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t>Представления о животном и растительном мире (растения, животные, их виды, понятия «полезные» - «вредные», «дикие» - «домашние» и др.).</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t>Опыт заботливого и бережного отношения к растениям и животным, ухода за ними.</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t xml:space="preserve">Умение соблюдать правила безопасного поведения в природе (в лесу, у реки и др.). </w:t>
      </w:r>
    </w:p>
    <w:p w:rsidR="008614C3" w:rsidRDefault="002204B7">
      <w:pPr>
        <w:spacing w:line="276" w:lineRule="auto"/>
        <w:ind w:firstLine="708"/>
        <w:rPr>
          <w:rFonts w:ascii="Times New Roman CYR" w:hAnsi="Times New Roman CYR" w:cs="Times New Roman CYR"/>
          <w:color w:val="auto"/>
          <w:szCs w:val="28"/>
        </w:rPr>
      </w:pPr>
      <w:r>
        <w:rPr>
          <w:color w:val="auto"/>
          <w:szCs w:val="28"/>
        </w:rPr>
        <w:t xml:space="preserve">3) </w:t>
      </w:r>
      <w:r>
        <w:rPr>
          <w:rFonts w:ascii="Times New Roman CYR" w:hAnsi="Times New Roman CYR" w:cs="Times New Roman CYR"/>
          <w:iCs/>
          <w:color w:val="auto"/>
          <w:szCs w:val="28"/>
        </w:rPr>
        <w:t>Элементарные представления о течении времени.</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t xml:space="preserve">Умение различать части суток, дни недели, месяцы, их соотнесение с временем года. </w:t>
      </w:r>
    </w:p>
    <w:p w:rsidR="008614C3" w:rsidRDefault="002204B7">
      <w:pPr>
        <w:numPr>
          <w:ilvl w:val="0"/>
          <w:numId w:val="14"/>
        </w:numPr>
        <w:spacing w:line="276" w:lineRule="auto"/>
        <w:ind w:left="1134"/>
        <w:jc w:val="left"/>
        <w:rPr>
          <w:rFonts w:ascii="Times New Roman CYR" w:hAnsi="Times New Roman CYR" w:cs="Times New Roman CYR"/>
          <w:color w:val="auto"/>
          <w:szCs w:val="28"/>
        </w:rPr>
      </w:pPr>
      <w:r>
        <w:rPr>
          <w:rFonts w:ascii="Times New Roman CYR" w:hAnsi="Times New Roman CYR" w:cs="Times New Roman CYR"/>
          <w:color w:val="auto"/>
          <w:szCs w:val="28"/>
        </w:rPr>
        <w:lastRenderedPageBreak/>
        <w:t>Представления о течении времени: смена событий дня, смена частей суток, дней недели, месяцев в году и др.</w:t>
      </w:r>
    </w:p>
    <w:p w:rsidR="008614C3" w:rsidRDefault="002204B7">
      <w:pPr>
        <w:spacing w:after="160" w:line="276" w:lineRule="auto"/>
        <w:ind w:firstLine="0"/>
        <w:jc w:val="center"/>
        <w:rPr>
          <w:b/>
        </w:rPr>
      </w:pPr>
      <w:r>
        <w:rPr>
          <w:b/>
        </w:rPr>
        <w:t>Общая характеристика учебного предмета</w:t>
      </w:r>
    </w:p>
    <w:p w:rsidR="008614C3" w:rsidRDefault="002204B7">
      <w:pPr>
        <w:widowControl w:val="0"/>
        <w:shd w:val="clear" w:color="auto" w:fill="FFFFFF"/>
        <w:spacing w:line="276" w:lineRule="auto"/>
        <w:ind w:firstLine="709"/>
      </w:pPr>
      <w:r>
        <w:t xml:space="preserve">Занятия по предмету «Окружающий природный мир» проводятся 2 раза в неделю. На них ведущая роль принадлежит педагогу. Для обучения создаются такие условия, которые дают возможность каждому ребенку работать в доступном темпе, проявляя возможную самостоятельность. Учитель подбирает материал по объему и компонует по степени сложности, исходя из особенностей развития каждого ребенка. </w:t>
      </w:r>
    </w:p>
    <w:p w:rsidR="008614C3" w:rsidRDefault="002204B7">
      <w:pPr>
        <w:widowControl w:val="0"/>
        <w:shd w:val="clear" w:color="auto" w:fill="FFFFFF"/>
        <w:spacing w:line="276" w:lineRule="auto"/>
        <w:ind w:firstLine="709"/>
      </w:pPr>
      <w:r>
        <w:t xml:space="preserve">В процессе урока учитель использует различные виды деятельности: игровую (сюжетно-ролевую, дидактическую, театрализованную, подвижную игру), элементарную трудовую (хозяйственно-бытовой и ручной труд), конструктивную, изобразительную (лепка, рисование, аппликация), которые будут способствовать расширению, повторению и закреплению математических представлений. </w:t>
      </w:r>
    </w:p>
    <w:p w:rsidR="008614C3" w:rsidRDefault="002204B7">
      <w:pPr>
        <w:widowControl w:val="0"/>
        <w:shd w:val="clear" w:color="auto" w:fill="FFFFFF"/>
        <w:spacing w:line="276" w:lineRule="auto"/>
        <w:ind w:firstLine="709"/>
      </w:pPr>
      <w:r>
        <w:t xml:space="preserve">Индивидуальные формы работы на занятиях органически сочетаются с групповыми. Дидактический материал подобран в соответствии с содержанием и задачами урока-занятия, с учетом уровня развития детей. </w:t>
      </w:r>
    </w:p>
    <w:p w:rsidR="008614C3" w:rsidRDefault="002204B7">
      <w:pPr>
        <w:widowControl w:val="0"/>
        <w:shd w:val="clear" w:color="auto" w:fill="FFFFFF"/>
        <w:spacing w:line="276" w:lineRule="auto"/>
        <w:ind w:firstLine="709"/>
      </w:pPr>
      <w:r>
        <w:rPr>
          <w:b/>
        </w:rPr>
        <w:t>Описание места учебного предмета в учебном плане</w:t>
      </w:r>
    </w:p>
    <w:p w:rsidR="008614C3" w:rsidRDefault="002204B7">
      <w:pPr>
        <w:widowControl w:val="0"/>
        <w:shd w:val="clear" w:color="auto" w:fill="FFFFFF"/>
        <w:spacing w:line="276" w:lineRule="auto"/>
        <w:ind w:firstLine="709"/>
      </w:pPr>
      <w:r>
        <w:t xml:space="preserve">Учебный план по предмету «Окружающий природный мир» входит в обязательную часть учебного плана школы-интерната, в одну из шести образовательных областей - «Окружающий мир». Общий объём нагрузки и максимальный объём нагрузки обучающихся определён требованиями Стандарт. В учебном плане предмет представлен с расчетом по 2 часа в неделю, 68 часов в год. </w:t>
      </w:r>
    </w:p>
    <w:p w:rsidR="008614C3" w:rsidRDefault="002204B7">
      <w:pPr>
        <w:widowControl w:val="0"/>
        <w:shd w:val="clear" w:color="auto" w:fill="FFFFFF"/>
        <w:spacing w:line="276" w:lineRule="auto"/>
        <w:ind w:firstLine="709"/>
        <w:jc w:val="center"/>
        <w:rPr>
          <w:rFonts w:eastAsia="Lucida Sans Unicode"/>
          <w:b/>
          <w:szCs w:val="28"/>
          <w:lang w:eastAsia="hi-IN" w:bidi="hi-IN"/>
        </w:rPr>
      </w:pPr>
      <w:r>
        <w:rPr>
          <w:b/>
        </w:rPr>
        <w:t>Содержание учебного предмета</w:t>
      </w:r>
    </w:p>
    <w:p w:rsidR="008614C3" w:rsidRDefault="002204B7">
      <w:pPr>
        <w:widowControl w:val="0"/>
        <w:shd w:val="clear" w:color="auto" w:fill="FFFFFF"/>
        <w:spacing w:line="276" w:lineRule="auto"/>
        <w:ind w:firstLine="709"/>
      </w:pPr>
      <w:r>
        <w:t xml:space="preserve">Программа курса «Окружающий природный мир» включает в себя несколько разделов: </w:t>
      </w:r>
    </w:p>
    <w:p w:rsidR="008614C3" w:rsidRDefault="002204B7">
      <w:pPr>
        <w:widowControl w:val="0"/>
        <w:shd w:val="clear" w:color="auto" w:fill="FFFFFF"/>
        <w:spacing w:line="276" w:lineRule="auto"/>
        <w:ind w:firstLine="709"/>
      </w:pPr>
      <w:r>
        <w:t xml:space="preserve">«Растительный мир», «Животный мир», «Сад и огород», «Явления природы» </w:t>
      </w:r>
    </w:p>
    <w:p w:rsidR="008614C3" w:rsidRDefault="002204B7">
      <w:pPr>
        <w:widowControl w:val="0"/>
        <w:shd w:val="clear" w:color="auto" w:fill="FFFFFF"/>
        <w:spacing w:line="276" w:lineRule="auto"/>
        <w:ind w:firstLine="709"/>
        <w:rPr>
          <w:i/>
        </w:rPr>
      </w:pPr>
      <w:r>
        <w:rPr>
          <w:b/>
          <w:i/>
        </w:rPr>
        <w:t>Растительный мир</w:t>
      </w:r>
    </w:p>
    <w:p w:rsidR="008614C3" w:rsidRDefault="002204B7">
      <w:pPr>
        <w:widowControl w:val="0"/>
        <w:shd w:val="clear" w:color="auto" w:fill="FFFFFF"/>
        <w:spacing w:line="276" w:lineRule="auto"/>
        <w:ind w:firstLine="709"/>
      </w:pPr>
      <w:r>
        <w:t xml:space="preserve">Узнавание (различение) растений (дерево, куст, трава). Узнавание (различение) частей растений (корень, ствол/ стебель, ветка, лист, цветок). Знание значения частей растения. Знание значения растений в природе и жизни человека. Узнавание (различение) деревьев (берѐза, дуб, клѐн, ель, осина, сосна, ива, каштан). Знание строения дерева (ствол, корень, ветки, листья). Узнавание (различение) плодовых деревьев (вишня, яблоня, груша, слива). Узнавание (различение) лиственных и хвойных деревьев. Знание </w:t>
      </w:r>
      <w:r>
        <w:lastRenderedPageBreak/>
        <w:t xml:space="preserve">значения деревьев в природе и жизни человека. </w:t>
      </w:r>
    </w:p>
    <w:p w:rsidR="008614C3" w:rsidRDefault="002204B7">
      <w:pPr>
        <w:widowControl w:val="0"/>
        <w:shd w:val="clear" w:color="auto" w:fill="FFFFFF"/>
        <w:spacing w:line="276" w:lineRule="auto"/>
        <w:ind w:firstLine="709"/>
      </w:pPr>
      <w:r>
        <w:t xml:space="preserve">Узнавание (различение) фруктов (яблоко, банан, лимон, апельсин, груша, мандарин, персик, абрикос, киви) по внешнему виду (вкусу, запаху). Узнавание (различение) овощей (лук, картофель, морковь, свекла, репа, редис, тыква, кабачок, перец) по внешнему виду (вкусу, запаху). Различение съедобных и несъедобных частей овоща. </w:t>
      </w:r>
    </w:p>
    <w:p w:rsidR="008614C3" w:rsidRDefault="002204B7">
      <w:pPr>
        <w:widowControl w:val="0"/>
        <w:shd w:val="clear" w:color="auto" w:fill="FFFFFF"/>
        <w:spacing w:line="276" w:lineRule="auto"/>
        <w:ind w:firstLine="709"/>
      </w:pPr>
      <w:r>
        <w:t xml:space="preserve">Узнавание (различение) лесных и садовых кустарников. Знание значения кустарников в природе и жизни человека. </w:t>
      </w:r>
    </w:p>
    <w:p w:rsidR="008614C3" w:rsidRDefault="002204B7">
      <w:pPr>
        <w:widowControl w:val="0"/>
        <w:shd w:val="clear" w:color="auto" w:fill="FFFFFF"/>
        <w:spacing w:line="276" w:lineRule="auto"/>
        <w:ind w:firstLine="709"/>
        <w:rPr>
          <w:i/>
        </w:rPr>
      </w:pPr>
      <w:r>
        <w:rPr>
          <w:b/>
          <w:i/>
        </w:rPr>
        <w:t>Животный мир</w:t>
      </w:r>
    </w:p>
    <w:p w:rsidR="008614C3" w:rsidRDefault="002204B7">
      <w:pPr>
        <w:widowControl w:val="0"/>
        <w:shd w:val="clear" w:color="auto" w:fill="FFFFFF"/>
        <w:spacing w:line="276" w:lineRule="auto"/>
        <w:ind w:firstLine="709"/>
      </w:pPr>
      <w:r>
        <w:t xml:space="preserve">Знание строения домашнего (дикого) животного (голова, туловище, шерсть, лапы, хвост, ноги, копыта, рога, грива, пятачок, вымя, уши). Знание основных признаков животного. Установление связи строения тела животного с его образом жизни. Узнавание (различение) домашних животных (корова, свинья, лошадь, коза, овца (баран), кот, собака). Объединение животных в группу «домашние животные». Узнавание (различение) диких животных (лиса, заяц, волк, медведь, лось, белка, еж, кабан, тигр). </w:t>
      </w:r>
    </w:p>
    <w:p w:rsidR="008614C3" w:rsidRDefault="002204B7">
      <w:pPr>
        <w:widowControl w:val="0"/>
        <w:shd w:val="clear" w:color="auto" w:fill="FFFFFF"/>
        <w:spacing w:line="276" w:lineRule="auto"/>
        <w:ind w:firstLine="709"/>
        <w:rPr>
          <w:b/>
          <w:i/>
        </w:rPr>
      </w:pPr>
      <w:r>
        <w:rPr>
          <w:b/>
          <w:i/>
        </w:rPr>
        <w:t>Явления природы</w:t>
      </w:r>
    </w:p>
    <w:p w:rsidR="008614C3" w:rsidRDefault="002204B7">
      <w:pPr>
        <w:widowControl w:val="0"/>
        <w:shd w:val="clear" w:color="auto" w:fill="FFFFFF"/>
        <w:spacing w:line="276" w:lineRule="auto"/>
        <w:ind w:firstLine="709"/>
      </w:pPr>
      <w:r>
        <w:t xml:space="preserve">Совместное с обучающимися наблюдение за явлениями природы зимой: снег, холодный дождь (в зависимости от погодных условий), распускаются листочки. </w:t>
      </w:r>
    </w:p>
    <w:p w:rsidR="008614C3" w:rsidRDefault="002204B7">
      <w:pPr>
        <w:widowControl w:val="0"/>
        <w:shd w:val="clear" w:color="auto" w:fill="FFFFFF"/>
        <w:spacing w:line="276" w:lineRule="auto"/>
        <w:ind w:firstLine="709"/>
      </w:pPr>
      <w:r>
        <w:t xml:space="preserve">Наблюдения, игровые упражнения с флюгерами, ветряными игрушками. Обучение составлению двухсловных предложений (Есть ветер? Нет ветра? Дует ветер.). </w:t>
      </w:r>
    </w:p>
    <w:p w:rsidR="008614C3" w:rsidRDefault="002204B7">
      <w:pPr>
        <w:widowControl w:val="0"/>
        <w:shd w:val="clear" w:color="auto" w:fill="FFFFFF"/>
        <w:spacing w:line="276" w:lineRule="auto"/>
        <w:ind w:firstLine="709"/>
      </w:pPr>
      <w:r>
        <w:t xml:space="preserve">В имитационных играх, этюдах, пантомимах, уточнение представлений обучающихся о солнце, луне, тучах, дожде, каплях, снеге и снежинках и их изображении на картинках и рисунках. </w:t>
      </w:r>
    </w:p>
    <w:p w:rsidR="008614C3" w:rsidRDefault="002204B7">
      <w:pPr>
        <w:widowControl w:val="0"/>
        <w:shd w:val="clear" w:color="auto" w:fill="FFFFFF"/>
        <w:spacing w:line="276" w:lineRule="auto"/>
        <w:ind w:firstLine="709"/>
      </w:pPr>
      <w:r>
        <w:t xml:space="preserve">Чтение обучающимися потешек, песенок, стихотворений, сказок о явлениях природы, о небесных светилах. Вовлечение обучающихся в доступные народные игры. </w:t>
      </w:r>
    </w:p>
    <w:p w:rsidR="008614C3" w:rsidRDefault="002204B7">
      <w:pPr>
        <w:widowControl w:val="0"/>
        <w:shd w:val="clear" w:color="auto" w:fill="FFFFFF"/>
        <w:spacing w:line="276" w:lineRule="auto"/>
        <w:ind w:firstLine="709"/>
      </w:pPr>
      <w:r>
        <w:t>Рисование учителей и привлечение к этому действию учеников красками (вместе с учителем): создание цветных пятен большой кистью, губкой, рукой и последующее ассоциирование этих пяте н с реальными объектами (солнце, тучи). Называние их с помощью учителя. (Интеграция с уроками «Изобразительная деятельность).</w:t>
      </w:r>
    </w:p>
    <w:p w:rsidR="008614C3" w:rsidRDefault="008614C3">
      <w:pPr>
        <w:widowControl w:val="0"/>
        <w:shd w:val="clear" w:color="auto" w:fill="FFFFFF"/>
        <w:spacing w:line="276" w:lineRule="auto"/>
        <w:ind w:firstLine="709"/>
      </w:pPr>
    </w:p>
    <w:tbl>
      <w:tblPr>
        <w:tblW w:w="9329" w:type="dxa"/>
        <w:shd w:val="clear" w:color="auto" w:fill="FFFFFF"/>
        <w:tblCellMar>
          <w:top w:w="105" w:type="dxa"/>
          <w:left w:w="105" w:type="dxa"/>
          <w:bottom w:w="105" w:type="dxa"/>
          <w:right w:w="105" w:type="dxa"/>
        </w:tblCellMar>
        <w:tblLook w:val="04A0" w:firstRow="1" w:lastRow="0" w:firstColumn="1" w:lastColumn="0" w:noHBand="0" w:noVBand="1"/>
      </w:tblPr>
      <w:tblGrid>
        <w:gridCol w:w="5927"/>
        <w:gridCol w:w="3402"/>
      </w:tblGrid>
      <w:tr w:rsidR="008614C3">
        <w:trPr>
          <w:trHeight w:val="19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Наименование раздела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Количество часов</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Растительный мир</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20</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Животный мир</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22</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lastRenderedPageBreak/>
              <w:t>Сад и огород</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10</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Явления природы</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16</w:t>
            </w:r>
          </w:p>
        </w:tc>
      </w:tr>
      <w:tr w:rsidR="008614C3">
        <w:trPr>
          <w:trHeight w:val="60"/>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b/>
                <w:color w:val="auto"/>
                <w:szCs w:val="28"/>
                <w:lang w:eastAsia="ar-SA"/>
              </w:rPr>
            </w:pPr>
            <w:r>
              <w:rPr>
                <w:b/>
                <w:color w:val="auto"/>
                <w:szCs w:val="28"/>
                <w:lang w:eastAsia="ar-SA"/>
              </w:rPr>
              <w:t>Итого</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240" w:lineRule="auto"/>
              <w:ind w:firstLine="0"/>
              <w:jc w:val="center"/>
              <w:rPr>
                <w:b/>
                <w:color w:val="auto"/>
                <w:szCs w:val="28"/>
                <w:lang w:eastAsia="ar-SA"/>
              </w:rPr>
            </w:pPr>
            <w:r>
              <w:rPr>
                <w:b/>
                <w:color w:val="auto"/>
                <w:szCs w:val="28"/>
                <w:lang w:eastAsia="ar-SA"/>
              </w:rPr>
              <w:t>68</w:t>
            </w:r>
          </w:p>
        </w:tc>
      </w:tr>
    </w:tbl>
    <w:p w:rsidR="008614C3" w:rsidRDefault="008614C3">
      <w:pPr>
        <w:widowControl w:val="0"/>
        <w:shd w:val="clear" w:color="auto" w:fill="FFFFFF"/>
        <w:spacing w:line="276" w:lineRule="auto"/>
        <w:ind w:firstLine="709"/>
      </w:pPr>
    </w:p>
    <w:p w:rsidR="008614C3" w:rsidRDefault="008614C3">
      <w:pPr>
        <w:widowControl w:val="0"/>
        <w:shd w:val="clear" w:color="auto" w:fill="FFFFFF"/>
        <w:spacing w:line="276" w:lineRule="auto"/>
        <w:ind w:firstLine="709"/>
      </w:pPr>
    </w:p>
    <w:p w:rsidR="008614C3" w:rsidRDefault="002204B7">
      <w:pPr>
        <w:spacing w:after="160" w:line="276" w:lineRule="auto"/>
        <w:ind w:firstLine="0"/>
        <w:jc w:val="center"/>
        <w:rPr>
          <w:rFonts w:eastAsiaTheme="majorEastAsia"/>
          <w:b/>
          <w:sz w:val="32"/>
          <w:szCs w:val="32"/>
        </w:rPr>
      </w:pPr>
      <w:r>
        <w:rPr>
          <w:b/>
          <w:color w:val="auto"/>
          <w:szCs w:val="28"/>
          <w:lang w:eastAsia="ar-SA"/>
        </w:rPr>
        <w:t>2.4  Человек</w:t>
      </w:r>
    </w:p>
    <w:p w:rsidR="008614C3" w:rsidRDefault="002204B7">
      <w:pPr>
        <w:spacing w:line="276" w:lineRule="auto"/>
        <w:ind w:firstLine="709"/>
        <w:rPr>
          <w:color w:val="auto"/>
          <w:szCs w:val="28"/>
          <w:lang w:eastAsia="ar-SA"/>
        </w:rPr>
      </w:pPr>
      <w:r>
        <w:rPr>
          <w:color w:val="auto"/>
          <w:szCs w:val="28"/>
          <w:lang w:eastAsia="ar-SA"/>
        </w:rPr>
        <w:t>Целью обучения по данному курсу является формирование элементарных представлений о себе, родных, близких, социальной принадлежности.</w:t>
      </w:r>
    </w:p>
    <w:p w:rsidR="008614C3" w:rsidRDefault="002204B7">
      <w:pPr>
        <w:spacing w:line="276" w:lineRule="auto"/>
        <w:ind w:firstLine="709"/>
        <w:rPr>
          <w:color w:val="auto"/>
          <w:szCs w:val="28"/>
          <w:lang w:eastAsia="ar-SA"/>
        </w:rPr>
      </w:pPr>
      <w:r>
        <w:rPr>
          <w:color w:val="auto"/>
          <w:szCs w:val="28"/>
          <w:lang w:eastAsia="ar-SA"/>
        </w:rPr>
        <w:t>Программа по курсу «Человек» ориентирована на практическую направленность знаний, умений и навыков детей с умеренной, тяжелой и глубокой умственной отсталостью, имеющих трудности в формировании познавательной, эмоциональной и коммуникативной сферах; способствует поиску эффективных путей преодоления возникающих трудностей в совместной учебно-познавательной деятельности.</w:t>
      </w:r>
    </w:p>
    <w:p w:rsidR="008614C3" w:rsidRDefault="002204B7">
      <w:pPr>
        <w:spacing w:line="276" w:lineRule="auto"/>
        <w:ind w:firstLine="0"/>
        <w:jc w:val="center"/>
        <w:rPr>
          <w:b/>
        </w:rPr>
      </w:pPr>
      <w:r>
        <w:rPr>
          <w:b/>
        </w:rPr>
        <w:t>Общая характеристика учебного предмета</w:t>
      </w:r>
    </w:p>
    <w:p w:rsidR="008614C3" w:rsidRDefault="002204B7">
      <w:pPr>
        <w:tabs>
          <w:tab w:val="left" w:pos="3840"/>
        </w:tabs>
        <w:spacing w:line="276" w:lineRule="auto"/>
        <w:ind w:firstLine="709"/>
        <w:rPr>
          <w:bCs/>
          <w:color w:val="auto"/>
          <w:szCs w:val="28"/>
          <w:lang w:eastAsia="ar-SA"/>
        </w:rPr>
      </w:pPr>
      <w:r>
        <w:rPr>
          <w:color w:val="auto"/>
          <w:szCs w:val="28"/>
          <w:lang w:eastAsia="ar-SA"/>
        </w:rPr>
        <w:t xml:space="preserve">Рабочая программа учебного предмета «Человек» для 3 класса (вариант 2) составлена на основе  адаптированной  основной  образовательной  программы </w:t>
      </w:r>
      <w:r>
        <w:rPr>
          <w:bCs/>
          <w:color w:val="auto"/>
          <w:szCs w:val="28"/>
          <w:lang w:eastAsia="ar-SA"/>
        </w:rPr>
        <w:t xml:space="preserve">для обучающихся с умеренной, тяжелой и глубокой умственной отсталостью (интеллектуальными нарушениями), ТМНР вариант </w:t>
      </w:r>
      <w:r>
        <w:rPr>
          <w:bCs/>
          <w:color w:val="auto"/>
          <w:szCs w:val="28"/>
          <w:lang w:val="en-US" w:eastAsia="ar-SA"/>
        </w:rPr>
        <w:t>II</w:t>
      </w:r>
      <w:r>
        <w:rPr>
          <w:color w:val="auto"/>
          <w:szCs w:val="28"/>
          <w:lang w:eastAsia="ar-SA"/>
        </w:rPr>
        <w:t>, которая является  учебно-методической документацией, определяющей рекомендуемые Федеральным государственным образовательным стандартом объем и содержание образования, планируемые результаты освоения образовательной программы, примерные условия образовательной деятельности .</w:t>
      </w:r>
    </w:p>
    <w:p w:rsidR="008614C3" w:rsidRDefault="002204B7">
      <w:pPr>
        <w:spacing w:line="276" w:lineRule="auto"/>
        <w:ind w:firstLine="709"/>
      </w:pPr>
      <w:r>
        <w:t xml:space="preserve">Занятия по предмету «Человек» проводятся 2 раза в неделю. На них ведущая роль принадлежит педагогу. Для обучения создаются такие условия, которые дают возможность каждому ребенку работать в доступном темпе, проявляя возможную самостоятельность. Учитель подбирает материал по объему и компонует по степени сложности, исходя из особенностей развития каждого ребенка. </w:t>
      </w:r>
    </w:p>
    <w:p w:rsidR="008614C3" w:rsidRDefault="002204B7">
      <w:pPr>
        <w:spacing w:line="276" w:lineRule="auto"/>
        <w:ind w:firstLine="709"/>
      </w:pPr>
      <w:r>
        <w:t xml:space="preserve">В процессе урока учитель может использовать различные виды деятельности: игровую (сюжетно-ролевую, дидактическую, театрализованную, подвижную игру), элементарную трудовую (хозяйственно-бытовой и ручной труд), конструктивную, изобразительную (лепка, рисование, аппликация), которые будут способствовать расширению, повторению и закреплению представлений. </w:t>
      </w:r>
    </w:p>
    <w:p w:rsidR="008614C3" w:rsidRDefault="002204B7">
      <w:pPr>
        <w:spacing w:line="276" w:lineRule="auto"/>
        <w:ind w:firstLine="709"/>
      </w:pPr>
      <w:r>
        <w:lastRenderedPageBreak/>
        <w:t xml:space="preserve">Индивидуальные формы работы на занятиях по курсу «Человек» сочетаются с групповыми. </w:t>
      </w:r>
    </w:p>
    <w:p w:rsidR="008614C3" w:rsidRDefault="002204B7">
      <w:pPr>
        <w:spacing w:line="276" w:lineRule="auto"/>
        <w:ind w:firstLine="709"/>
      </w:pPr>
      <w:r>
        <w:t xml:space="preserve">Дидактический материал подобран в соответствии с содержанием и задачами урока-занятия, с учетом уровня развития представления о себе и речи детей. </w:t>
      </w:r>
    </w:p>
    <w:p w:rsidR="008614C3" w:rsidRDefault="002204B7">
      <w:pPr>
        <w:spacing w:line="276" w:lineRule="auto"/>
        <w:ind w:firstLine="0"/>
        <w:jc w:val="center"/>
        <w:rPr>
          <w:b/>
        </w:rPr>
      </w:pPr>
      <w:r>
        <w:rPr>
          <w:b/>
        </w:rPr>
        <w:t>Описание места учебного предмета в учебном плане</w:t>
      </w:r>
    </w:p>
    <w:p w:rsidR="008614C3" w:rsidRDefault="002204B7">
      <w:pPr>
        <w:spacing w:line="276" w:lineRule="auto"/>
        <w:ind w:firstLine="709"/>
      </w:pPr>
      <w:r>
        <w:t xml:space="preserve">Учебный план по предмету «Человек» входит в обязательную часть учебного плана организации, в одну из шести образовательных областей - «Окружающий мир». Общий объём нагрузки и максимальный объём нагрузки обучающихся определён требованиями Стандарта. В учебном плане предмет представлен с расчетом по 2 часа в неделю, 68 часов в год. </w:t>
      </w:r>
    </w:p>
    <w:p w:rsidR="008614C3" w:rsidRDefault="002204B7">
      <w:pPr>
        <w:spacing w:line="276" w:lineRule="auto"/>
        <w:ind w:firstLine="0"/>
        <w:jc w:val="center"/>
      </w:pPr>
      <w:r>
        <w:rPr>
          <w:b/>
        </w:rPr>
        <w:t>Содержание учебного предмета</w:t>
      </w:r>
    </w:p>
    <w:p w:rsidR="008614C3" w:rsidRDefault="002204B7">
      <w:pPr>
        <w:spacing w:line="276" w:lineRule="auto"/>
        <w:ind w:firstLine="709"/>
      </w:pPr>
      <w:r>
        <w:t>Программа представлена следующими разделами:</w:t>
      </w:r>
    </w:p>
    <w:p w:rsidR="008614C3" w:rsidRDefault="002204B7">
      <w:pPr>
        <w:spacing w:line="276" w:lineRule="auto"/>
        <w:ind w:firstLine="0"/>
        <w:rPr>
          <w:color w:val="auto"/>
          <w:szCs w:val="28"/>
          <w:lang w:eastAsia="ar-SA"/>
        </w:rPr>
      </w:pPr>
      <w:r>
        <w:t xml:space="preserve">«Представления о себе», «Семья», </w:t>
      </w:r>
      <w:r>
        <w:rPr>
          <w:color w:val="auto"/>
          <w:szCs w:val="28"/>
          <w:lang w:eastAsia="ar-SA"/>
        </w:rPr>
        <w:t xml:space="preserve">«Гигиена тела», «Туалет», «Одевание и раздевание», «Прием пищи». </w:t>
      </w:r>
    </w:p>
    <w:p w:rsidR="008614C3" w:rsidRDefault="002204B7">
      <w:pPr>
        <w:spacing w:line="276" w:lineRule="auto"/>
        <w:ind w:firstLine="0"/>
        <w:jc w:val="left"/>
        <w:rPr>
          <w:b/>
          <w:i/>
          <w:color w:val="auto"/>
          <w:szCs w:val="28"/>
          <w:lang w:eastAsia="ar-SA"/>
        </w:rPr>
      </w:pPr>
      <w:r>
        <w:rPr>
          <w:b/>
          <w:i/>
          <w:color w:val="auto"/>
          <w:szCs w:val="28"/>
          <w:lang w:eastAsia="ar-SA"/>
        </w:rPr>
        <w:t xml:space="preserve">Представления о себе </w:t>
      </w:r>
    </w:p>
    <w:p w:rsidR="008614C3" w:rsidRDefault="002204B7">
      <w:pPr>
        <w:spacing w:line="276" w:lineRule="auto"/>
        <w:ind w:right="-185" w:firstLine="708"/>
        <w:rPr>
          <w:color w:val="auto"/>
          <w:szCs w:val="28"/>
          <w:lang w:eastAsia="ar-SA"/>
        </w:rPr>
      </w:pPr>
      <w:r>
        <w:rPr>
          <w:color w:val="auto"/>
          <w:szCs w:val="28"/>
          <w:lang w:eastAsia="ar-SA"/>
        </w:rPr>
        <w:t xml:space="preserve">Называние своего имени и фамилии. </w:t>
      </w:r>
    </w:p>
    <w:p w:rsidR="008614C3" w:rsidRDefault="002204B7">
      <w:pPr>
        <w:spacing w:line="276" w:lineRule="auto"/>
        <w:ind w:right="-185" w:firstLine="708"/>
        <w:rPr>
          <w:bCs/>
          <w:color w:val="auto"/>
          <w:szCs w:val="28"/>
          <w:lang w:eastAsia="ar-SA"/>
        </w:rPr>
      </w:pPr>
      <w:r>
        <w:rPr>
          <w:bCs/>
          <w:color w:val="auto"/>
          <w:szCs w:val="28"/>
          <w:lang w:eastAsia="ar-SA"/>
        </w:rPr>
        <w:t>Идентификация себя как мальчика (девочки).</w:t>
      </w:r>
    </w:p>
    <w:p w:rsidR="008614C3" w:rsidRDefault="002204B7">
      <w:pPr>
        <w:spacing w:line="276" w:lineRule="auto"/>
        <w:ind w:right="-185" w:firstLine="708"/>
        <w:rPr>
          <w:color w:val="auto"/>
          <w:szCs w:val="28"/>
          <w:lang w:eastAsia="ar-SA"/>
        </w:rPr>
      </w:pPr>
      <w:r>
        <w:rPr>
          <w:bCs/>
          <w:color w:val="auto"/>
          <w:szCs w:val="28"/>
          <w:lang w:eastAsia="ar-SA"/>
        </w:rPr>
        <w:t xml:space="preserve">Узнавание (различение) </w:t>
      </w:r>
      <w:r>
        <w:rPr>
          <w:color w:val="auto"/>
          <w:szCs w:val="28"/>
          <w:lang w:eastAsia="ar-SA"/>
        </w:rPr>
        <w:t>частей тела.</w:t>
      </w:r>
    </w:p>
    <w:p w:rsidR="008614C3" w:rsidRDefault="002204B7">
      <w:pPr>
        <w:spacing w:line="276" w:lineRule="auto"/>
        <w:ind w:right="-185" w:firstLine="708"/>
        <w:rPr>
          <w:color w:val="auto"/>
          <w:szCs w:val="28"/>
          <w:lang w:eastAsia="ar-SA"/>
        </w:rPr>
      </w:pPr>
      <w:r>
        <w:rPr>
          <w:bCs/>
          <w:color w:val="auto"/>
          <w:szCs w:val="28"/>
          <w:lang w:eastAsia="ar-SA"/>
        </w:rPr>
        <w:t xml:space="preserve">Узнавание (различение) частей </w:t>
      </w:r>
      <w:r>
        <w:rPr>
          <w:color w:val="auto"/>
          <w:szCs w:val="28"/>
          <w:lang w:eastAsia="ar-SA"/>
        </w:rPr>
        <w:t xml:space="preserve">лица человека </w:t>
      </w:r>
    </w:p>
    <w:p w:rsidR="008614C3" w:rsidRDefault="002204B7">
      <w:pPr>
        <w:spacing w:line="276" w:lineRule="auto"/>
        <w:ind w:right="-185" w:firstLine="708"/>
        <w:rPr>
          <w:bCs/>
          <w:color w:val="auto"/>
          <w:szCs w:val="28"/>
          <w:lang w:eastAsia="ar-SA"/>
        </w:rPr>
      </w:pPr>
      <w:r>
        <w:rPr>
          <w:color w:val="auto"/>
          <w:szCs w:val="28"/>
          <w:lang w:eastAsia="ar-SA"/>
        </w:rPr>
        <w:t xml:space="preserve">Знание назначения частей лица. </w:t>
      </w:r>
    </w:p>
    <w:p w:rsidR="008614C3" w:rsidRDefault="002204B7">
      <w:pPr>
        <w:spacing w:line="276" w:lineRule="auto"/>
        <w:ind w:right="-185" w:firstLine="708"/>
        <w:rPr>
          <w:color w:val="auto"/>
          <w:szCs w:val="28"/>
          <w:lang w:eastAsia="ar-SA"/>
        </w:rPr>
      </w:pPr>
      <w:r>
        <w:rPr>
          <w:color w:val="auto"/>
          <w:szCs w:val="28"/>
          <w:lang w:eastAsia="ar-SA"/>
        </w:rPr>
        <w:t xml:space="preserve">Сообщение о состоянии своего здоровья. </w:t>
      </w:r>
    </w:p>
    <w:p w:rsidR="008614C3" w:rsidRDefault="002204B7">
      <w:pPr>
        <w:spacing w:line="276" w:lineRule="auto"/>
        <w:ind w:right="-185" w:firstLine="708"/>
        <w:rPr>
          <w:color w:val="auto"/>
          <w:szCs w:val="28"/>
          <w:lang w:eastAsia="ar-SA"/>
        </w:rPr>
      </w:pPr>
      <w:r>
        <w:rPr>
          <w:color w:val="auto"/>
          <w:szCs w:val="28"/>
          <w:lang w:eastAsia="ar-SA"/>
        </w:rPr>
        <w:t>Называние своего возраста.</w:t>
      </w:r>
    </w:p>
    <w:p w:rsidR="008614C3" w:rsidRDefault="002204B7">
      <w:pPr>
        <w:spacing w:line="276" w:lineRule="auto"/>
        <w:ind w:right="-185" w:firstLine="0"/>
        <w:rPr>
          <w:b/>
          <w:bCs/>
          <w:color w:val="auto"/>
          <w:szCs w:val="28"/>
          <w:lang w:eastAsia="ar-SA"/>
        </w:rPr>
      </w:pPr>
      <w:r>
        <w:rPr>
          <w:b/>
          <w:bCs/>
          <w:i/>
          <w:color w:val="auto"/>
          <w:szCs w:val="28"/>
          <w:lang w:eastAsia="ar-SA"/>
        </w:rPr>
        <w:t xml:space="preserve">Гигиена тела </w:t>
      </w:r>
    </w:p>
    <w:p w:rsidR="008614C3" w:rsidRDefault="002204B7">
      <w:pPr>
        <w:widowControl w:val="0"/>
        <w:spacing w:line="276" w:lineRule="auto"/>
        <w:ind w:firstLine="709"/>
        <w:rPr>
          <w:rFonts w:eastAsia="SimSun" w:cs="Mangal"/>
          <w:color w:val="auto"/>
          <w:szCs w:val="28"/>
          <w:lang w:eastAsia="hi-IN" w:bidi="hi-IN"/>
        </w:rPr>
      </w:pPr>
      <w:r>
        <w:rPr>
          <w:rFonts w:eastAsia="SimSun" w:cs="Mangal"/>
          <w:bCs/>
          <w:color w:val="auto"/>
          <w:szCs w:val="28"/>
          <w:lang w:eastAsia="hi-IN" w:bidi="hi-IN"/>
        </w:rPr>
        <w:t>Р</w:t>
      </w:r>
      <w:r>
        <w:rPr>
          <w:rFonts w:eastAsia="SimSun" w:cs="Mangal"/>
          <w:color w:val="auto"/>
          <w:szCs w:val="28"/>
          <w:lang w:eastAsia="hi-IN" w:bidi="hi-IN"/>
        </w:rPr>
        <w:t xml:space="preserve">азличение вентилей с горячей и холодной водой. </w:t>
      </w:r>
    </w:p>
    <w:p w:rsidR="008614C3" w:rsidRDefault="002204B7">
      <w:pPr>
        <w:widowControl w:val="0"/>
        <w:spacing w:line="276" w:lineRule="auto"/>
        <w:ind w:firstLine="709"/>
        <w:rPr>
          <w:rFonts w:eastAsia="SimSun" w:cs="Mangal"/>
          <w:color w:val="auto"/>
          <w:szCs w:val="28"/>
          <w:lang w:eastAsia="hi-IN" w:bidi="hi-IN"/>
        </w:rPr>
      </w:pPr>
      <w:r>
        <w:rPr>
          <w:rFonts w:eastAsia="SimSun" w:cs="Mangal"/>
          <w:color w:val="auto"/>
          <w:szCs w:val="28"/>
          <w:lang w:eastAsia="hi-IN" w:bidi="hi-IN"/>
        </w:rPr>
        <w:t xml:space="preserve">Регулирование напора струи воды. </w:t>
      </w:r>
    </w:p>
    <w:p w:rsidR="008614C3" w:rsidRDefault="002204B7">
      <w:pPr>
        <w:widowControl w:val="0"/>
        <w:spacing w:line="276" w:lineRule="auto"/>
        <w:ind w:firstLine="709"/>
        <w:rPr>
          <w:rFonts w:eastAsia="SimSun" w:cs="Mangal"/>
          <w:color w:val="auto"/>
          <w:szCs w:val="28"/>
          <w:lang w:eastAsia="hi-IN" w:bidi="hi-IN"/>
        </w:rPr>
      </w:pPr>
      <w:r>
        <w:rPr>
          <w:rFonts w:eastAsia="SimSun" w:cs="Mangal"/>
          <w:color w:val="auto"/>
          <w:szCs w:val="28"/>
          <w:lang w:eastAsia="hi-IN" w:bidi="hi-IN"/>
        </w:rPr>
        <w:t xml:space="preserve">Вытирание рук полотенцем. </w:t>
      </w:r>
    </w:p>
    <w:p w:rsidR="008614C3" w:rsidRDefault="002204B7">
      <w:pPr>
        <w:widowControl w:val="0"/>
        <w:spacing w:line="276" w:lineRule="auto"/>
        <w:ind w:firstLine="709"/>
        <w:rPr>
          <w:rFonts w:eastAsia="SimSun" w:cs="Mangal"/>
          <w:color w:val="auto"/>
          <w:szCs w:val="28"/>
          <w:lang w:eastAsia="hi-IN" w:bidi="hi-IN"/>
        </w:rPr>
      </w:pPr>
      <w:r>
        <w:rPr>
          <w:rFonts w:eastAsia="SimSun" w:cs="Mangal"/>
          <w:color w:val="auto"/>
          <w:szCs w:val="28"/>
          <w:lang w:eastAsia="hi-IN" w:bidi="hi-IN"/>
        </w:rPr>
        <w:t xml:space="preserve">Вытирание лица. </w:t>
      </w:r>
    </w:p>
    <w:p w:rsidR="008614C3" w:rsidRDefault="002204B7">
      <w:pPr>
        <w:widowControl w:val="0"/>
        <w:spacing w:line="276" w:lineRule="auto"/>
        <w:ind w:firstLine="709"/>
        <w:rPr>
          <w:rFonts w:eastAsia="SimSun" w:cs="Mangal"/>
          <w:color w:val="auto"/>
          <w:szCs w:val="28"/>
          <w:lang w:eastAsia="hi-IN" w:bidi="hi-IN"/>
        </w:rPr>
      </w:pPr>
      <w:r>
        <w:rPr>
          <w:rFonts w:eastAsia="SimSun" w:cs="Mangal"/>
          <w:color w:val="auto"/>
          <w:szCs w:val="28"/>
          <w:lang w:eastAsia="hi-IN" w:bidi="hi-IN"/>
        </w:rPr>
        <w:t>Соблюдение последовательности действий при мытье и вытирании лица.</w:t>
      </w:r>
    </w:p>
    <w:p w:rsidR="008614C3" w:rsidRDefault="002204B7">
      <w:pPr>
        <w:widowControl w:val="0"/>
        <w:spacing w:line="276" w:lineRule="auto"/>
        <w:ind w:firstLine="709"/>
        <w:rPr>
          <w:rFonts w:eastAsia="SimSun" w:cs="Mangal"/>
          <w:color w:val="auto"/>
          <w:szCs w:val="28"/>
          <w:lang w:eastAsia="hi-IN" w:bidi="hi-IN"/>
        </w:rPr>
      </w:pPr>
      <w:r>
        <w:rPr>
          <w:rFonts w:eastAsia="SimSun" w:cs="Mangal"/>
          <w:bCs/>
          <w:color w:val="auto"/>
          <w:szCs w:val="28"/>
          <w:lang w:eastAsia="hi-IN" w:bidi="hi-IN"/>
        </w:rPr>
        <w:t>Ч</w:t>
      </w:r>
      <w:r>
        <w:rPr>
          <w:rFonts w:eastAsia="SimSun" w:cs="Mangal"/>
          <w:color w:val="auto"/>
          <w:szCs w:val="28"/>
          <w:lang w:eastAsia="hi-IN" w:bidi="hi-IN"/>
        </w:rPr>
        <w:t xml:space="preserve">истка зубов. </w:t>
      </w:r>
    </w:p>
    <w:p w:rsidR="008614C3" w:rsidRDefault="002204B7">
      <w:pPr>
        <w:widowControl w:val="0"/>
        <w:spacing w:line="276" w:lineRule="auto"/>
        <w:ind w:firstLine="709"/>
        <w:rPr>
          <w:rFonts w:eastAsia="SimSun" w:cs="Mangal"/>
          <w:color w:val="auto"/>
          <w:szCs w:val="28"/>
          <w:lang w:eastAsia="hi-IN" w:bidi="hi-IN"/>
        </w:rPr>
      </w:pPr>
      <w:r>
        <w:rPr>
          <w:rFonts w:eastAsia="SimSun" w:cs="Mangal"/>
          <w:color w:val="auto"/>
          <w:szCs w:val="28"/>
          <w:lang w:eastAsia="hi-IN" w:bidi="hi-IN"/>
        </w:rPr>
        <w:t xml:space="preserve">Полоскание полости рта. </w:t>
      </w:r>
    </w:p>
    <w:p w:rsidR="008614C3" w:rsidRDefault="002204B7">
      <w:pPr>
        <w:widowControl w:val="0"/>
        <w:spacing w:line="276" w:lineRule="auto"/>
        <w:ind w:firstLine="709"/>
        <w:rPr>
          <w:rFonts w:eastAsia="SimSun" w:cs="Mangal"/>
          <w:color w:val="auto"/>
          <w:szCs w:val="28"/>
          <w:lang w:eastAsia="hi-IN" w:bidi="hi-IN"/>
        </w:rPr>
      </w:pPr>
      <w:r>
        <w:rPr>
          <w:rFonts w:eastAsia="SimSun" w:cs="Mangal"/>
          <w:color w:val="auto"/>
          <w:szCs w:val="28"/>
          <w:lang w:eastAsia="hi-IN" w:bidi="hi-IN"/>
        </w:rPr>
        <w:t>Соблюдение последовательности действий при чистке зубов и полоскании полости рта.</w:t>
      </w:r>
    </w:p>
    <w:p w:rsidR="008614C3" w:rsidRDefault="002204B7">
      <w:pPr>
        <w:widowControl w:val="0"/>
        <w:spacing w:line="276" w:lineRule="auto"/>
        <w:ind w:firstLine="709"/>
        <w:rPr>
          <w:rFonts w:eastAsia="SimSun" w:cs="Mangal"/>
          <w:bCs/>
          <w:color w:val="auto"/>
          <w:szCs w:val="28"/>
          <w:lang w:eastAsia="hi-IN" w:bidi="hi-IN"/>
        </w:rPr>
      </w:pPr>
      <w:r>
        <w:rPr>
          <w:rFonts w:eastAsia="SimSun" w:cs="Mangal"/>
          <w:color w:val="auto"/>
          <w:szCs w:val="28"/>
          <w:lang w:eastAsia="hi-IN" w:bidi="hi-IN"/>
        </w:rPr>
        <w:t xml:space="preserve">Очищение носового хода. </w:t>
      </w:r>
    </w:p>
    <w:p w:rsidR="008614C3" w:rsidRDefault="002204B7">
      <w:pPr>
        <w:widowControl w:val="0"/>
        <w:spacing w:line="276" w:lineRule="auto"/>
        <w:ind w:firstLine="709"/>
        <w:rPr>
          <w:rFonts w:eastAsia="SimSun"/>
          <w:color w:val="auto"/>
          <w:szCs w:val="28"/>
          <w:lang w:eastAsia="hi-IN" w:bidi="hi-IN"/>
        </w:rPr>
      </w:pPr>
      <w:r>
        <w:rPr>
          <w:rFonts w:eastAsia="SimSun" w:cs="Mangal"/>
          <w:bCs/>
          <w:color w:val="auto"/>
          <w:szCs w:val="28"/>
          <w:lang w:eastAsia="hi-IN" w:bidi="hi-IN"/>
        </w:rPr>
        <w:t>Р</w:t>
      </w:r>
      <w:r>
        <w:rPr>
          <w:rFonts w:eastAsia="SimSun" w:cs="Mangal"/>
          <w:color w:val="auto"/>
          <w:szCs w:val="28"/>
          <w:lang w:eastAsia="hi-IN" w:bidi="hi-IN"/>
        </w:rPr>
        <w:t xml:space="preserve">асчесывание волос. </w:t>
      </w:r>
    </w:p>
    <w:p w:rsidR="008614C3" w:rsidRDefault="002204B7">
      <w:pPr>
        <w:widowControl w:val="0"/>
        <w:spacing w:line="276" w:lineRule="auto"/>
        <w:ind w:firstLine="709"/>
        <w:rPr>
          <w:rFonts w:ascii="Arial" w:eastAsia="SimSun" w:hAnsi="Arial" w:cs="Mangal"/>
          <w:color w:val="auto"/>
          <w:szCs w:val="28"/>
          <w:lang w:eastAsia="hi-IN" w:bidi="hi-IN"/>
        </w:rPr>
      </w:pPr>
      <w:r>
        <w:rPr>
          <w:rFonts w:eastAsia="SimSun" w:cs="Mangal"/>
          <w:bCs/>
          <w:color w:val="auto"/>
          <w:szCs w:val="28"/>
          <w:lang w:eastAsia="hi-IN" w:bidi="hi-IN"/>
        </w:rPr>
        <w:t>М</w:t>
      </w:r>
      <w:r>
        <w:rPr>
          <w:rFonts w:eastAsia="SimSun" w:cs="Mangal"/>
          <w:color w:val="auto"/>
          <w:szCs w:val="28"/>
          <w:lang w:eastAsia="hi-IN" w:bidi="hi-IN"/>
        </w:rPr>
        <w:t xml:space="preserve">ытье ушей. </w:t>
      </w:r>
    </w:p>
    <w:p w:rsidR="008614C3" w:rsidRDefault="002204B7">
      <w:pPr>
        <w:spacing w:line="276" w:lineRule="auto"/>
        <w:ind w:firstLine="0"/>
        <w:rPr>
          <w:b/>
          <w:bCs/>
          <w:i/>
          <w:color w:val="auto"/>
          <w:szCs w:val="28"/>
          <w:lang w:eastAsia="ar-SA"/>
        </w:rPr>
      </w:pPr>
      <w:r>
        <w:rPr>
          <w:b/>
          <w:bCs/>
          <w:i/>
          <w:color w:val="auto"/>
          <w:szCs w:val="28"/>
          <w:lang w:eastAsia="ar-SA"/>
        </w:rPr>
        <w:t xml:space="preserve">Обращение с одеждой и обувью </w:t>
      </w:r>
    </w:p>
    <w:p w:rsidR="008614C3" w:rsidRDefault="002204B7">
      <w:pPr>
        <w:spacing w:line="276" w:lineRule="auto"/>
        <w:ind w:firstLine="708"/>
        <w:rPr>
          <w:color w:val="auto"/>
          <w:szCs w:val="28"/>
          <w:lang w:eastAsia="ar-SA"/>
        </w:rPr>
      </w:pPr>
      <w:r>
        <w:rPr>
          <w:color w:val="auto"/>
          <w:szCs w:val="28"/>
          <w:lang w:eastAsia="ar-SA"/>
        </w:rPr>
        <w:t>Узнавание (различение) предметов одежды.</w:t>
      </w:r>
    </w:p>
    <w:p w:rsidR="008614C3" w:rsidRDefault="002204B7">
      <w:pPr>
        <w:spacing w:line="276" w:lineRule="auto"/>
        <w:ind w:firstLine="708"/>
        <w:rPr>
          <w:color w:val="auto"/>
          <w:szCs w:val="28"/>
          <w:lang w:eastAsia="ar-SA"/>
        </w:rPr>
      </w:pPr>
      <w:r>
        <w:rPr>
          <w:color w:val="auto"/>
          <w:szCs w:val="28"/>
          <w:lang w:eastAsia="ar-SA"/>
        </w:rPr>
        <w:lastRenderedPageBreak/>
        <w:t xml:space="preserve">Знание назначения предметов одежды. </w:t>
      </w:r>
    </w:p>
    <w:p w:rsidR="008614C3" w:rsidRDefault="002204B7">
      <w:pPr>
        <w:spacing w:line="276" w:lineRule="auto"/>
        <w:ind w:firstLine="708"/>
        <w:rPr>
          <w:color w:val="auto"/>
          <w:szCs w:val="28"/>
          <w:lang w:eastAsia="ar-SA"/>
        </w:rPr>
      </w:pPr>
      <w:r>
        <w:rPr>
          <w:color w:val="auto"/>
          <w:szCs w:val="28"/>
          <w:lang w:eastAsia="ar-SA"/>
        </w:rPr>
        <w:t>Узнавание (различение) деталей предметов одежды.</w:t>
      </w:r>
    </w:p>
    <w:p w:rsidR="008614C3" w:rsidRDefault="002204B7">
      <w:pPr>
        <w:spacing w:line="276" w:lineRule="auto"/>
        <w:ind w:firstLine="708"/>
        <w:rPr>
          <w:color w:val="auto"/>
          <w:szCs w:val="28"/>
          <w:lang w:eastAsia="ar-SA"/>
        </w:rPr>
      </w:pPr>
      <w:r>
        <w:rPr>
          <w:color w:val="auto"/>
          <w:szCs w:val="28"/>
          <w:lang w:eastAsia="ar-SA"/>
        </w:rPr>
        <w:t>Узнавание (различение) предметов обуви.</w:t>
      </w:r>
    </w:p>
    <w:p w:rsidR="008614C3" w:rsidRDefault="002204B7">
      <w:pPr>
        <w:spacing w:line="276" w:lineRule="auto"/>
        <w:ind w:firstLine="708"/>
        <w:rPr>
          <w:color w:val="auto"/>
          <w:szCs w:val="28"/>
          <w:lang w:eastAsia="ar-SA"/>
        </w:rPr>
      </w:pPr>
      <w:r>
        <w:rPr>
          <w:color w:val="auto"/>
          <w:szCs w:val="28"/>
          <w:lang w:eastAsia="ar-SA"/>
        </w:rPr>
        <w:t xml:space="preserve">Узнавание (различение) головных </w:t>
      </w:r>
    </w:p>
    <w:p w:rsidR="008614C3" w:rsidRDefault="002204B7">
      <w:pPr>
        <w:spacing w:line="276" w:lineRule="auto"/>
        <w:ind w:firstLine="708"/>
        <w:rPr>
          <w:color w:val="auto"/>
          <w:szCs w:val="28"/>
          <w:lang w:eastAsia="ar-SA"/>
        </w:rPr>
      </w:pPr>
      <w:r>
        <w:rPr>
          <w:color w:val="auto"/>
          <w:szCs w:val="28"/>
          <w:lang w:eastAsia="ar-SA"/>
        </w:rPr>
        <w:t xml:space="preserve">Знание назначения головных уборов. </w:t>
      </w:r>
    </w:p>
    <w:p w:rsidR="008614C3" w:rsidRDefault="002204B7">
      <w:pPr>
        <w:spacing w:line="276" w:lineRule="auto"/>
        <w:ind w:firstLine="708"/>
        <w:rPr>
          <w:color w:val="auto"/>
          <w:szCs w:val="28"/>
          <w:lang w:eastAsia="ar-SA"/>
        </w:rPr>
      </w:pPr>
      <w:r>
        <w:rPr>
          <w:color w:val="auto"/>
          <w:szCs w:val="28"/>
          <w:lang w:eastAsia="ar-SA"/>
        </w:rPr>
        <w:t xml:space="preserve">Различение сезонной одежды (зимняя, летняя, демисезонная). </w:t>
      </w:r>
    </w:p>
    <w:p w:rsidR="008614C3" w:rsidRDefault="002204B7">
      <w:pPr>
        <w:spacing w:line="276" w:lineRule="auto"/>
        <w:ind w:firstLine="708"/>
        <w:rPr>
          <w:color w:val="auto"/>
          <w:szCs w:val="28"/>
          <w:lang w:eastAsia="ar-SA"/>
        </w:rPr>
      </w:pPr>
      <w:r>
        <w:rPr>
          <w:color w:val="auto"/>
          <w:szCs w:val="28"/>
          <w:lang w:eastAsia="ar-SA"/>
        </w:rPr>
        <w:t xml:space="preserve">Расстегивание (развязывание) липучки (молнии, пуговицы, ремня, кнопки, шнурка). </w:t>
      </w:r>
    </w:p>
    <w:p w:rsidR="008614C3" w:rsidRDefault="002204B7">
      <w:pPr>
        <w:spacing w:line="276" w:lineRule="auto"/>
        <w:ind w:firstLine="708"/>
        <w:rPr>
          <w:color w:val="auto"/>
          <w:szCs w:val="28"/>
          <w:lang w:eastAsia="ar-SA"/>
        </w:rPr>
      </w:pPr>
      <w:r>
        <w:rPr>
          <w:color w:val="auto"/>
          <w:szCs w:val="28"/>
          <w:lang w:eastAsia="ar-SA"/>
        </w:rPr>
        <w:t xml:space="preserve">Снятие предмета одежды. </w:t>
      </w:r>
    </w:p>
    <w:p w:rsidR="008614C3" w:rsidRDefault="002204B7">
      <w:pPr>
        <w:spacing w:line="276" w:lineRule="auto"/>
        <w:ind w:firstLine="0"/>
        <w:rPr>
          <w:b/>
          <w:i/>
          <w:color w:val="auto"/>
          <w:szCs w:val="28"/>
          <w:lang w:eastAsia="ar-SA"/>
        </w:rPr>
      </w:pPr>
      <w:r>
        <w:rPr>
          <w:b/>
          <w:i/>
          <w:color w:val="auto"/>
          <w:szCs w:val="28"/>
          <w:lang w:eastAsia="ar-SA"/>
        </w:rPr>
        <w:t xml:space="preserve">Туалет </w:t>
      </w:r>
    </w:p>
    <w:p w:rsidR="008614C3" w:rsidRDefault="002204B7">
      <w:pPr>
        <w:spacing w:line="276" w:lineRule="auto"/>
        <w:ind w:left="709" w:firstLine="0"/>
        <w:rPr>
          <w:color w:val="auto"/>
          <w:szCs w:val="28"/>
          <w:lang w:eastAsia="ar-SA"/>
        </w:rPr>
      </w:pPr>
      <w:r>
        <w:rPr>
          <w:color w:val="auto"/>
          <w:szCs w:val="28"/>
          <w:lang w:eastAsia="ar-SA"/>
        </w:rPr>
        <w:t xml:space="preserve">Сообщение  о желании сходить в туалет. </w:t>
      </w:r>
    </w:p>
    <w:p w:rsidR="008614C3" w:rsidRDefault="002204B7">
      <w:pPr>
        <w:spacing w:line="276" w:lineRule="auto"/>
        <w:ind w:left="709" w:firstLine="0"/>
        <w:rPr>
          <w:color w:val="auto"/>
          <w:szCs w:val="28"/>
          <w:lang w:eastAsia="ar-SA"/>
        </w:rPr>
      </w:pPr>
      <w:r>
        <w:rPr>
          <w:color w:val="auto"/>
          <w:szCs w:val="28"/>
          <w:lang w:eastAsia="ar-SA"/>
        </w:rPr>
        <w:t xml:space="preserve">Пользование туалетной бумагой. </w:t>
      </w:r>
    </w:p>
    <w:p w:rsidR="008614C3" w:rsidRDefault="002204B7">
      <w:pPr>
        <w:spacing w:line="276" w:lineRule="auto"/>
        <w:ind w:left="709" w:firstLine="0"/>
        <w:rPr>
          <w:color w:val="auto"/>
          <w:szCs w:val="28"/>
          <w:lang w:eastAsia="ar-SA"/>
        </w:rPr>
      </w:pPr>
      <w:r>
        <w:rPr>
          <w:color w:val="auto"/>
          <w:szCs w:val="28"/>
          <w:lang w:eastAsia="ar-SA"/>
        </w:rPr>
        <w:t>Соблюдение последовательности действий.</w:t>
      </w:r>
    </w:p>
    <w:p w:rsidR="008614C3" w:rsidRDefault="002204B7">
      <w:pPr>
        <w:spacing w:line="276" w:lineRule="auto"/>
        <w:ind w:firstLine="0"/>
        <w:jc w:val="left"/>
        <w:rPr>
          <w:color w:val="auto"/>
          <w:szCs w:val="28"/>
          <w:lang w:eastAsia="ar-SA"/>
        </w:rPr>
      </w:pPr>
      <w:r>
        <w:rPr>
          <w:b/>
          <w:i/>
          <w:color w:val="auto"/>
          <w:szCs w:val="28"/>
          <w:lang w:eastAsia="ar-SA"/>
        </w:rPr>
        <w:t xml:space="preserve">Прием пищи </w:t>
      </w:r>
    </w:p>
    <w:p w:rsidR="008614C3" w:rsidRDefault="002204B7">
      <w:pPr>
        <w:spacing w:line="276" w:lineRule="auto"/>
        <w:ind w:firstLine="708"/>
        <w:rPr>
          <w:color w:val="auto"/>
          <w:szCs w:val="28"/>
          <w:lang w:eastAsia="ar-SA"/>
        </w:rPr>
      </w:pPr>
      <w:r>
        <w:rPr>
          <w:color w:val="auto"/>
          <w:szCs w:val="28"/>
          <w:lang w:eastAsia="ar-SA"/>
        </w:rPr>
        <w:t xml:space="preserve">Сообщение о желании пить. </w:t>
      </w:r>
    </w:p>
    <w:p w:rsidR="008614C3" w:rsidRDefault="002204B7">
      <w:pPr>
        <w:spacing w:line="276" w:lineRule="auto"/>
        <w:ind w:firstLine="708"/>
        <w:rPr>
          <w:color w:val="auto"/>
          <w:szCs w:val="28"/>
          <w:lang w:eastAsia="ar-SA"/>
        </w:rPr>
      </w:pPr>
      <w:r>
        <w:rPr>
          <w:color w:val="auto"/>
          <w:szCs w:val="28"/>
          <w:lang w:eastAsia="ar-SA"/>
        </w:rPr>
        <w:t>Питье из кружки (стакана).</w:t>
      </w:r>
    </w:p>
    <w:p w:rsidR="008614C3" w:rsidRDefault="002204B7">
      <w:pPr>
        <w:spacing w:line="276" w:lineRule="auto"/>
        <w:ind w:firstLine="708"/>
        <w:rPr>
          <w:color w:val="auto"/>
          <w:szCs w:val="28"/>
          <w:lang w:eastAsia="ar-SA"/>
        </w:rPr>
      </w:pPr>
      <w:r>
        <w:rPr>
          <w:color w:val="auto"/>
          <w:szCs w:val="28"/>
          <w:lang w:eastAsia="ar-SA"/>
        </w:rPr>
        <w:t xml:space="preserve">Наливание жидкости в кружку. </w:t>
      </w:r>
    </w:p>
    <w:p w:rsidR="008614C3" w:rsidRDefault="002204B7">
      <w:pPr>
        <w:spacing w:line="276" w:lineRule="auto"/>
        <w:ind w:firstLine="708"/>
        <w:rPr>
          <w:color w:val="auto"/>
          <w:szCs w:val="28"/>
          <w:lang w:eastAsia="ar-SA"/>
        </w:rPr>
      </w:pPr>
      <w:r>
        <w:rPr>
          <w:color w:val="auto"/>
          <w:szCs w:val="28"/>
          <w:lang w:eastAsia="ar-SA"/>
        </w:rPr>
        <w:t xml:space="preserve">Сообщение о желании есть. </w:t>
      </w:r>
    </w:p>
    <w:p w:rsidR="008614C3" w:rsidRDefault="002204B7">
      <w:pPr>
        <w:spacing w:line="276" w:lineRule="auto"/>
        <w:ind w:firstLine="708"/>
        <w:rPr>
          <w:color w:val="auto"/>
          <w:szCs w:val="28"/>
          <w:lang w:eastAsia="ar-SA"/>
        </w:rPr>
      </w:pPr>
      <w:r>
        <w:rPr>
          <w:color w:val="auto"/>
          <w:szCs w:val="28"/>
          <w:lang w:eastAsia="ar-SA"/>
        </w:rPr>
        <w:t>Еда ложкой, вилкой.</w:t>
      </w:r>
    </w:p>
    <w:p w:rsidR="008614C3" w:rsidRDefault="002204B7">
      <w:pPr>
        <w:spacing w:line="276" w:lineRule="auto"/>
        <w:ind w:firstLine="708"/>
        <w:rPr>
          <w:color w:val="auto"/>
          <w:szCs w:val="28"/>
          <w:lang w:eastAsia="ar-SA"/>
        </w:rPr>
      </w:pPr>
      <w:r>
        <w:rPr>
          <w:color w:val="auto"/>
          <w:szCs w:val="28"/>
          <w:lang w:eastAsia="ar-SA"/>
        </w:rPr>
        <w:t xml:space="preserve">Использование салфетки во время приема пищи. </w:t>
      </w:r>
    </w:p>
    <w:p w:rsidR="008614C3" w:rsidRDefault="002204B7">
      <w:pPr>
        <w:spacing w:line="276" w:lineRule="auto"/>
        <w:ind w:firstLine="0"/>
        <w:jc w:val="left"/>
        <w:rPr>
          <w:b/>
          <w:i/>
          <w:color w:val="auto"/>
          <w:szCs w:val="28"/>
          <w:lang w:eastAsia="ar-SA"/>
        </w:rPr>
      </w:pPr>
      <w:r>
        <w:rPr>
          <w:b/>
          <w:i/>
          <w:color w:val="auto"/>
          <w:szCs w:val="28"/>
          <w:lang w:eastAsia="ar-SA"/>
        </w:rPr>
        <w:t xml:space="preserve">Семья </w:t>
      </w:r>
    </w:p>
    <w:p w:rsidR="008614C3" w:rsidRDefault="002204B7">
      <w:pPr>
        <w:spacing w:line="276" w:lineRule="auto"/>
        <w:ind w:firstLine="708"/>
        <w:rPr>
          <w:color w:val="auto"/>
          <w:szCs w:val="28"/>
          <w:lang w:eastAsia="ar-SA"/>
        </w:rPr>
      </w:pPr>
      <w:r>
        <w:rPr>
          <w:color w:val="auto"/>
          <w:szCs w:val="28"/>
          <w:lang w:eastAsia="ar-SA"/>
        </w:rPr>
        <w:t xml:space="preserve">Узнавание (различение) членов семьи. </w:t>
      </w:r>
    </w:p>
    <w:p w:rsidR="008614C3" w:rsidRDefault="002204B7">
      <w:pPr>
        <w:spacing w:line="276" w:lineRule="auto"/>
        <w:ind w:firstLine="708"/>
        <w:rPr>
          <w:color w:val="auto"/>
          <w:szCs w:val="28"/>
          <w:lang w:eastAsia="ar-SA"/>
        </w:rPr>
      </w:pPr>
      <w:r>
        <w:rPr>
          <w:color w:val="auto"/>
          <w:szCs w:val="28"/>
          <w:lang w:eastAsia="ar-SA"/>
        </w:rPr>
        <w:t xml:space="preserve">Определение своей социальной роли в семье. </w:t>
      </w:r>
    </w:p>
    <w:p w:rsidR="008614C3" w:rsidRDefault="002204B7">
      <w:pPr>
        <w:spacing w:line="276" w:lineRule="auto"/>
        <w:ind w:firstLine="708"/>
        <w:rPr>
          <w:rFonts w:ascii="Calibri" w:hAnsi="Calibri"/>
          <w:b/>
          <w:color w:val="auto"/>
          <w:szCs w:val="28"/>
          <w:lang w:eastAsia="ar-SA"/>
        </w:rPr>
      </w:pPr>
      <w:r>
        <w:rPr>
          <w:color w:val="auto"/>
          <w:szCs w:val="28"/>
          <w:lang w:eastAsia="ar-SA"/>
        </w:rPr>
        <w:t xml:space="preserve">Различение социальных ролей членов семьи. </w:t>
      </w:r>
    </w:p>
    <w:p w:rsidR="008614C3" w:rsidRDefault="008614C3">
      <w:pPr>
        <w:spacing w:line="276" w:lineRule="auto"/>
        <w:ind w:firstLine="709"/>
      </w:pPr>
    </w:p>
    <w:tbl>
      <w:tblPr>
        <w:tblW w:w="9329" w:type="dxa"/>
        <w:shd w:val="clear" w:color="auto" w:fill="FFFFFF"/>
        <w:tblCellMar>
          <w:top w:w="105" w:type="dxa"/>
          <w:left w:w="105" w:type="dxa"/>
          <w:bottom w:w="105" w:type="dxa"/>
          <w:right w:w="105" w:type="dxa"/>
        </w:tblCellMar>
        <w:tblLook w:val="04A0" w:firstRow="1" w:lastRow="0" w:firstColumn="1" w:lastColumn="0" w:noHBand="0" w:noVBand="1"/>
      </w:tblPr>
      <w:tblGrid>
        <w:gridCol w:w="5927"/>
        <w:gridCol w:w="3402"/>
      </w:tblGrid>
      <w:tr w:rsidR="008614C3">
        <w:trPr>
          <w:trHeight w:val="19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Наименование раздела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Количество часов</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rFonts w:ascii="Helvetica" w:hAnsi="Helvetica" w:cs="Helvetica"/>
                <w:color w:val="333333"/>
                <w:sz w:val="16"/>
                <w:szCs w:val="16"/>
              </w:rPr>
            </w:pPr>
            <w:r>
              <w:rPr>
                <w:color w:val="auto"/>
                <w:szCs w:val="28"/>
                <w:lang w:eastAsia="ar-SA"/>
              </w:rPr>
              <w:t xml:space="preserve">Представления о себе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rFonts w:ascii="Helvetica" w:hAnsi="Helvetica" w:cs="Helvetica"/>
                <w:color w:val="333333"/>
                <w:sz w:val="16"/>
                <w:szCs w:val="16"/>
              </w:rPr>
            </w:pPr>
            <w:r>
              <w:rPr>
                <w:color w:val="auto"/>
                <w:szCs w:val="28"/>
                <w:lang w:eastAsia="ar-SA"/>
              </w:rPr>
              <w:t>13</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Гигиена тела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17</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05" w:lineRule="atLeast"/>
              <w:ind w:firstLine="0"/>
              <w:jc w:val="left"/>
              <w:rPr>
                <w:rFonts w:ascii="Helvetica" w:hAnsi="Helvetica" w:cs="Helvetica"/>
                <w:color w:val="333333"/>
                <w:sz w:val="16"/>
                <w:szCs w:val="16"/>
              </w:rPr>
            </w:pPr>
            <w:r>
              <w:rPr>
                <w:bCs/>
                <w:color w:val="auto"/>
                <w:szCs w:val="28"/>
                <w:lang w:eastAsia="ar-SA"/>
              </w:rPr>
              <w:t>Обращение с одеждой и обувью</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bCs/>
                <w:color w:val="auto"/>
                <w:szCs w:val="28"/>
                <w:lang w:eastAsia="ar-SA"/>
              </w:rPr>
              <w:t>11</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Туалет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9</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Приём пищи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12</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Семья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6</w:t>
            </w:r>
          </w:p>
        </w:tc>
      </w:tr>
      <w:tr w:rsidR="008614C3">
        <w:trPr>
          <w:trHeight w:val="60"/>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b/>
                <w:color w:val="auto"/>
                <w:szCs w:val="28"/>
                <w:lang w:eastAsia="ar-SA"/>
              </w:rPr>
            </w:pPr>
            <w:r>
              <w:rPr>
                <w:b/>
                <w:color w:val="auto"/>
                <w:szCs w:val="28"/>
                <w:lang w:eastAsia="ar-SA"/>
              </w:rPr>
              <w:t>Итого</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240" w:lineRule="auto"/>
              <w:ind w:firstLine="0"/>
              <w:jc w:val="center"/>
              <w:rPr>
                <w:b/>
                <w:color w:val="auto"/>
                <w:szCs w:val="28"/>
                <w:lang w:eastAsia="ar-SA"/>
              </w:rPr>
            </w:pPr>
            <w:r>
              <w:rPr>
                <w:b/>
                <w:color w:val="auto"/>
                <w:szCs w:val="28"/>
                <w:lang w:eastAsia="ar-SA"/>
              </w:rPr>
              <w:t>68</w:t>
            </w:r>
          </w:p>
        </w:tc>
      </w:tr>
    </w:tbl>
    <w:p w:rsidR="008614C3" w:rsidRDefault="008614C3">
      <w:pPr>
        <w:spacing w:line="276" w:lineRule="auto"/>
        <w:ind w:firstLine="709"/>
      </w:pPr>
    </w:p>
    <w:p w:rsidR="008614C3" w:rsidRDefault="008614C3">
      <w:pPr>
        <w:spacing w:line="276" w:lineRule="auto"/>
        <w:ind w:firstLine="709"/>
      </w:pPr>
    </w:p>
    <w:p w:rsidR="008614C3" w:rsidRDefault="002204B7">
      <w:pPr>
        <w:spacing w:line="276" w:lineRule="auto"/>
        <w:ind w:firstLine="0"/>
        <w:jc w:val="center"/>
        <w:rPr>
          <w:b/>
          <w:szCs w:val="28"/>
          <w:lang w:eastAsia="ar-SA"/>
        </w:rPr>
      </w:pPr>
      <w:r>
        <w:rPr>
          <w:b/>
          <w:szCs w:val="28"/>
          <w:lang w:eastAsia="ar-SA"/>
        </w:rPr>
        <w:t>2.5  Окружающий социальный мир</w:t>
      </w:r>
    </w:p>
    <w:p w:rsidR="008614C3" w:rsidRDefault="002204B7">
      <w:pPr>
        <w:spacing w:line="276" w:lineRule="auto"/>
        <w:ind w:firstLine="709"/>
        <w:rPr>
          <w:szCs w:val="28"/>
          <w:lang w:eastAsia="ar-SA"/>
        </w:rPr>
      </w:pPr>
      <w:r>
        <w:rPr>
          <w:szCs w:val="28"/>
          <w:lang w:eastAsia="ar-SA"/>
        </w:rPr>
        <w:lastRenderedPageBreak/>
        <w:t>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w:t>
      </w:r>
    </w:p>
    <w:p w:rsidR="008614C3" w:rsidRDefault="002204B7">
      <w:pPr>
        <w:spacing w:line="276" w:lineRule="auto"/>
        <w:ind w:firstLine="709"/>
        <w:rPr>
          <w:szCs w:val="28"/>
          <w:lang w:eastAsia="ar-SA"/>
        </w:rPr>
      </w:pPr>
      <w:r>
        <w:rPr>
          <w:spacing w:val="2"/>
          <w:szCs w:val="28"/>
          <w:lang w:eastAsia="ar-SA"/>
        </w:rPr>
        <w:t xml:space="preserve">Обучающийся с умственной отсталостью </w:t>
      </w:r>
      <w:r>
        <w:rPr>
          <w:szCs w:val="28"/>
          <w:lang w:eastAsia="ar-SA"/>
        </w:rPr>
        <w:t>в умеренной, тяжелой или глубокой степени, с тяжелыми и множественными нарушениями развития (ТМНР)</w:t>
      </w:r>
      <w:r>
        <w:rPr>
          <w:spacing w:val="2"/>
          <w:szCs w:val="28"/>
          <w:lang w:eastAsia="ar-SA"/>
        </w:rPr>
        <w:t>,</w:t>
      </w:r>
      <w:r>
        <w:rPr>
          <w:szCs w:val="28"/>
          <w:lang w:eastAsia="ar-SA"/>
        </w:rPr>
        <w:t xml:space="preserve"> интеллектуальное развитие которого не позволяет освоить АООП либо он испытывает существенные трудности в ее освоении.</w:t>
      </w:r>
    </w:p>
    <w:p w:rsidR="008614C3" w:rsidRDefault="002204B7">
      <w:pPr>
        <w:spacing w:line="276" w:lineRule="auto"/>
        <w:ind w:firstLine="708"/>
        <w:rPr>
          <w:szCs w:val="28"/>
          <w:lang w:eastAsia="ar-SA"/>
        </w:rPr>
      </w:pPr>
      <w:r>
        <w:rPr>
          <w:szCs w:val="28"/>
          <w:lang w:eastAsia="ar-SA"/>
        </w:rPr>
        <w:t xml:space="preserve">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Умственная отсталость обучающихся данной категории, как правило, в той или иной форме 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 Наиболее характерные особенности обучающихся позволяют выделить, с точки зрения их потребности в специальных условиях. </w:t>
      </w:r>
    </w:p>
    <w:p w:rsidR="008614C3" w:rsidRDefault="002204B7">
      <w:pPr>
        <w:spacing w:line="276" w:lineRule="auto"/>
        <w:ind w:firstLine="709"/>
        <w:rPr>
          <w:szCs w:val="28"/>
          <w:lang w:eastAsia="ar-SA"/>
        </w:rPr>
      </w:pPr>
      <w:r>
        <w:rPr>
          <w:szCs w:val="28"/>
          <w:lang w:eastAsia="ar-SA"/>
        </w:rPr>
        <w:t>Формирование представлений о человеке, его социальном окружении, ориентации в социальной среде и общепринятых правилах поведения.</w:t>
      </w:r>
    </w:p>
    <w:p w:rsidR="008614C3" w:rsidRDefault="002204B7">
      <w:pPr>
        <w:spacing w:line="276" w:lineRule="auto"/>
        <w:ind w:firstLine="0"/>
        <w:jc w:val="center"/>
        <w:rPr>
          <w:b/>
        </w:rPr>
      </w:pPr>
      <w:r>
        <w:rPr>
          <w:b/>
        </w:rPr>
        <w:t>Общая характеристика учебного предмета</w:t>
      </w:r>
    </w:p>
    <w:p w:rsidR="008614C3" w:rsidRDefault="002204B7">
      <w:pPr>
        <w:spacing w:line="276" w:lineRule="auto"/>
        <w:ind w:firstLine="709"/>
      </w:pPr>
      <w:r>
        <w:t xml:space="preserve">Специфика работы по программе «Окружающий социальный мир» заключается в том, что занятия проводятся не только в классе, но и во дворе, в местах общего пользования (столовая, магазин, парк и т.д.) Ребенок выходит в город, знакомится с различными организациями, предоставляющими услуги населению, с транспортом, наблюдает за деятельностью окружающих людей, учится вести себя согласно общепринятым нормам поведения. </w:t>
      </w:r>
    </w:p>
    <w:p w:rsidR="008614C3" w:rsidRDefault="002204B7">
      <w:pPr>
        <w:spacing w:line="276" w:lineRule="auto"/>
        <w:ind w:firstLine="709"/>
      </w:pPr>
      <w:r>
        <w:t xml:space="preserve">Занятия по предмету «Окружающий социальный мир» проводятся 1 раз в неделю. На них ведущая роль принадлежит педагогу. Для обучения создаются такие условия, которые дают возможность каждому ребенку работать в доступном темпе, проявляя возможную самостоятельность. Учитель подбирает материал по объему и компонует по степени сложности, исходя из особенностей развития каждого ребенка. </w:t>
      </w:r>
    </w:p>
    <w:p w:rsidR="008614C3" w:rsidRDefault="002204B7">
      <w:pPr>
        <w:spacing w:line="276" w:lineRule="auto"/>
        <w:ind w:firstLine="709"/>
      </w:pPr>
      <w:r>
        <w:t xml:space="preserve">В процессе занятия учитель использует различные виды деятельности: игровую (сюжетно-ролевую, дидактическую, театрализованную, подвижную </w:t>
      </w:r>
      <w:r>
        <w:lastRenderedPageBreak/>
        <w:t xml:space="preserve">игру), элементарную трудовую (хозяйственно-бытовой и ручной труд), конструктивную, изобразительную (лепка, рисование, аппликация), которые будут способствовать расширению, повторению и закреплению представлений. Индивидуальные формы работы на занятиях по формированию социальных представлений органически сочетается с групповыми. </w:t>
      </w:r>
    </w:p>
    <w:p w:rsidR="008614C3" w:rsidRDefault="002204B7">
      <w:pPr>
        <w:spacing w:line="276" w:lineRule="auto"/>
        <w:ind w:firstLine="709"/>
      </w:pPr>
      <w:r>
        <w:t>Дидактический материал подобран в соответствии с содержанием и задачами урока-занятия, с учетом уровня развития детей.</w:t>
      </w:r>
    </w:p>
    <w:p w:rsidR="008614C3" w:rsidRDefault="002204B7">
      <w:pPr>
        <w:spacing w:line="276" w:lineRule="auto"/>
        <w:ind w:firstLine="709"/>
        <w:rPr>
          <w:szCs w:val="28"/>
        </w:rPr>
      </w:pPr>
      <w:r>
        <w:rPr>
          <w:szCs w:val="28"/>
        </w:rPr>
        <w:t>При изучении разделов Окружающего социального мира рекомендуется использовать:</w:t>
      </w:r>
    </w:p>
    <w:p w:rsidR="008614C3" w:rsidRDefault="002204B7">
      <w:pPr>
        <w:numPr>
          <w:ilvl w:val="0"/>
          <w:numId w:val="5"/>
        </w:numPr>
        <w:spacing w:line="276" w:lineRule="auto"/>
        <w:ind w:left="1134" w:hanging="425"/>
        <w:contextualSpacing/>
        <w:rPr>
          <w:szCs w:val="28"/>
        </w:rPr>
      </w:pPr>
      <w:r>
        <w:rPr>
          <w:szCs w:val="28"/>
        </w:rPr>
        <w:t>настольно-печатные игры, дидактические и ролевые игры, предметные, игры – имитации, игры с реальными предметами, предметами – заменителями;</w:t>
      </w:r>
    </w:p>
    <w:p w:rsidR="008614C3" w:rsidRDefault="002204B7">
      <w:pPr>
        <w:numPr>
          <w:ilvl w:val="0"/>
          <w:numId w:val="5"/>
        </w:numPr>
        <w:spacing w:line="276" w:lineRule="auto"/>
        <w:ind w:left="1134" w:hanging="425"/>
        <w:contextualSpacing/>
        <w:rPr>
          <w:szCs w:val="28"/>
        </w:rPr>
      </w:pPr>
      <w:r>
        <w:rPr>
          <w:szCs w:val="28"/>
        </w:rPr>
        <w:t>упражнения на распознавание и соотнесение, на составление последовательности действий (изображения, пиктограммы);</w:t>
      </w:r>
    </w:p>
    <w:p w:rsidR="008614C3" w:rsidRDefault="002204B7">
      <w:pPr>
        <w:numPr>
          <w:ilvl w:val="0"/>
          <w:numId w:val="5"/>
        </w:numPr>
        <w:spacing w:line="276" w:lineRule="auto"/>
        <w:ind w:left="1134" w:hanging="425"/>
        <w:contextualSpacing/>
        <w:rPr>
          <w:szCs w:val="28"/>
        </w:rPr>
      </w:pPr>
      <w:r>
        <w:rPr>
          <w:szCs w:val="28"/>
        </w:rPr>
        <w:t>рассматривание иллюстраций и картинок, просмотр видеосюжетов, компьютерные презентации, способствующие запоминанию;</w:t>
      </w:r>
    </w:p>
    <w:p w:rsidR="008614C3" w:rsidRDefault="002204B7">
      <w:pPr>
        <w:numPr>
          <w:ilvl w:val="0"/>
          <w:numId w:val="5"/>
        </w:numPr>
        <w:spacing w:line="276" w:lineRule="auto"/>
        <w:ind w:left="1134" w:hanging="425"/>
        <w:contextualSpacing/>
        <w:rPr>
          <w:szCs w:val="28"/>
        </w:rPr>
      </w:pPr>
      <w:r>
        <w:rPr>
          <w:szCs w:val="28"/>
        </w:rPr>
        <w:t>создание специально организованной образовательной среды для отработки навыков;</w:t>
      </w:r>
    </w:p>
    <w:p w:rsidR="008614C3" w:rsidRDefault="002204B7">
      <w:pPr>
        <w:numPr>
          <w:ilvl w:val="0"/>
          <w:numId w:val="5"/>
        </w:numPr>
        <w:spacing w:line="276" w:lineRule="auto"/>
        <w:ind w:left="1134" w:hanging="425"/>
        <w:contextualSpacing/>
        <w:rPr>
          <w:szCs w:val="28"/>
        </w:rPr>
      </w:pPr>
      <w:r>
        <w:rPr>
          <w:szCs w:val="28"/>
        </w:rPr>
        <w:t>упражнения в отработке аудиальных и речевых реакций на произносимое слово;</w:t>
      </w:r>
    </w:p>
    <w:p w:rsidR="008614C3" w:rsidRDefault="002204B7">
      <w:pPr>
        <w:numPr>
          <w:ilvl w:val="0"/>
          <w:numId w:val="5"/>
        </w:numPr>
        <w:spacing w:line="276" w:lineRule="auto"/>
        <w:ind w:left="1134" w:hanging="425"/>
        <w:contextualSpacing/>
        <w:rPr>
          <w:szCs w:val="28"/>
        </w:rPr>
      </w:pPr>
      <w:r>
        <w:rPr>
          <w:szCs w:val="28"/>
        </w:rPr>
        <w:t>учебные экскурсии и образовательные ситуации по практическому применению полученных знаний.</w:t>
      </w:r>
    </w:p>
    <w:p w:rsidR="008614C3" w:rsidRDefault="002204B7">
      <w:pPr>
        <w:spacing w:line="276" w:lineRule="auto"/>
        <w:ind w:firstLine="0"/>
        <w:jc w:val="center"/>
        <w:rPr>
          <w:b/>
        </w:rPr>
      </w:pPr>
      <w:r>
        <w:rPr>
          <w:b/>
        </w:rPr>
        <w:t>Описание места учебного предмета в учебном плане</w:t>
      </w:r>
    </w:p>
    <w:p w:rsidR="008614C3" w:rsidRDefault="002204B7">
      <w:pPr>
        <w:spacing w:line="276" w:lineRule="auto"/>
        <w:ind w:firstLine="709"/>
        <w:rPr>
          <w:szCs w:val="28"/>
          <w:lang w:eastAsia="ar-SA"/>
        </w:rPr>
      </w:pPr>
      <w:r>
        <w:t>Учебный план по предмету «Окружающий социальный мир» входит в обязательную часть учебного плана организации, в одну из шести образовательных областей - «Окружающий мир». Общий объём нагрузки и максимальный объём нагрузки обучающихся определён требованиями Стандарта. В учебном плане предмет представлен с расчетом 1 час в неделю, 34 часов в год.</w:t>
      </w:r>
    </w:p>
    <w:p w:rsidR="008614C3" w:rsidRDefault="002204B7">
      <w:pPr>
        <w:spacing w:line="276" w:lineRule="auto"/>
        <w:ind w:firstLine="709"/>
        <w:jc w:val="center"/>
        <w:rPr>
          <w:b/>
        </w:rPr>
      </w:pPr>
      <w:r>
        <w:rPr>
          <w:b/>
        </w:rPr>
        <w:t>Содержание учебного предмета</w:t>
      </w:r>
    </w:p>
    <w:p w:rsidR="008614C3" w:rsidRDefault="002204B7">
      <w:pPr>
        <w:keepNext/>
        <w:spacing w:line="276" w:lineRule="auto"/>
        <w:ind w:firstLine="709"/>
        <w:jc w:val="left"/>
        <w:outlineLvl w:val="2"/>
        <w:rPr>
          <w:bCs/>
          <w:i/>
          <w:color w:val="auto"/>
          <w:szCs w:val="28"/>
        </w:rPr>
      </w:pPr>
      <w:bookmarkStart w:id="1" w:name="_Toc454271659"/>
      <w:r>
        <w:rPr>
          <w:b/>
          <w:bCs/>
          <w:i/>
          <w:color w:val="auto"/>
          <w:szCs w:val="28"/>
        </w:rPr>
        <w:t>Квартира, дом, двор</w:t>
      </w:r>
      <w:bookmarkEnd w:id="1"/>
    </w:p>
    <w:p w:rsidR="008614C3" w:rsidRDefault="002204B7">
      <w:pPr>
        <w:spacing w:line="276" w:lineRule="auto"/>
        <w:ind w:firstLine="709"/>
        <w:rPr>
          <w:szCs w:val="28"/>
        </w:rPr>
      </w:pPr>
      <w:r>
        <w:rPr>
          <w:szCs w:val="28"/>
        </w:rPr>
        <w:t>Основные задачи раздела: формировать понятие о квартире, доме, дворе, учить использовать полученные знания в повседневной жизни, воспитывать любознательность.</w:t>
      </w:r>
    </w:p>
    <w:p w:rsidR="008614C3" w:rsidRDefault="002204B7">
      <w:pPr>
        <w:spacing w:line="276" w:lineRule="auto"/>
        <w:ind w:right="-185" w:firstLine="708"/>
        <w:rPr>
          <w:rFonts w:eastAsia="Arial Unicode MS"/>
          <w:i/>
          <w:iCs/>
          <w:color w:val="00000A"/>
          <w:szCs w:val="28"/>
          <w:u w:val="single"/>
          <w:lang w:eastAsia="ar-SA"/>
        </w:rPr>
      </w:pPr>
      <w:r>
        <w:rPr>
          <w:rFonts w:eastAsia="Arial Unicode MS"/>
          <w:color w:val="00000A"/>
          <w:szCs w:val="28"/>
          <w:lang w:eastAsia="ar-SA"/>
        </w:rPr>
        <w:t xml:space="preserve">Узнавание (различение) 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w:t>
      </w:r>
      <w:r>
        <w:rPr>
          <w:rFonts w:eastAsia="Arial Unicode MS"/>
          <w:color w:val="00000A"/>
          <w:szCs w:val="28"/>
          <w:lang w:eastAsia="ar-SA"/>
        </w:rPr>
        <w:lastRenderedPageBreak/>
        <w:t>(различение) мест общего пользования в доме (чердак</w:t>
      </w:r>
      <w:r>
        <w:rPr>
          <w:rFonts w:eastAsia="Arial Unicode MS"/>
          <w:iCs/>
          <w:color w:val="00000A"/>
          <w:szCs w:val="28"/>
          <w:lang w:eastAsia="ar-SA"/>
        </w:rPr>
        <w:t xml:space="preserve">, </w:t>
      </w:r>
      <w:r>
        <w:rPr>
          <w:rFonts w:eastAsia="Arial Unicode MS"/>
          <w:color w:val="00000A"/>
          <w:szCs w:val="28"/>
          <w:lang w:eastAsia="ar-SA"/>
        </w:rPr>
        <w:t>подвал</w:t>
      </w:r>
      <w:r>
        <w:rPr>
          <w:rFonts w:eastAsia="Arial Unicode MS"/>
          <w:iCs/>
          <w:color w:val="00000A"/>
          <w:szCs w:val="28"/>
          <w:lang w:eastAsia="ar-SA"/>
        </w:rPr>
        <w:t xml:space="preserve">, </w:t>
      </w:r>
      <w:r>
        <w:rPr>
          <w:rFonts w:eastAsia="Arial Unicode MS"/>
          <w:color w:val="00000A"/>
          <w:szCs w:val="28"/>
          <w:lang w:eastAsia="ar-SA"/>
        </w:rPr>
        <w:t>подъезд, лестничная площадка</w:t>
      </w:r>
      <w:r>
        <w:rPr>
          <w:rFonts w:eastAsia="Arial Unicode MS"/>
          <w:i/>
          <w:iCs/>
          <w:color w:val="00000A"/>
          <w:szCs w:val="28"/>
          <w:lang w:eastAsia="ar-SA"/>
        </w:rPr>
        <w:t xml:space="preserve">, </w:t>
      </w:r>
      <w:r>
        <w:rPr>
          <w:rFonts w:eastAsia="Arial Unicode MS"/>
          <w:color w:val="00000A"/>
          <w:szCs w:val="28"/>
          <w:lang w:eastAsia="ar-SA"/>
        </w:rPr>
        <w:t>лифт).</w:t>
      </w:r>
    </w:p>
    <w:p w:rsidR="008614C3" w:rsidRDefault="002204B7">
      <w:pPr>
        <w:spacing w:line="276" w:lineRule="auto"/>
        <w:ind w:firstLine="709"/>
        <w:rPr>
          <w:rFonts w:eastAsia="Arial Unicode MS" w:cs="Calibri"/>
          <w:iCs/>
          <w:color w:val="00000A"/>
          <w:szCs w:val="28"/>
          <w:lang w:eastAsia="ar-SA"/>
        </w:rPr>
      </w:pPr>
      <w:r>
        <w:rPr>
          <w:rFonts w:eastAsia="Arial Unicode MS"/>
          <w:iCs/>
          <w:color w:val="00000A"/>
          <w:szCs w:val="28"/>
          <w:lang w:eastAsia="ar-SA"/>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Pr>
          <w:rFonts w:eastAsia="Arial Unicode MS" w:cs="Calibri"/>
          <w:color w:val="00000A"/>
          <w:szCs w:val="28"/>
          <w:lang w:eastAsia="ar-SA"/>
        </w:rPr>
        <w:t xml:space="preserve">: </w:t>
      </w:r>
      <w:r>
        <w:rPr>
          <w:rFonts w:eastAsia="Arial Unicode MS"/>
          <w:color w:val="00000A"/>
          <w:szCs w:val="28"/>
          <w:lang w:eastAsia="ar-SA"/>
        </w:rPr>
        <w:t>не заходить в лифт с незнакомым человеком, не залезать на чердак, не трогать провода и др.</w:t>
      </w:r>
      <w:r>
        <w:rPr>
          <w:rFonts w:eastAsia="Arial Unicode MS"/>
          <w:iCs/>
          <w:color w:val="00000A"/>
          <w:szCs w:val="28"/>
          <w:lang w:eastAsia="ar-SA"/>
        </w:rPr>
        <w:t xml:space="preserve"> С</w:t>
      </w:r>
      <w:r>
        <w:rPr>
          <w:rFonts w:eastAsia="Arial Unicode MS"/>
          <w:color w:val="00000A"/>
          <w:szCs w:val="28"/>
          <w:lang w:eastAsia="ar-SA"/>
        </w:rPr>
        <w:t xml:space="preserve">облюдение правил пользования мусоропроводом (домофоном, почтовым ящиком). 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Узнавание (различение) частей территории двора (место для отдыха, игровая площадка, спортивная площадка, место для контейнеров с мусором, газон). Знание (соблюдение) правил безопасности и поведения во дворе. Знакомство с </w:t>
      </w:r>
      <w:r>
        <w:rPr>
          <w:rFonts w:eastAsia="Arial Unicode MS"/>
          <w:bCs/>
          <w:color w:val="00000A"/>
          <w:szCs w:val="28"/>
          <w:lang w:eastAsia="ar-SA"/>
        </w:rPr>
        <w:t xml:space="preserve">коммунальными удобствами в квартире: </w:t>
      </w:r>
      <w:r>
        <w:rPr>
          <w:rFonts w:eastAsia="Arial Unicode MS" w:cs="Calibri"/>
          <w:color w:val="00000A"/>
          <w:szCs w:val="28"/>
          <w:lang w:eastAsia="ar-SA"/>
        </w:rPr>
        <w:t>отопление (батарея, вода)</w:t>
      </w:r>
      <w:r>
        <w:rPr>
          <w:rFonts w:eastAsia="Arial Unicode MS"/>
          <w:bCs/>
          <w:color w:val="00000A"/>
          <w:szCs w:val="28"/>
          <w:lang w:eastAsia="ar-SA"/>
        </w:rPr>
        <w:t xml:space="preserve">, </w:t>
      </w:r>
      <w:r>
        <w:rPr>
          <w:rFonts w:eastAsia="Arial Unicode MS" w:cs="Calibri"/>
          <w:color w:val="00000A"/>
          <w:szCs w:val="28"/>
          <w:lang w:eastAsia="ar-SA"/>
        </w:rPr>
        <w:t>канализация (вода, унитаз)</w:t>
      </w:r>
      <w:r>
        <w:rPr>
          <w:rFonts w:eastAsia="Arial Unicode MS"/>
          <w:bCs/>
          <w:color w:val="00000A"/>
          <w:szCs w:val="28"/>
          <w:lang w:eastAsia="ar-SA"/>
        </w:rPr>
        <w:t xml:space="preserve">, </w:t>
      </w:r>
      <w:r>
        <w:rPr>
          <w:rFonts w:eastAsia="Arial Unicode MS" w:cs="Calibri"/>
          <w:color w:val="00000A"/>
          <w:szCs w:val="28"/>
          <w:lang w:eastAsia="ar-SA"/>
        </w:rPr>
        <w:t>водоснабжение (вода, кран, раковина)</w:t>
      </w:r>
      <w:r>
        <w:rPr>
          <w:rFonts w:eastAsia="Arial Unicode MS"/>
          <w:bCs/>
          <w:color w:val="00000A"/>
          <w:szCs w:val="28"/>
          <w:lang w:eastAsia="ar-SA"/>
        </w:rPr>
        <w:t xml:space="preserve">, </w:t>
      </w:r>
      <w:r>
        <w:rPr>
          <w:rFonts w:eastAsia="Arial Unicode MS" w:cs="Calibri"/>
          <w:color w:val="00000A"/>
          <w:szCs w:val="28"/>
          <w:lang w:eastAsia="ar-SA"/>
        </w:rPr>
        <w:t>электроснабжение</w:t>
      </w:r>
      <w:r>
        <w:rPr>
          <w:rFonts w:eastAsia="Arial Unicode MS"/>
          <w:color w:val="00000A"/>
          <w:szCs w:val="28"/>
          <w:lang w:eastAsia="ar-SA"/>
        </w:rPr>
        <w:t xml:space="preserve"> (розетка, свет, электричество)</w:t>
      </w:r>
      <w:r>
        <w:rPr>
          <w:rFonts w:eastAsia="Arial Unicode MS"/>
          <w:bCs/>
          <w:color w:val="00000A"/>
          <w:szCs w:val="28"/>
          <w:lang w:eastAsia="ar-SA"/>
        </w:rPr>
        <w:t>. Знание (соблюдение) правил безопасности и поведения во время аварийной ситуации в доме. У</w:t>
      </w:r>
      <w:r>
        <w:rPr>
          <w:rFonts w:eastAsia="Arial Unicode MS"/>
          <w:iCs/>
          <w:color w:val="00000A"/>
          <w:szCs w:val="28"/>
          <w:lang w:eastAsia="ar-SA"/>
        </w:rPr>
        <w:t xml:space="preserve">знавание (различение) вредных насекомых (муравьи, тараканы), грызунов (крысы, мыши), живущих в доме. </w:t>
      </w:r>
      <w:r>
        <w:rPr>
          <w:rFonts w:eastAsia="Arial Unicode MS"/>
          <w:bCs/>
          <w:color w:val="00000A"/>
          <w:szCs w:val="28"/>
          <w:lang w:eastAsia="ar-SA"/>
        </w:rPr>
        <w:t>Знание (соблюдение) правил поведения в чрезвычайной ситуации. У</w:t>
      </w:r>
      <w:r>
        <w:rPr>
          <w:rFonts w:eastAsia="Arial Unicode MS"/>
          <w:color w:val="00000A"/>
          <w:szCs w:val="28"/>
          <w:lang w:eastAsia="ar-SA"/>
        </w:rPr>
        <w:t xml:space="preserve">знавание (различение) предметов посуды: тарелка, стакан, кружка, ложка, вилка, нож, кастрюля, сковорода, чайник, половник. Узнавание (различение) </w:t>
      </w:r>
      <w:r>
        <w:rPr>
          <w:rFonts w:eastAsia="Arial Unicode MS"/>
          <w:bCs/>
          <w:color w:val="00000A"/>
          <w:szCs w:val="28"/>
          <w:lang w:eastAsia="ar-SA"/>
        </w:rPr>
        <w:t xml:space="preserve">аудио, видеотехники и средствах связи (телефон, компьютер, </w:t>
      </w:r>
      <w:r>
        <w:rPr>
          <w:rFonts w:eastAsia="Arial Unicode MS"/>
          <w:color w:val="00000A"/>
          <w:szCs w:val="28"/>
          <w:lang w:eastAsia="ar-SA"/>
        </w:rPr>
        <w:t>планшет</w:t>
      </w:r>
      <w:r>
        <w:rPr>
          <w:rFonts w:eastAsia="Arial Unicode MS" w:cs="Calibri"/>
          <w:iCs/>
          <w:color w:val="00000A"/>
          <w:szCs w:val="28"/>
          <w:lang w:eastAsia="ar-SA"/>
        </w:rPr>
        <w:t xml:space="preserve">, магнитофон). </w:t>
      </w:r>
    </w:p>
    <w:p w:rsidR="008614C3" w:rsidRDefault="002204B7">
      <w:pPr>
        <w:keepNext/>
        <w:spacing w:line="276" w:lineRule="auto"/>
        <w:ind w:firstLine="709"/>
        <w:outlineLvl w:val="2"/>
        <w:rPr>
          <w:bCs/>
          <w:i/>
          <w:color w:val="auto"/>
          <w:szCs w:val="28"/>
        </w:rPr>
      </w:pPr>
      <w:bookmarkStart w:id="2" w:name="_Toc454271660"/>
      <w:r>
        <w:rPr>
          <w:b/>
          <w:bCs/>
          <w:i/>
          <w:color w:val="auto"/>
          <w:szCs w:val="28"/>
        </w:rPr>
        <w:t>Продукты питания</w:t>
      </w:r>
      <w:bookmarkEnd w:id="2"/>
    </w:p>
    <w:p w:rsidR="008614C3" w:rsidRDefault="002204B7">
      <w:pPr>
        <w:spacing w:line="276" w:lineRule="auto"/>
        <w:ind w:firstLine="709"/>
        <w:rPr>
          <w:szCs w:val="28"/>
        </w:rPr>
      </w:pPr>
      <w:r>
        <w:rPr>
          <w:szCs w:val="28"/>
        </w:rPr>
        <w:t>Основные задачи раздела: формировать понятия о продуктах питания, обогащать знания и представления детей по данному разделу, систематизировать знания о продуктах питания.</w:t>
      </w:r>
    </w:p>
    <w:p w:rsidR="008614C3" w:rsidRDefault="002204B7">
      <w:pPr>
        <w:spacing w:line="276" w:lineRule="auto"/>
        <w:ind w:right="-185" w:firstLine="708"/>
        <w:rPr>
          <w:rFonts w:eastAsia="Arial Unicode MS"/>
          <w:color w:val="00000A"/>
          <w:szCs w:val="28"/>
          <w:lang w:eastAsia="ar-SA"/>
        </w:rPr>
      </w:pPr>
      <w:r>
        <w:rPr>
          <w:rFonts w:eastAsia="Arial Unicode MS"/>
          <w:color w:val="00000A"/>
          <w:szCs w:val="28"/>
          <w:lang w:eastAsia="ar-SA"/>
        </w:rPr>
        <w:t>Узнавание (различение) напитков (вода, чай, сок, компот) по внешнему виду, на вкус. У</w:t>
      </w:r>
      <w:r>
        <w:rPr>
          <w:rFonts w:eastAsia="Arial Unicode MS" w:cs="Calibri"/>
          <w:color w:val="00000A"/>
          <w:szCs w:val="28"/>
          <w:lang w:eastAsia="ar-SA"/>
        </w:rPr>
        <w:t>знавание упаковок с напитком.</w:t>
      </w:r>
      <w:r>
        <w:rPr>
          <w:rFonts w:eastAsia="Arial Unicode MS"/>
          <w:color w:val="00000A"/>
          <w:szCs w:val="28"/>
          <w:lang w:eastAsia="ar-SA"/>
        </w:rPr>
        <w:t xml:space="preserve"> Узнавание (различение) </w:t>
      </w:r>
      <w:r>
        <w:rPr>
          <w:rFonts w:eastAsia="Arial Unicode MS"/>
          <w:bCs/>
          <w:color w:val="00000A"/>
          <w:szCs w:val="28"/>
          <w:lang w:eastAsia="ar-SA"/>
        </w:rPr>
        <w:t>молочных продуктов</w:t>
      </w:r>
      <w:r>
        <w:rPr>
          <w:rFonts w:eastAsia="Arial Unicode MS"/>
          <w:color w:val="00000A"/>
          <w:szCs w:val="28"/>
          <w:lang w:eastAsia="ar-SA"/>
        </w:rPr>
        <w:t xml:space="preserve"> (молоко, йогурт, творог, сметана, кефир, масло, морожено) по внешнему виду, на вкус. Узнавание упаковок с молочным продуктом. Узнавание (различение) мясных продуктов: готовых к употреблению (колбаса, сосиски). Узнавание (различение) рыбных продуктов: готовых к употреблению (крабовые палочки, консервы). Узнавание (различение) муки имучных изделий: готовых к употреблению (хлеб, батон, пирожок, булочка, сушки, сухари), Узнавание (различение) круп и бобовых: готовых к употреблению (консервированная фасоль, кукуруза, горошек). </w:t>
      </w:r>
      <w:r>
        <w:rPr>
          <w:rFonts w:eastAsia="Arial Unicode MS"/>
          <w:color w:val="00000A"/>
          <w:szCs w:val="28"/>
          <w:lang w:eastAsia="ar-SA"/>
        </w:rPr>
        <w:lastRenderedPageBreak/>
        <w:t xml:space="preserve">Узнавание (различение) кондитерских изделий (торт, печенье, пирожное, конфета, шоколад). </w:t>
      </w:r>
    </w:p>
    <w:p w:rsidR="008614C3" w:rsidRDefault="002204B7">
      <w:pPr>
        <w:keepNext/>
        <w:spacing w:line="276" w:lineRule="auto"/>
        <w:ind w:firstLine="709"/>
        <w:outlineLvl w:val="2"/>
        <w:rPr>
          <w:bCs/>
          <w:i/>
          <w:color w:val="auto"/>
          <w:szCs w:val="28"/>
        </w:rPr>
      </w:pPr>
      <w:bookmarkStart w:id="3" w:name="_Toc454271661"/>
      <w:r>
        <w:rPr>
          <w:b/>
          <w:bCs/>
          <w:i/>
          <w:color w:val="auto"/>
          <w:szCs w:val="28"/>
        </w:rPr>
        <w:t>Предметы быта</w:t>
      </w:r>
      <w:bookmarkEnd w:id="3"/>
    </w:p>
    <w:p w:rsidR="008614C3" w:rsidRDefault="002204B7">
      <w:pPr>
        <w:spacing w:line="276" w:lineRule="auto"/>
        <w:ind w:firstLine="709"/>
        <w:rPr>
          <w:szCs w:val="28"/>
        </w:rPr>
      </w:pPr>
      <w:r>
        <w:rPr>
          <w:szCs w:val="28"/>
        </w:rPr>
        <w:t>Основные задачи раздела: формировать понятия о предметах быта, обогащать знания и представления детей по данному разделу, воспитывать наблюдательность.</w:t>
      </w:r>
    </w:p>
    <w:p w:rsidR="008614C3" w:rsidRDefault="002204B7">
      <w:pPr>
        <w:spacing w:line="276" w:lineRule="auto"/>
        <w:ind w:firstLine="708"/>
        <w:rPr>
          <w:b/>
          <w:i/>
          <w:szCs w:val="28"/>
          <w:lang w:eastAsia="ar-SA"/>
        </w:rPr>
      </w:pPr>
      <w:r>
        <w:rPr>
          <w:szCs w:val="28"/>
          <w:lang w:eastAsia="ar-SA"/>
        </w:rPr>
        <w:t xml:space="preserve">Узнавание (различение) </w:t>
      </w:r>
      <w:r>
        <w:rPr>
          <w:bCs/>
          <w:szCs w:val="28"/>
          <w:lang w:eastAsia="ar-SA"/>
        </w:rPr>
        <w:t>электробытовых приборов (</w:t>
      </w:r>
      <w:r>
        <w:rPr>
          <w:szCs w:val="28"/>
          <w:lang w:eastAsia="ar-SA"/>
        </w:rPr>
        <w:t xml:space="preserve">телевизор, утюг, лампа, электрический чайник). Знание назначения электроприборов.Знание правил техники безопасности при пользовании электробытовым прибором.Узнавание (различение) предметов мебели (стол, стул, шкаф, кресло, кровать). Знание назначения предметов мебели.Различение видов мебели (кухонная, спальная, кабинетная и др.).Узнавание (различение) предметов посуды (тарелка, стакан, кружка, ложка, вилка, нож, кастрюля, сковорода, чайник, половник, нож). Знание назначение предметов посуды. Узнавание (различение) кухонного инвентаря (терка, овощечистка, разделочная доска, дуршлаг, половник, открывалка). Знание назначение кухонного инвентаря. </w:t>
      </w:r>
    </w:p>
    <w:p w:rsidR="008614C3" w:rsidRDefault="002204B7">
      <w:pPr>
        <w:spacing w:line="276" w:lineRule="auto"/>
        <w:ind w:firstLine="708"/>
        <w:rPr>
          <w:szCs w:val="28"/>
          <w:lang w:eastAsia="ar-SA"/>
        </w:rPr>
      </w:pPr>
      <w:r>
        <w:rPr>
          <w:szCs w:val="28"/>
          <w:lang w:eastAsia="ar-SA"/>
        </w:rPr>
        <w:t>Узнавание (различении) предметов интерьера (светильник, зеркало, штора, скатерть).  Знание назначения предметов интерьера.</w:t>
      </w:r>
    </w:p>
    <w:p w:rsidR="008614C3" w:rsidRDefault="002204B7">
      <w:pPr>
        <w:spacing w:line="276" w:lineRule="auto"/>
        <w:ind w:firstLine="708"/>
        <w:rPr>
          <w:szCs w:val="28"/>
          <w:lang w:eastAsia="ar-SA"/>
        </w:rPr>
      </w:pPr>
      <w:r>
        <w:rPr>
          <w:szCs w:val="28"/>
          <w:lang w:eastAsia="ar-SA"/>
        </w:rPr>
        <w:t>Узнавание (различение) светильников (люстра, настольная лампа).</w:t>
      </w:r>
    </w:p>
    <w:p w:rsidR="008614C3" w:rsidRDefault="002204B7">
      <w:pPr>
        <w:spacing w:line="276" w:lineRule="auto"/>
        <w:ind w:firstLine="709"/>
        <w:rPr>
          <w:szCs w:val="28"/>
          <w:lang w:eastAsia="ar-SA"/>
        </w:rPr>
      </w:pPr>
      <w:r>
        <w:rPr>
          <w:szCs w:val="28"/>
          <w:lang w:eastAsia="ar-SA"/>
        </w:rPr>
        <w:t xml:space="preserve">Узнавание (различение) часов (наручные, настенные). </w:t>
      </w:r>
    </w:p>
    <w:p w:rsidR="008614C3" w:rsidRDefault="002204B7">
      <w:pPr>
        <w:keepNext/>
        <w:spacing w:line="276" w:lineRule="auto"/>
        <w:ind w:firstLine="709"/>
        <w:jc w:val="left"/>
        <w:outlineLvl w:val="2"/>
        <w:rPr>
          <w:bCs/>
          <w:i/>
          <w:color w:val="auto"/>
          <w:szCs w:val="28"/>
        </w:rPr>
      </w:pPr>
      <w:bookmarkStart w:id="4" w:name="_Toc454271662"/>
      <w:r>
        <w:rPr>
          <w:b/>
          <w:bCs/>
          <w:i/>
          <w:color w:val="auto"/>
          <w:szCs w:val="28"/>
        </w:rPr>
        <w:t>Школа</w:t>
      </w:r>
      <w:bookmarkEnd w:id="4"/>
    </w:p>
    <w:p w:rsidR="008614C3" w:rsidRDefault="002204B7">
      <w:pPr>
        <w:spacing w:line="276" w:lineRule="auto"/>
        <w:ind w:right="-185" w:firstLine="709"/>
        <w:rPr>
          <w:szCs w:val="28"/>
        </w:rPr>
      </w:pPr>
      <w:r>
        <w:rPr>
          <w:szCs w:val="28"/>
        </w:rPr>
        <w:t>Основные задачи раздела: формировать понятия о школе, учить соблюдать распорядок школьного дня, воспитывать бережное отношение к школьным принадлежностям.</w:t>
      </w:r>
    </w:p>
    <w:p w:rsidR="008614C3" w:rsidRDefault="002204B7">
      <w:pPr>
        <w:spacing w:line="276" w:lineRule="auto"/>
        <w:ind w:right="-185" w:firstLine="709"/>
        <w:rPr>
          <w:rFonts w:eastAsia="Arial Unicode MS"/>
          <w:color w:val="00000A"/>
          <w:szCs w:val="28"/>
          <w:lang w:eastAsia="ar-SA"/>
        </w:rPr>
      </w:pPr>
      <w:r>
        <w:rPr>
          <w:rFonts w:eastAsia="Arial Unicode MS"/>
          <w:color w:val="00000A"/>
          <w:szCs w:val="28"/>
          <w:lang w:eastAsia="ar-SA"/>
        </w:rPr>
        <w:t xml:space="preserve">Узнавание (различение) помещений школы. Знание назначения помещений школы. Нахождение помещений школы. </w:t>
      </w:r>
      <w:r>
        <w:rPr>
          <w:rFonts w:eastAsia="Arial Unicode MS"/>
          <w:iCs/>
          <w:color w:val="00000A"/>
          <w:szCs w:val="28"/>
          <w:lang w:eastAsia="ar-SA"/>
        </w:rPr>
        <w:t>Знание профессий людей, работающих в школе. Соотнесение работника школы с его профессией.</w:t>
      </w:r>
      <w:r>
        <w:rPr>
          <w:rFonts w:eastAsia="Arial Unicode MS"/>
          <w:color w:val="00000A"/>
          <w:szCs w:val="28"/>
          <w:lang w:eastAsia="ar-SA"/>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w:t>
      </w:r>
      <w:r>
        <w:rPr>
          <w:rFonts w:eastAsia="Arial Unicode MS"/>
          <w:bCs/>
          <w:color w:val="00000A"/>
          <w:szCs w:val="28"/>
          <w:lang w:eastAsia="ar-SA"/>
        </w:rPr>
        <w:t xml:space="preserve">Узнавание (различение) мальчика и девочки по внешнему виду. </w:t>
      </w:r>
      <w:r>
        <w:rPr>
          <w:rFonts w:eastAsia="Arial Unicode MS"/>
          <w:color w:val="00000A"/>
          <w:szCs w:val="28"/>
          <w:lang w:eastAsia="ar-SA"/>
        </w:rPr>
        <w:t>У</w:t>
      </w:r>
      <w:r>
        <w:rPr>
          <w:rFonts w:eastAsia="Arial Unicode MS"/>
          <w:iCs/>
          <w:color w:val="00000A"/>
          <w:szCs w:val="28"/>
          <w:lang w:eastAsia="ar-SA"/>
        </w:rPr>
        <w:t>мение выражать свой интерес к другому человеку.</w:t>
      </w:r>
    </w:p>
    <w:p w:rsidR="008614C3" w:rsidRDefault="002204B7">
      <w:pPr>
        <w:keepNext/>
        <w:spacing w:line="276" w:lineRule="auto"/>
        <w:ind w:firstLine="709"/>
        <w:jc w:val="left"/>
        <w:outlineLvl w:val="2"/>
        <w:rPr>
          <w:bCs/>
          <w:i/>
          <w:color w:val="auto"/>
          <w:szCs w:val="28"/>
        </w:rPr>
      </w:pPr>
      <w:bookmarkStart w:id="5" w:name="_Toc454271663"/>
      <w:r>
        <w:rPr>
          <w:b/>
          <w:bCs/>
          <w:i/>
          <w:color w:val="auto"/>
          <w:szCs w:val="28"/>
        </w:rPr>
        <w:lastRenderedPageBreak/>
        <w:t>Предметы и материалы, изготовленные человеком</w:t>
      </w:r>
      <w:bookmarkEnd w:id="5"/>
    </w:p>
    <w:p w:rsidR="008614C3" w:rsidRDefault="002204B7">
      <w:pPr>
        <w:spacing w:line="276" w:lineRule="auto"/>
        <w:ind w:firstLine="709"/>
        <w:rPr>
          <w:rFonts w:eastAsia="Arial Unicode MS"/>
          <w:color w:val="00000A"/>
          <w:szCs w:val="28"/>
          <w:lang w:eastAsia="ar-SA"/>
        </w:rPr>
      </w:pPr>
      <w:r>
        <w:rPr>
          <w:szCs w:val="28"/>
        </w:rPr>
        <w:t>Основные задачи раздела: формировать представления о предметах и материалов, изготовленных человеком, обогащать знания и представления детей по данному разделу, воспитывать самостоятельность.</w:t>
      </w:r>
    </w:p>
    <w:p w:rsidR="008614C3" w:rsidRDefault="002204B7">
      <w:pPr>
        <w:spacing w:line="276" w:lineRule="auto"/>
        <w:ind w:firstLine="709"/>
        <w:rPr>
          <w:rFonts w:eastAsia="Arial Unicode MS"/>
          <w:color w:val="00000A"/>
          <w:szCs w:val="28"/>
          <w:lang w:eastAsia="ar-SA"/>
        </w:rPr>
      </w:pPr>
      <w:r>
        <w:rPr>
          <w:rFonts w:eastAsia="Arial Unicode MS"/>
          <w:color w:val="00000A"/>
          <w:szCs w:val="28"/>
          <w:lang w:eastAsia="ar-SA"/>
        </w:rPr>
        <w:t>Узнавание свойств бумаги (рвется, мнется, намокает)</w:t>
      </w:r>
      <w:r>
        <w:rPr>
          <w:rFonts w:eastAsia="Arial Unicode MS"/>
          <w:b/>
          <w:bCs/>
          <w:color w:val="00000A"/>
          <w:szCs w:val="28"/>
          <w:lang w:eastAsia="ar-SA"/>
        </w:rPr>
        <w:t xml:space="preserve">. </w:t>
      </w:r>
      <w:r>
        <w:rPr>
          <w:rFonts w:eastAsia="Arial Unicode MS"/>
          <w:color w:val="00000A"/>
          <w:szCs w:val="28"/>
          <w:lang w:eastAsia="ar-SA"/>
        </w:rPr>
        <w:t xml:space="preserve">Узнавание предметов, изготовленных из бумаги (салфетка, коробка, газета, книга и др.). </w:t>
      </w:r>
      <w:r>
        <w:rPr>
          <w:rFonts w:eastAsia="Arial Unicode MS"/>
          <w:bCs/>
          <w:color w:val="00000A"/>
          <w:szCs w:val="28"/>
          <w:lang w:eastAsia="ar-SA"/>
        </w:rPr>
        <w:t>У</w:t>
      </w:r>
      <w:r>
        <w:rPr>
          <w:rFonts w:eastAsia="Arial Unicode MS"/>
          <w:color w:val="00000A"/>
          <w:szCs w:val="28"/>
          <w:lang w:eastAsia="ar-SA"/>
        </w:rPr>
        <w:t>знавание предметов, изготовленных из дерева (стол, полка, деревянные игрушки, двери и др.)</w:t>
      </w:r>
      <w:r>
        <w:rPr>
          <w:rFonts w:eastAsia="Arial Unicode MS"/>
          <w:bCs/>
          <w:color w:val="00000A"/>
          <w:szCs w:val="28"/>
          <w:lang w:eastAsia="ar-SA"/>
        </w:rPr>
        <w:t>. У</w:t>
      </w:r>
      <w:r>
        <w:rPr>
          <w:rFonts w:eastAsia="Arial Unicode MS"/>
          <w:color w:val="00000A"/>
          <w:szCs w:val="28"/>
          <w:lang w:eastAsia="ar-SA"/>
        </w:rPr>
        <w:t xml:space="preserve">знавание предметов, изготовленных из стекла (ваза, стакан, оконное стекло, очки и др.).Узнавание предметов, изготовленных из резины (резиновые перчатки, сапоги, игрушки и др.). </w:t>
      </w:r>
      <w:r>
        <w:rPr>
          <w:rFonts w:eastAsia="Arial Unicode MS"/>
          <w:bCs/>
          <w:color w:val="00000A"/>
          <w:szCs w:val="28"/>
          <w:lang w:eastAsia="ar-SA"/>
        </w:rPr>
        <w:t>Уз</w:t>
      </w:r>
      <w:r>
        <w:rPr>
          <w:rFonts w:eastAsia="Arial Unicode MS"/>
          <w:color w:val="00000A"/>
          <w:szCs w:val="28"/>
          <w:lang w:eastAsia="ar-SA"/>
        </w:rPr>
        <w:t>навание предметов, изготовленных из металла (ведро, игла, кастрюля и др.). Узнавание предметов, изготовленных из ткани (одежда, скатерть, штора и др.). Узнавание предметов, изготовленных из пластмассы (бытовые приборы, предметы посуды, игрушки, фломастеры, контейнеры и т.д.).</w:t>
      </w:r>
    </w:p>
    <w:p w:rsidR="008614C3" w:rsidRDefault="002204B7">
      <w:pPr>
        <w:keepNext/>
        <w:spacing w:line="276" w:lineRule="auto"/>
        <w:ind w:firstLine="426"/>
        <w:jc w:val="left"/>
        <w:outlineLvl w:val="2"/>
        <w:rPr>
          <w:bCs/>
          <w:i/>
          <w:color w:val="auto"/>
          <w:szCs w:val="28"/>
        </w:rPr>
      </w:pPr>
      <w:bookmarkStart w:id="6" w:name="_Toc454271664"/>
      <w:r>
        <w:rPr>
          <w:b/>
          <w:bCs/>
          <w:i/>
          <w:color w:val="auto"/>
          <w:szCs w:val="28"/>
        </w:rPr>
        <w:t>Город</w:t>
      </w:r>
      <w:bookmarkEnd w:id="6"/>
    </w:p>
    <w:p w:rsidR="008614C3" w:rsidRDefault="002204B7">
      <w:pPr>
        <w:spacing w:line="276" w:lineRule="auto"/>
        <w:ind w:firstLine="709"/>
        <w:rPr>
          <w:rFonts w:eastAsia="Arial Unicode MS"/>
          <w:color w:val="auto"/>
          <w:szCs w:val="28"/>
          <w:lang w:eastAsia="ar-SA"/>
        </w:rPr>
      </w:pPr>
      <w:r>
        <w:rPr>
          <w:szCs w:val="28"/>
        </w:rPr>
        <w:t xml:space="preserve">Основные задачи раздела: формировать понятия о правилах поведения в </w:t>
      </w:r>
      <w:r>
        <w:rPr>
          <w:color w:val="auto"/>
          <w:szCs w:val="28"/>
        </w:rPr>
        <w:t>общественных местах, учить использовать полученные знания в повседневной жизни, воспитывать любознательность.</w:t>
      </w:r>
    </w:p>
    <w:p w:rsidR="008614C3" w:rsidRDefault="002204B7">
      <w:pPr>
        <w:spacing w:line="276" w:lineRule="auto"/>
        <w:ind w:firstLine="708"/>
        <w:rPr>
          <w:rFonts w:eastAsia="Arial Unicode MS"/>
          <w:i/>
          <w:iCs/>
          <w:color w:val="00000A"/>
          <w:szCs w:val="28"/>
          <w:u w:val="single"/>
          <w:lang w:eastAsia="ar-SA"/>
        </w:rPr>
      </w:pPr>
      <w:r>
        <w:rPr>
          <w:rFonts w:eastAsia="Arial Unicode MS"/>
          <w:color w:val="auto"/>
          <w:szCs w:val="28"/>
          <w:lang w:eastAsia="ar-SA"/>
        </w:rPr>
        <w:t>Узнавание (различение) элементов городской инфраструктуры (улицы, площади</w:t>
      </w:r>
      <w:r>
        <w:rPr>
          <w:rFonts w:eastAsia="Arial Unicode MS"/>
          <w:color w:val="00000A"/>
          <w:szCs w:val="28"/>
          <w:lang w:eastAsia="ar-SA"/>
        </w:rPr>
        <w:t>, здания, парки).</w:t>
      </w:r>
      <w:r>
        <w:rPr>
          <w:rFonts w:eastAsia="Arial Unicode MS"/>
          <w:iCs/>
          <w:color w:val="00000A"/>
          <w:szCs w:val="28"/>
          <w:lang w:eastAsia="ar-SA"/>
        </w:rPr>
        <w:t xml:space="preserve"> У</w:t>
      </w:r>
      <w:r>
        <w:rPr>
          <w:rFonts w:eastAsia="Arial Unicode MS"/>
          <w:color w:val="00000A"/>
          <w:szCs w:val="28"/>
          <w:lang w:eastAsia="ar-SA"/>
        </w:rPr>
        <w:t>знавание (различение), назначение зданий: кафе, вокзал, службы помощи (больница, поликлиника, парикмахерская, почта), магазин, театр, цирк, жилой дом.</w:t>
      </w:r>
      <w:r>
        <w:rPr>
          <w:rFonts w:eastAsia="Arial Unicode MS"/>
          <w:iCs/>
          <w:color w:val="00000A"/>
          <w:szCs w:val="28"/>
          <w:lang w:eastAsia="ar-SA"/>
        </w:rPr>
        <w:t xml:space="preserve"> У</w:t>
      </w:r>
      <w:r>
        <w:rPr>
          <w:rFonts w:eastAsia="Arial Unicode MS"/>
          <w:color w:val="00000A"/>
          <w:szCs w:val="28"/>
          <w:lang w:eastAsia="ar-SA"/>
        </w:rPr>
        <w:t>знавание (различение) профессий (</w:t>
      </w:r>
      <w:r>
        <w:rPr>
          <w:rFonts w:eastAsia="Arial Unicode MS"/>
          <w:iCs/>
          <w:color w:val="00000A"/>
          <w:szCs w:val="28"/>
          <w:lang w:eastAsia="ar-SA"/>
        </w:rPr>
        <w:t>врач, продавец, кассир, повар, строитель, парикмахер, почтальон</w:t>
      </w:r>
      <w:r>
        <w:rPr>
          <w:rFonts w:eastAsia="Arial Unicode MS"/>
          <w:color w:val="00000A"/>
          <w:szCs w:val="28"/>
          <w:lang w:eastAsia="ar-SA"/>
        </w:rPr>
        <w:t>).Знание (соблюдение) правил поведения в общественных местах. Узнавание (различение) частей территории улицы (</w:t>
      </w:r>
      <w:r>
        <w:rPr>
          <w:rFonts w:eastAsia="Arial Unicode MS"/>
          <w:bCs/>
          <w:color w:val="00000A"/>
          <w:szCs w:val="28"/>
          <w:lang w:eastAsia="ar-SA"/>
        </w:rPr>
        <w:t>проезжая часть, тротуар).</w:t>
      </w:r>
      <w:r>
        <w:rPr>
          <w:rFonts w:eastAsia="Arial Unicode MS"/>
          <w:color w:val="00000A"/>
          <w:szCs w:val="28"/>
          <w:lang w:eastAsia="ar-SA"/>
        </w:rPr>
        <w:t>Узнавание (различение)</w:t>
      </w:r>
      <w:r>
        <w:rPr>
          <w:rFonts w:eastAsia="Arial Unicode MS"/>
          <w:bCs/>
          <w:color w:val="00000A"/>
          <w:szCs w:val="28"/>
          <w:lang w:eastAsia="ar-SA"/>
        </w:rPr>
        <w:t xml:space="preserve"> технических средств организации дорожного движения (дорожный знак («Пешеходный переход»), разметка («зебра»), светофор).Знание (соблюдение) правил перехода улицы.Знание (соблюдение) правил поведения на улице.</w:t>
      </w:r>
      <w:r>
        <w:rPr>
          <w:rFonts w:eastAsia="Arial Unicode MS"/>
          <w:iCs/>
          <w:color w:val="00000A"/>
          <w:szCs w:val="28"/>
          <w:lang w:eastAsia="ar-SA"/>
        </w:rPr>
        <w:t xml:space="preserve"> У</w:t>
      </w:r>
      <w:r>
        <w:rPr>
          <w:rFonts w:eastAsia="Arial Unicode MS"/>
          <w:color w:val="00000A"/>
          <w:szCs w:val="28"/>
          <w:lang w:eastAsia="ar-SA"/>
        </w:rPr>
        <w:t xml:space="preserve">знавание (различение) достопримечательностей своего города. </w:t>
      </w:r>
    </w:p>
    <w:p w:rsidR="008614C3" w:rsidRDefault="002204B7">
      <w:pPr>
        <w:keepNext/>
        <w:spacing w:line="276" w:lineRule="auto"/>
        <w:ind w:firstLine="708"/>
        <w:jc w:val="left"/>
        <w:outlineLvl w:val="2"/>
        <w:rPr>
          <w:bCs/>
          <w:i/>
          <w:color w:val="auto"/>
          <w:szCs w:val="28"/>
        </w:rPr>
      </w:pPr>
      <w:bookmarkStart w:id="7" w:name="_Toc454271665"/>
      <w:r>
        <w:rPr>
          <w:b/>
          <w:bCs/>
          <w:i/>
          <w:color w:val="auto"/>
          <w:szCs w:val="28"/>
        </w:rPr>
        <w:t>Транспорт</w:t>
      </w:r>
      <w:bookmarkEnd w:id="7"/>
    </w:p>
    <w:p w:rsidR="008614C3" w:rsidRDefault="002204B7">
      <w:pPr>
        <w:spacing w:line="276" w:lineRule="auto"/>
        <w:ind w:right="-185" w:firstLine="708"/>
        <w:rPr>
          <w:rFonts w:eastAsia="Arial Unicode MS" w:cs="Calibri"/>
          <w:iCs/>
          <w:color w:val="00000A"/>
          <w:szCs w:val="28"/>
          <w:lang w:eastAsia="ar-SA"/>
        </w:rPr>
      </w:pPr>
      <w:r>
        <w:rPr>
          <w:szCs w:val="28"/>
        </w:rPr>
        <w:t>Основные задачи раздела: формировать понятия о видах транспорта, обогащать знания и представления детей по данному разделу, обобщение знаний по данному разделу.</w:t>
      </w:r>
    </w:p>
    <w:p w:rsidR="008614C3" w:rsidRDefault="002204B7">
      <w:pPr>
        <w:spacing w:line="276" w:lineRule="auto"/>
        <w:ind w:right="-185" w:firstLine="709"/>
        <w:rPr>
          <w:rFonts w:eastAsia="Arial Unicode MS" w:cs="Calibri"/>
          <w:iCs/>
          <w:color w:val="00000A"/>
          <w:szCs w:val="28"/>
          <w:lang w:eastAsia="ar-SA"/>
        </w:rPr>
      </w:pPr>
      <w:r>
        <w:rPr>
          <w:rFonts w:eastAsia="Arial Unicode MS" w:cs="Calibri"/>
          <w:iCs/>
          <w:color w:val="00000A"/>
          <w:szCs w:val="28"/>
          <w:lang w:eastAsia="ar-SA"/>
        </w:rPr>
        <w:t xml:space="preserve">Узнавание (различение) наземного транспорта (машина, автобус, троллейбус, трамвай). Узнавание (различение) воздушного транспорта (самолет, вертолет). Узнавание (различение) водного транспорта (лодка, пароход, корабль). Узнавание (различение) космического транспорта (ракета). Знание (называние) профессий людей, работающих на транспорте (водитель, </w:t>
      </w:r>
      <w:r>
        <w:rPr>
          <w:rFonts w:eastAsia="Arial Unicode MS" w:cs="Calibri"/>
          <w:iCs/>
          <w:color w:val="00000A"/>
          <w:szCs w:val="28"/>
          <w:lang w:eastAsia="ar-SA"/>
        </w:rPr>
        <w:lastRenderedPageBreak/>
        <w:t xml:space="preserve">кондуктор и др.).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Pr>
          <w:rFonts w:eastAsia="Arial Unicode MS" w:cs="Calibri"/>
          <w:color w:val="00000A"/>
          <w:szCs w:val="28"/>
          <w:lang w:eastAsia="ar-SA"/>
        </w:rPr>
        <w:t>(пожарная машина, скорая помощь, полицейская машина)</w:t>
      </w:r>
      <w:r>
        <w:rPr>
          <w:rFonts w:eastAsia="Arial Unicode MS" w:cs="Calibri"/>
          <w:iCs/>
          <w:color w:val="00000A"/>
          <w:szCs w:val="28"/>
          <w:lang w:eastAsia="ar-SA"/>
        </w:rPr>
        <w:t>. Знание места посадки и высадки из транспорта. Пользование общественным транспортом (посадка в автобус, покупка билета и др.).</w:t>
      </w:r>
    </w:p>
    <w:p w:rsidR="008614C3" w:rsidRDefault="002204B7">
      <w:pPr>
        <w:keepNext/>
        <w:spacing w:line="276" w:lineRule="auto"/>
        <w:ind w:firstLine="709"/>
        <w:jc w:val="left"/>
        <w:outlineLvl w:val="2"/>
        <w:rPr>
          <w:bCs/>
          <w:i/>
          <w:color w:val="auto"/>
          <w:szCs w:val="28"/>
        </w:rPr>
      </w:pPr>
      <w:bookmarkStart w:id="8" w:name="_Toc454271666"/>
      <w:r>
        <w:rPr>
          <w:b/>
          <w:bCs/>
          <w:i/>
          <w:color w:val="auto"/>
          <w:szCs w:val="28"/>
        </w:rPr>
        <w:t>Страна</w:t>
      </w:r>
      <w:bookmarkEnd w:id="8"/>
    </w:p>
    <w:p w:rsidR="008614C3" w:rsidRDefault="002204B7">
      <w:pPr>
        <w:spacing w:line="276" w:lineRule="auto"/>
        <w:ind w:firstLine="709"/>
        <w:rPr>
          <w:szCs w:val="28"/>
          <w:lang w:eastAsia="ar-SA"/>
        </w:rPr>
      </w:pPr>
      <w:r>
        <w:rPr>
          <w:szCs w:val="28"/>
        </w:rPr>
        <w:t>Основные задачи раздела: познакомить с понятием «Страна», обогащать знания и представления детей о государственных праздниках, воспитывать любовь к своей Родине.</w:t>
      </w:r>
    </w:p>
    <w:p w:rsidR="008614C3" w:rsidRDefault="002204B7">
      <w:pPr>
        <w:spacing w:line="276" w:lineRule="auto"/>
        <w:ind w:firstLine="708"/>
        <w:rPr>
          <w:b/>
          <w:i/>
          <w:szCs w:val="28"/>
          <w:lang w:eastAsia="ar-SA"/>
        </w:rPr>
      </w:pPr>
      <w:r>
        <w:rPr>
          <w:szCs w:val="28"/>
          <w:lang w:eastAsia="ar-SA"/>
        </w:rPr>
        <w:t>З</w:t>
      </w:r>
      <w:r>
        <w:rPr>
          <w:iCs/>
          <w:szCs w:val="28"/>
          <w:lang w:eastAsia="ar-SA"/>
        </w:rPr>
        <w:t>нание названия государства, в котором мы живем. Знание (узнавание) государственной символики (</w:t>
      </w:r>
      <w:r>
        <w:rPr>
          <w:szCs w:val="28"/>
          <w:lang w:eastAsia="ar-SA"/>
        </w:rPr>
        <w:t>герб, флаг). Знание названия столицы России. З</w:t>
      </w:r>
      <w:r>
        <w:rPr>
          <w:iCs/>
          <w:szCs w:val="28"/>
          <w:lang w:eastAsia="ar-SA"/>
        </w:rPr>
        <w:t xml:space="preserve">нание (узнавание) основных достопримечательностей столицы </w:t>
      </w:r>
      <w:r>
        <w:rPr>
          <w:szCs w:val="28"/>
          <w:lang w:eastAsia="ar-SA"/>
        </w:rPr>
        <w:t>(Кремль, Красная площадь) на фото, видео.</w:t>
      </w:r>
    </w:p>
    <w:p w:rsidR="008614C3" w:rsidRDefault="002204B7">
      <w:pPr>
        <w:spacing w:line="276" w:lineRule="auto"/>
        <w:ind w:firstLine="708"/>
        <w:rPr>
          <w:szCs w:val="28"/>
        </w:rPr>
      </w:pPr>
      <w:r>
        <w:rPr>
          <w:rFonts w:eastAsia="Arial Unicode MS" w:cs="Calibri"/>
          <w:color w:val="00000A"/>
          <w:szCs w:val="28"/>
          <w:lang w:eastAsia="ar-SA"/>
        </w:rPr>
        <w:t>Знание названия города, в котором живешь (Орёл). З</w:t>
      </w:r>
      <w:r>
        <w:rPr>
          <w:rFonts w:eastAsia="Arial Unicode MS" w:cs="Calibri"/>
          <w:iCs/>
          <w:color w:val="00000A"/>
          <w:szCs w:val="28"/>
          <w:lang w:eastAsia="ar-SA"/>
        </w:rPr>
        <w:t xml:space="preserve">нание достопримечательностей своего города (Сквер Танкистов, Памятник Ермолову). </w:t>
      </w:r>
    </w:p>
    <w:p w:rsidR="008614C3" w:rsidRDefault="002204B7">
      <w:pPr>
        <w:keepNext/>
        <w:spacing w:line="276" w:lineRule="auto"/>
        <w:ind w:firstLine="709"/>
        <w:jc w:val="left"/>
        <w:outlineLvl w:val="2"/>
        <w:rPr>
          <w:b/>
          <w:bCs/>
          <w:i/>
          <w:color w:val="auto"/>
          <w:szCs w:val="28"/>
        </w:rPr>
      </w:pPr>
      <w:r>
        <w:rPr>
          <w:b/>
          <w:bCs/>
          <w:i/>
          <w:color w:val="auto"/>
          <w:szCs w:val="28"/>
        </w:rPr>
        <w:t>Традиции и обычаи</w:t>
      </w:r>
    </w:p>
    <w:p w:rsidR="008614C3" w:rsidRDefault="002204B7">
      <w:pPr>
        <w:spacing w:line="276" w:lineRule="auto"/>
        <w:ind w:right="-2" w:firstLine="708"/>
        <w:rPr>
          <w:rFonts w:eastAsia="Arial Unicode MS"/>
          <w:color w:val="00000A"/>
          <w:szCs w:val="28"/>
          <w:lang w:eastAsia="ar-SA"/>
        </w:rPr>
      </w:pPr>
      <w:r>
        <w:rPr>
          <w:szCs w:val="28"/>
        </w:rPr>
        <w:t>Основные задачи раздела: формировать представления о праздниках, развивать интерес к праздникам, воспитывать самостоятельность.</w:t>
      </w:r>
    </w:p>
    <w:p w:rsidR="008614C3" w:rsidRDefault="002204B7">
      <w:pPr>
        <w:spacing w:line="276" w:lineRule="auto"/>
        <w:ind w:right="-2" w:firstLine="708"/>
        <w:rPr>
          <w:rFonts w:eastAsia="Arial Unicode MS"/>
          <w:color w:val="00000A"/>
          <w:szCs w:val="28"/>
          <w:lang w:eastAsia="ar-SA"/>
        </w:rPr>
      </w:pPr>
      <w:r>
        <w:rPr>
          <w:rFonts w:eastAsia="Arial Unicode MS"/>
          <w:color w:val="00000A"/>
          <w:szCs w:val="28"/>
          <w:lang w:eastAsia="ar-SA"/>
        </w:rPr>
        <w:t xml:space="preserve">Знание традиций и атрибутов праздников (Новый Год, День Победы, 8 марта, 23 февраля). Знание школьных традиций (праздники, тематические недели). </w:t>
      </w:r>
    </w:p>
    <w:p w:rsidR="008614C3" w:rsidRDefault="002204B7">
      <w:pPr>
        <w:spacing w:line="276" w:lineRule="auto"/>
        <w:ind w:firstLine="708"/>
        <w:rPr>
          <w:szCs w:val="28"/>
          <w:lang w:eastAsia="ar-SA"/>
        </w:rPr>
      </w:pPr>
      <w:r>
        <w:rPr>
          <w:szCs w:val="28"/>
          <w:shd w:val="clear" w:color="auto" w:fill="FFFFFF"/>
          <w:lang w:eastAsia="ar-SA"/>
        </w:rPr>
        <w:t xml:space="preserve">Для того чтобы обучающиеся </w:t>
      </w:r>
      <w:r>
        <w:rPr>
          <w:szCs w:val="28"/>
        </w:rPr>
        <w:t>с умеренной, тяжелой и глубокой умственной отсталостью (интеллектуальными нарушениями), тяжелыми и множественными нарушениями развития</w:t>
      </w:r>
      <w:r>
        <w:rPr>
          <w:szCs w:val="28"/>
          <w:shd w:val="clear" w:color="auto" w:fill="FFFFFF"/>
          <w:lang w:eastAsia="ar-SA"/>
        </w:rPr>
        <w:t xml:space="preserve"> успешно освоили программу по предмету Окружающий социальный мир педагогу необходимо: широко использовать наглядный материал, многократное повторение изучаемых понятий, предметов и явлений, максимально опираться на чувственный опыт ребенка, учитывать индивидуальные особенности каждого ученика, создавать условия для включения каждого ребенка в коллективную деятельность. Приоритетным направлением в обучении является игровая деятельность. </w:t>
      </w:r>
      <w:r>
        <w:rPr>
          <w:szCs w:val="28"/>
        </w:rPr>
        <w:t>Деятельность педагога должна носить практическую направленность, позволяющую подготовить детей к доступным для них видам труда, социальной адаптации. Необходимо использовать технические средства обучения, компьютер и дидактические материалы.</w:t>
      </w:r>
    </w:p>
    <w:p w:rsidR="008614C3" w:rsidRDefault="002204B7">
      <w:pPr>
        <w:spacing w:line="276" w:lineRule="auto"/>
        <w:ind w:firstLine="709"/>
        <w:rPr>
          <w:szCs w:val="28"/>
        </w:rPr>
      </w:pPr>
      <w:r>
        <w:rPr>
          <w:szCs w:val="28"/>
        </w:rPr>
        <w:t>При изучении разделов Окружающего социального мира рекомендуется использовать:</w:t>
      </w:r>
    </w:p>
    <w:p w:rsidR="008614C3" w:rsidRDefault="002204B7">
      <w:pPr>
        <w:numPr>
          <w:ilvl w:val="0"/>
          <w:numId w:val="5"/>
        </w:numPr>
        <w:spacing w:line="276" w:lineRule="auto"/>
        <w:ind w:left="993" w:hanging="284"/>
        <w:contextualSpacing/>
        <w:rPr>
          <w:szCs w:val="28"/>
        </w:rPr>
      </w:pPr>
      <w:r>
        <w:rPr>
          <w:szCs w:val="28"/>
        </w:rPr>
        <w:lastRenderedPageBreak/>
        <w:t>настольно-печатные игры, дидактические и ролевые игры, предметные, игры – имитации, игры с реальными предметами, предметами – заменителями;</w:t>
      </w:r>
    </w:p>
    <w:p w:rsidR="008614C3" w:rsidRDefault="002204B7">
      <w:pPr>
        <w:numPr>
          <w:ilvl w:val="0"/>
          <w:numId w:val="5"/>
        </w:numPr>
        <w:spacing w:line="276" w:lineRule="auto"/>
        <w:ind w:left="993" w:hanging="284"/>
        <w:contextualSpacing/>
        <w:rPr>
          <w:szCs w:val="28"/>
        </w:rPr>
      </w:pPr>
      <w:r>
        <w:rPr>
          <w:szCs w:val="28"/>
        </w:rPr>
        <w:t>упражнения на распознавание и соотнесение, на составление последовательности действий (изображения, пиктограммы);</w:t>
      </w:r>
    </w:p>
    <w:p w:rsidR="008614C3" w:rsidRDefault="002204B7">
      <w:pPr>
        <w:numPr>
          <w:ilvl w:val="0"/>
          <w:numId w:val="5"/>
        </w:numPr>
        <w:spacing w:line="276" w:lineRule="auto"/>
        <w:ind w:left="993" w:hanging="284"/>
        <w:contextualSpacing/>
        <w:rPr>
          <w:szCs w:val="28"/>
        </w:rPr>
      </w:pPr>
      <w:r>
        <w:rPr>
          <w:szCs w:val="28"/>
        </w:rPr>
        <w:t>рассматривание иллюстраций и картинок, просмотр видеосюжетов, компьютерные презентации, способствующие запоминанию;</w:t>
      </w:r>
    </w:p>
    <w:p w:rsidR="008614C3" w:rsidRDefault="002204B7">
      <w:pPr>
        <w:numPr>
          <w:ilvl w:val="0"/>
          <w:numId w:val="5"/>
        </w:numPr>
        <w:spacing w:line="276" w:lineRule="auto"/>
        <w:ind w:left="993" w:hanging="284"/>
        <w:contextualSpacing/>
        <w:rPr>
          <w:szCs w:val="28"/>
        </w:rPr>
      </w:pPr>
      <w:r>
        <w:rPr>
          <w:szCs w:val="28"/>
        </w:rPr>
        <w:t>создание специально организованной образовательной среды для отработки навыков;</w:t>
      </w:r>
    </w:p>
    <w:p w:rsidR="008614C3" w:rsidRDefault="002204B7">
      <w:pPr>
        <w:numPr>
          <w:ilvl w:val="0"/>
          <w:numId w:val="5"/>
        </w:numPr>
        <w:spacing w:line="276" w:lineRule="auto"/>
        <w:ind w:left="993" w:hanging="284"/>
        <w:contextualSpacing/>
        <w:rPr>
          <w:szCs w:val="28"/>
        </w:rPr>
      </w:pPr>
      <w:r>
        <w:rPr>
          <w:szCs w:val="28"/>
        </w:rPr>
        <w:t>упражнения в отработке аудиальных и речевых реакций на произносимое слово;</w:t>
      </w:r>
    </w:p>
    <w:p w:rsidR="008614C3" w:rsidRDefault="002204B7">
      <w:pPr>
        <w:numPr>
          <w:ilvl w:val="0"/>
          <w:numId w:val="5"/>
        </w:numPr>
        <w:spacing w:line="276" w:lineRule="auto"/>
        <w:ind w:left="993" w:hanging="284"/>
        <w:contextualSpacing/>
        <w:rPr>
          <w:szCs w:val="28"/>
        </w:rPr>
      </w:pPr>
      <w:r>
        <w:rPr>
          <w:szCs w:val="28"/>
        </w:rPr>
        <w:t>учебные экскурсии и образовательные ситуации по практическому применению полученных знаний.</w:t>
      </w:r>
    </w:p>
    <w:p w:rsidR="008614C3" w:rsidRDefault="008614C3">
      <w:pPr>
        <w:spacing w:line="276" w:lineRule="auto"/>
        <w:ind w:firstLine="709"/>
        <w:rPr>
          <w:szCs w:val="28"/>
          <w:lang w:eastAsia="ar-SA"/>
        </w:rPr>
      </w:pPr>
    </w:p>
    <w:tbl>
      <w:tblPr>
        <w:tblW w:w="9329" w:type="dxa"/>
        <w:shd w:val="clear" w:color="auto" w:fill="FFFFFF"/>
        <w:tblCellMar>
          <w:top w:w="105" w:type="dxa"/>
          <w:left w:w="105" w:type="dxa"/>
          <w:bottom w:w="105" w:type="dxa"/>
          <w:right w:w="105" w:type="dxa"/>
        </w:tblCellMar>
        <w:tblLook w:val="04A0" w:firstRow="1" w:lastRow="0" w:firstColumn="1" w:lastColumn="0" w:noHBand="0" w:noVBand="1"/>
      </w:tblPr>
      <w:tblGrid>
        <w:gridCol w:w="6352"/>
        <w:gridCol w:w="2977"/>
      </w:tblGrid>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Раздел</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Количество часов</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color w:val="auto"/>
                <w:szCs w:val="28"/>
                <w:lang w:eastAsia="ar-SA"/>
              </w:rPr>
            </w:pPr>
            <w:r>
              <w:rPr>
                <w:color w:val="auto"/>
                <w:szCs w:val="28"/>
                <w:lang w:eastAsia="ar-SA"/>
              </w:rPr>
              <w:t>Квартира, дом, двор</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4</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color w:val="auto"/>
                <w:szCs w:val="28"/>
                <w:lang w:eastAsia="ar-SA"/>
              </w:rPr>
            </w:pPr>
            <w:r>
              <w:rPr>
                <w:bCs/>
                <w:color w:val="auto"/>
                <w:szCs w:val="28"/>
              </w:rPr>
              <w:t>Продукты питания</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6</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color w:val="auto"/>
                <w:szCs w:val="28"/>
                <w:lang w:eastAsia="ar-SA"/>
              </w:rPr>
            </w:pPr>
            <w:r>
              <w:rPr>
                <w:bCs/>
                <w:color w:val="auto"/>
                <w:szCs w:val="28"/>
              </w:rPr>
              <w:t>Предметы быта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3</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color w:val="auto"/>
                <w:szCs w:val="28"/>
                <w:lang w:eastAsia="ar-SA"/>
              </w:rPr>
            </w:pPr>
            <w:r>
              <w:rPr>
                <w:color w:val="auto"/>
                <w:szCs w:val="28"/>
                <w:lang w:eastAsia="ar-SA"/>
              </w:rPr>
              <w:t>Школа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2</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color w:val="auto"/>
                <w:szCs w:val="28"/>
                <w:lang w:eastAsia="ar-SA"/>
              </w:rPr>
            </w:pPr>
            <w:r>
              <w:rPr>
                <w:bCs/>
                <w:color w:val="auto"/>
                <w:szCs w:val="28"/>
              </w:rPr>
              <w:t>Предметы и материалы, изготовленные человеком</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7</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color w:val="auto"/>
                <w:szCs w:val="28"/>
                <w:lang w:eastAsia="ar-SA"/>
              </w:rPr>
            </w:pPr>
            <w:r>
              <w:rPr>
                <w:bCs/>
                <w:color w:val="auto"/>
                <w:szCs w:val="28"/>
              </w:rPr>
              <w:t>Город</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3</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color w:val="auto"/>
                <w:szCs w:val="28"/>
                <w:lang w:eastAsia="ar-SA"/>
              </w:rPr>
            </w:pPr>
            <w:r>
              <w:rPr>
                <w:bCs/>
                <w:color w:val="auto"/>
                <w:szCs w:val="28"/>
              </w:rPr>
              <w:t>Транспорт</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3</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bCs/>
                <w:color w:val="auto"/>
                <w:szCs w:val="28"/>
              </w:rPr>
            </w:pPr>
            <w:r>
              <w:rPr>
                <w:bCs/>
                <w:color w:val="auto"/>
                <w:szCs w:val="28"/>
              </w:rPr>
              <w:t>Страна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1</w:t>
            </w:r>
          </w:p>
        </w:tc>
      </w:tr>
      <w:tr w:rsidR="008614C3">
        <w:trPr>
          <w:trHeight w:val="195"/>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left"/>
              <w:rPr>
                <w:bCs/>
                <w:color w:val="auto"/>
                <w:szCs w:val="28"/>
              </w:rPr>
            </w:pPr>
            <w:r>
              <w:rPr>
                <w:bCs/>
                <w:color w:val="auto"/>
                <w:szCs w:val="28"/>
              </w:rPr>
              <w:t>Традиции и обычаи</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color w:val="auto"/>
                <w:szCs w:val="28"/>
                <w:lang w:eastAsia="ar-SA"/>
              </w:rPr>
            </w:pPr>
            <w:r>
              <w:rPr>
                <w:color w:val="auto"/>
                <w:szCs w:val="28"/>
                <w:lang w:eastAsia="ar-SA"/>
              </w:rPr>
              <w:t>5</w:t>
            </w:r>
          </w:p>
        </w:tc>
      </w:tr>
      <w:tr w:rsidR="008614C3">
        <w:trPr>
          <w:trHeight w:val="60"/>
        </w:trPr>
        <w:tc>
          <w:tcPr>
            <w:tcW w:w="6352"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b/>
                <w:color w:val="auto"/>
                <w:szCs w:val="28"/>
                <w:lang w:eastAsia="ar-SA"/>
              </w:rPr>
            </w:pPr>
            <w:r>
              <w:rPr>
                <w:b/>
                <w:color w:val="auto"/>
                <w:szCs w:val="28"/>
                <w:lang w:eastAsia="ar-SA"/>
              </w:rPr>
              <w:t>Итого</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240" w:lineRule="auto"/>
              <w:ind w:firstLine="0"/>
              <w:jc w:val="center"/>
              <w:rPr>
                <w:b/>
                <w:color w:val="auto"/>
                <w:szCs w:val="28"/>
                <w:lang w:eastAsia="ar-SA"/>
              </w:rPr>
            </w:pPr>
            <w:r>
              <w:rPr>
                <w:b/>
                <w:color w:val="auto"/>
                <w:szCs w:val="28"/>
                <w:lang w:eastAsia="ar-SA"/>
              </w:rPr>
              <w:t>34</w:t>
            </w:r>
          </w:p>
        </w:tc>
      </w:tr>
    </w:tbl>
    <w:p w:rsidR="008614C3" w:rsidRDefault="008614C3">
      <w:pPr>
        <w:spacing w:line="276" w:lineRule="auto"/>
        <w:ind w:firstLine="709"/>
        <w:rPr>
          <w:szCs w:val="28"/>
          <w:lang w:eastAsia="ar-SA"/>
        </w:rPr>
      </w:pPr>
    </w:p>
    <w:p w:rsidR="008614C3" w:rsidRDefault="008614C3">
      <w:pPr>
        <w:spacing w:line="276" w:lineRule="auto"/>
        <w:ind w:right="-2" w:firstLine="708"/>
        <w:rPr>
          <w:rFonts w:eastAsia="Arial Unicode MS"/>
          <w:color w:val="00000A"/>
          <w:szCs w:val="28"/>
          <w:lang w:eastAsia="ar-SA"/>
        </w:rPr>
      </w:pPr>
    </w:p>
    <w:p w:rsidR="008614C3" w:rsidRDefault="002204B7">
      <w:pPr>
        <w:spacing w:line="276" w:lineRule="auto"/>
        <w:ind w:firstLine="0"/>
        <w:jc w:val="center"/>
        <w:rPr>
          <w:rFonts w:eastAsiaTheme="majorEastAsia"/>
          <w:b/>
          <w:szCs w:val="28"/>
        </w:rPr>
      </w:pPr>
      <w:r>
        <w:rPr>
          <w:rFonts w:eastAsiaTheme="majorEastAsia"/>
          <w:b/>
          <w:szCs w:val="28"/>
        </w:rPr>
        <w:br w:type="page" w:clear="all"/>
      </w:r>
    </w:p>
    <w:p w:rsidR="008614C3" w:rsidRDefault="002204B7">
      <w:pPr>
        <w:spacing w:line="276" w:lineRule="auto"/>
        <w:ind w:firstLine="0"/>
        <w:jc w:val="center"/>
        <w:rPr>
          <w:rFonts w:eastAsiaTheme="majorEastAsia"/>
          <w:b/>
          <w:szCs w:val="28"/>
        </w:rPr>
      </w:pPr>
      <w:r>
        <w:rPr>
          <w:rFonts w:eastAsiaTheme="majorEastAsia"/>
          <w:b/>
          <w:szCs w:val="28"/>
        </w:rPr>
        <w:lastRenderedPageBreak/>
        <w:t>2.6  Домоводство</w:t>
      </w:r>
    </w:p>
    <w:p w:rsidR="008614C3" w:rsidRDefault="002204B7">
      <w:pPr>
        <w:spacing w:line="276" w:lineRule="auto"/>
        <w:ind w:firstLine="709"/>
        <w:rPr>
          <w:color w:val="auto"/>
          <w:szCs w:val="28"/>
          <w:lang w:eastAsia="ar-SA"/>
        </w:rPr>
      </w:pPr>
      <w:bookmarkStart w:id="9" w:name="_Toc454270166"/>
      <w:r>
        <w:rPr>
          <w:color w:val="auto"/>
          <w:szCs w:val="28"/>
          <w:lang w:eastAsia="ar-SA"/>
        </w:rPr>
        <w:t xml:space="preserve">Обучение ребенка с умственной отсталостью, с ТМНР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bookmarkStart w:id="10" w:name="_Toc454270160"/>
    </w:p>
    <w:p w:rsidR="008614C3" w:rsidRDefault="002204B7">
      <w:pPr>
        <w:spacing w:line="276" w:lineRule="auto"/>
        <w:ind w:firstLine="709"/>
        <w:rPr>
          <w:color w:val="auto"/>
          <w:szCs w:val="28"/>
          <w:lang w:eastAsia="ar-SA"/>
        </w:rPr>
      </w:pPr>
      <w:r>
        <w:rPr>
          <w:b/>
          <w:color w:val="auto"/>
          <w:szCs w:val="28"/>
          <w:lang w:eastAsia="ar-SA"/>
        </w:rPr>
        <w:t>Цель</w:t>
      </w:r>
      <w:bookmarkEnd w:id="10"/>
      <w:r>
        <w:rPr>
          <w:b/>
          <w:color w:val="auto"/>
          <w:szCs w:val="28"/>
          <w:lang w:eastAsia="ar-SA"/>
        </w:rPr>
        <w:t xml:space="preserve"> программы:</w:t>
      </w:r>
      <w:r>
        <w:rPr>
          <w:color w:val="auto"/>
          <w:szCs w:val="28"/>
          <w:lang w:eastAsia="ar-SA"/>
        </w:rPr>
        <w:t xml:space="preserve"> формирование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в выполнении хозяйственно-бытовой деятельности. </w:t>
      </w:r>
      <w:bookmarkStart w:id="11" w:name="_Toc454270161"/>
    </w:p>
    <w:p w:rsidR="008614C3" w:rsidRDefault="002204B7">
      <w:pPr>
        <w:spacing w:line="276" w:lineRule="auto"/>
        <w:ind w:firstLine="709"/>
        <w:rPr>
          <w:color w:val="auto"/>
          <w:szCs w:val="28"/>
          <w:lang w:eastAsia="ar-SA"/>
        </w:rPr>
      </w:pPr>
      <w:r>
        <w:rPr>
          <w:b/>
          <w:bCs/>
          <w:iCs/>
          <w:color w:val="auto"/>
          <w:szCs w:val="28"/>
          <w:lang w:eastAsia="ar-SA"/>
        </w:rPr>
        <w:t xml:space="preserve">Задачи </w:t>
      </w:r>
      <w:bookmarkEnd w:id="11"/>
      <w:r>
        <w:rPr>
          <w:b/>
          <w:bCs/>
          <w:iCs/>
          <w:color w:val="auto"/>
          <w:szCs w:val="28"/>
          <w:lang w:eastAsia="ar-SA"/>
        </w:rPr>
        <w:t>программы :</w:t>
      </w:r>
    </w:p>
    <w:p w:rsidR="008614C3" w:rsidRDefault="002204B7">
      <w:pPr>
        <w:numPr>
          <w:ilvl w:val="0"/>
          <w:numId w:val="11"/>
        </w:numPr>
        <w:tabs>
          <w:tab w:val="clear" w:pos="720"/>
        </w:tabs>
        <w:spacing w:line="276" w:lineRule="auto"/>
        <w:ind w:left="993" w:hanging="284"/>
        <w:contextualSpacing/>
        <w:rPr>
          <w:color w:val="auto"/>
          <w:szCs w:val="28"/>
          <w:lang w:eastAsia="ar-SA"/>
        </w:rPr>
      </w:pPr>
      <w:r>
        <w:rPr>
          <w:color w:val="auto"/>
          <w:szCs w:val="28"/>
          <w:lang w:eastAsia="ar-SA"/>
        </w:rPr>
        <w:t>формировать знания и умения, способствующие социальной адаптации обучающихся;</w:t>
      </w:r>
    </w:p>
    <w:p w:rsidR="008614C3" w:rsidRDefault="002204B7">
      <w:pPr>
        <w:numPr>
          <w:ilvl w:val="0"/>
          <w:numId w:val="11"/>
        </w:numPr>
        <w:tabs>
          <w:tab w:val="clear" w:pos="720"/>
        </w:tabs>
        <w:spacing w:line="276" w:lineRule="auto"/>
        <w:ind w:left="993" w:hanging="284"/>
        <w:contextualSpacing/>
        <w:rPr>
          <w:color w:val="auto"/>
          <w:szCs w:val="28"/>
          <w:lang w:eastAsia="ar-SA"/>
        </w:rPr>
      </w:pPr>
      <w:r>
        <w:rPr>
          <w:color w:val="auto"/>
          <w:szCs w:val="28"/>
          <w:lang w:eastAsia="ar-SA"/>
        </w:rPr>
        <w:t>развивать умения, необходимые для осуществления своей жизнедеятельности в режиме самостоятельности; формировать бытовые навыки;</w:t>
      </w:r>
    </w:p>
    <w:p w:rsidR="008614C3" w:rsidRDefault="002204B7">
      <w:pPr>
        <w:numPr>
          <w:ilvl w:val="0"/>
          <w:numId w:val="11"/>
        </w:numPr>
        <w:tabs>
          <w:tab w:val="clear" w:pos="720"/>
          <w:tab w:val="num" w:pos="1080"/>
        </w:tabs>
        <w:spacing w:line="276" w:lineRule="auto"/>
        <w:ind w:left="993" w:hanging="284"/>
        <w:rPr>
          <w:color w:val="auto"/>
          <w:szCs w:val="28"/>
          <w:lang w:eastAsia="ar-SA"/>
        </w:rPr>
      </w:pPr>
      <w:r>
        <w:rPr>
          <w:color w:val="auto"/>
          <w:szCs w:val="28"/>
          <w:lang w:eastAsia="ar-SA"/>
        </w:rPr>
        <w:t>повышать у обучающихся уровень познавательной активности и расширять объем имеющихся знаний и представлений об окружающем мире;</w:t>
      </w:r>
    </w:p>
    <w:p w:rsidR="008614C3" w:rsidRDefault="002204B7">
      <w:pPr>
        <w:numPr>
          <w:ilvl w:val="0"/>
          <w:numId w:val="11"/>
        </w:numPr>
        <w:tabs>
          <w:tab w:val="clear" w:pos="720"/>
          <w:tab w:val="num" w:pos="1080"/>
        </w:tabs>
        <w:spacing w:line="276" w:lineRule="auto"/>
        <w:ind w:left="993" w:hanging="284"/>
        <w:rPr>
          <w:color w:val="auto"/>
          <w:szCs w:val="28"/>
          <w:lang w:eastAsia="ar-SA"/>
        </w:rPr>
      </w:pPr>
      <w:r>
        <w:rPr>
          <w:color w:val="auto"/>
          <w:szCs w:val="28"/>
          <w:lang w:eastAsia="ar-SA"/>
        </w:rPr>
        <w:t>воспитывать у обучающихся позитивные качества характера: общительность, трудолюбие, аккуратность, дисциплинированность, отзывчивость, настойчивость, ответственность.</w:t>
      </w:r>
    </w:p>
    <w:p w:rsidR="008614C3" w:rsidRDefault="002204B7">
      <w:pPr>
        <w:pStyle w:val="af3"/>
        <w:spacing w:line="276" w:lineRule="auto"/>
        <w:ind w:left="0" w:firstLine="0"/>
        <w:jc w:val="center"/>
        <w:rPr>
          <w:b/>
          <w:color w:val="auto"/>
          <w:szCs w:val="28"/>
          <w:lang w:eastAsia="ar-SA"/>
        </w:rPr>
      </w:pPr>
      <w:r>
        <w:rPr>
          <w:b/>
          <w:color w:val="auto"/>
          <w:szCs w:val="28"/>
          <w:lang w:eastAsia="ar-SA"/>
        </w:rPr>
        <w:t>Общая характеристика учебного предмета</w:t>
      </w:r>
    </w:p>
    <w:p w:rsidR="008614C3" w:rsidRDefault="002204B7">
      <w:pPr>
        <w:shd w:val="clear" w:color="auto" w:fill="FFFFFF"/>
        <w:spacing w:line="276" w:lineRule="auto"/>
        <w:ind w:firstLine="708"/>
        <w:rPr>
          <w:color w:val="auto"/>
          <w:szCs w:val="28"/>
          <w:lang w:eastAsia="ar-SA"/>
        </w:rPr>
      </w:pPr>
      <w:r>
        <w:rPr>
          <w:color w:val="auto"/>
          <w:szCs w:val="28"/>
          <w:lang w:eastAsia="ar-SA"/>
        </w:rPr>
        <w:t>Содержание рабочей программы соответствует адаптированной основной общеобразовательной программе для обучающихся с умственной отсталостью (вариант 2).</w:t>
      </w:r>
    </w:p>
    <w:p w:rsidR="008614C3" w:rsidRDefault="002204B7">
      <w:pPr>
        <w:spacing w:line="276" w:lineRule="auto"/>
        <w:ind w:firstLine="709"/>
        <w:rPr>
          <w:color w:val="auto"/>
          <w:szCs w:val="28"/>
          <w:lang w:eastAsia="ar-SA"/>
        </w:rPr>
      </w:pPr>
      <w:r>
        <w:rPr>
          <w:color w:val="auto"/>
          <w:szCs w:val="28"/>
          <w:lang w:eastAsia="ar-SA"/>
        </w:rPr>
        <w:t>Занятия по данной программе проводятся в форме урока (35 мин). Возможно уменьшение количества часов в зависимости от изменения годового календарного учебного графика, сроков каникул, выпадения уроков на праздничные дни. На каждый изучаемый раздел отведено определенное количество часов, указанное в тематическом плане, которое может меняться (увеличиваться или уменьшаться) в зависимости от уровня усвоения темы учащимися, поэтому важно неоднократное повторение, закрепление пройденного материала.</w:t>
      </w:r>
    </w:p>
    <w:p w:rsidR="008614C3" w:rsidRDefault="002204B7">
      <w:pPr>
        <w:pStyle w:val="af3"/>
        <w:spacing w:line="276" w:lineRule="auto"/>
        <w:ind w:left="0" w:firstLine="0"/>
        <w:jc w:val="center"/>
        <w:rPr>
          <w:b/>
          <w:szCs w:val="28"/>
        </w:rPr>
      </w:pPr>
      <w:r>
        <w:rPr>
          <w:b/>
          <w:szCs w:val="28"/>
        </w:rPr>
        <w:t>Место предмета в учебном плане</w:t>
      </w:r>
    </w:p>
    <w:p w:rsidR="008614C3" w:rsidRDefault="002204B7">
      <w:pPr>
        <w:spacing w:line="276" w:lineRule="auto"/>
        <w:ind w:firstLine="567"/>
        <w:rPr>
          <w:szCs w:val="28"/>
        </w:rPr>
      </w:pPr>
      <w:r>
        <w:rPr>
          <w:szCs w:val="28"/>
        </w:rPr>
        <w:lastRenderedPageBreak/>
        <w:t>Предмет реализуется в предметной области учебного плана для обучающихся с ТМНР «Окружающий мир». В 3 классе на изучение предмета отводится 2 часа в неделю (68 часов в год).</w:t>
      </w:r>
    </w:p>
    <w:p w:rsidR="008614C3" w:rsidRDefault="002204B7">
      <w:pPr>
        <w:spacing w:line="276" w:lineRule="auto"/>
        <w:ind w:firstLine="709"/>
        <w:jc w:val="center"/>
        <w:rPr>
          <w:b/>
        </w:rPr>
      </w:pPr>
      <w:bookmarkStart w:id="12" w:name="_Toc454270167"/>
      <w:bookmarkEnd w:id="9"/>
      <w:r>
        <w:rPr>
          <w:b/>
        </w:rPr>
        <w:t>Содержание учебного предмета</w:t>
      </w:r>
    </w:p>
    <w:p w:rsidR="008614C3" w:rsidRDefault="002204B7">
      <w:pPr>
        <w:pStyle w:val="af3"/>
        <w:spacing w:line="276" w:lineRule="auto"/>
        <w:ind w:left="0" w:firstLine="709"/>
        <w:jc w:val="left"/>
        <w:rPr>
          <w:b/>
          <w:i/>
          <w:color w:val="auto"/>
          <w:szCs w:val="28"/>
        </w:rPr>
      </w:pPr>
      <w:r>
        <w:rPr>
          <w:b/>
          <w:i/>
          <w:color w:val="auto"/>
          <w:szCs w:val="28"/>
          <w:lang w:eastAsia="ar-SA"/>
        </w:rPr>
        <w:t>Покупки</w:t>
      </w:r>
      <w:bookmarkEnd w:id="12"/>
    </w:p>
    <w:p w:rsidR="008614C3" w:rsidRDefault="002204B7">
      <w:pPr>
        <w:spacing w:line="276" w:lineRule="auto"/>
        <w:ind w:firstLine="709"/>
        <w:rPr>
          <w:szCs w:val="28"/>
        </w:rPr>
      </w:pPr>
      <w:r>
        <w:rPr>
          <w:szCs w:val="28"/>
        </w:rPr>
        <w:t>Основные задачи раздела: формировать понятие о местах и способах осуществления покупок.</w:t>
      </w:r>
    </w:p>
    <w:p w:rsidR="008614C3" w:rsidRDefault="002204B7">
      <w:pPr>
        <w:ind w:firstLine="708"/>
        <w:rPr>
          <w:szCs w:val="28"/>
          <w:lang w:eastAsia="ar-SA"/>
        </w:rPr>
      </w:pPr>
      <w:r>
        <w:rPr>
          <w:szCs w:val="28"/>
          <w:lang w:eastAsia="ar-SA"/>
        </w:rPr>
        <w:t xml:space="preserve">Планирование покупок. Выбор места совершения покупок. Ориентация в расположении отделов магазина, кассы и др. Нахождение нужного товара в магазине. Складывание покупок в сумку. Соблюдение последовательности действий при расчете на кассе: выкладывание товара на ленту, оплата товара, получение чека и сдачи, складывание покупок в сумку. </w:t>
      </w:r>
      <w:bookmarkStart w:id="13" w:name="_Toc454270168"/>
    </w:p>
    <w:p w:rsidR="008614C3" w:rsidRDefault="002204B7">
      <w:pPr>
        <w:ind w:firstLine="708"/>
        <w:rPr>
          <w:i/>
          <w:color w:val="auto"/>
          <w:szCs w:val="28"/>
          <w:lang w:eastAsia="ar-SA"/>
        </w:rPr>
      </w:pPr>
      <w:r>
        <w:rPr>
          <w:b/>
          <w:i/>
          <w:color w:val="auto"/>
          <w:szCs w:val="28"/>
          <w:lang w:eastAsia="ar-SA"/>
        </w:rPr>
        <w:t>Обращение с кухонным инвентарем</w:t>
      </w:r>
      <w:bookmarkEnd w:id="13"/>
    </w:p>
    <w:p w:rsidR="008614C3" w:rsidRDefault="002204B7">
      <w:pPr>
        <w:spacing w:line="276" w:lineRule="auto"/>
        <w:ind w:firstLine="709"/>
        <w:rPr>
          <w:szCs w:val="28"/>
        </w:rPr>
      </w:pPr>
      <w:r>
        <w:rPr>
          <w:szCs w:val="28"/>
        </w:rPr>
        <w:t>Основные задачи раздела: формирование умений обращения с кухонным инвентарем.</w:t>
      </w:r>
    </w:p>
    <w:p w:rsidR="008614C3" w:rsidRDefault="002204B7">
      <w:pPr>
        <w:spacing w:line="276" w:lineRule="auto"/>
        <w:ind w:firstLine="709"/>
        <w:rPr>
          <w:szCs w:val="28"/>
        </w:rPr>
      </w:pPr>
      <w:r>
        <w:rPr>
          <w:szCs w:val="28"/>
        </w:rPr>
        <w:t xml:space="preserve">Обращение с посудой. Различение предметов посуды для сервировки стола (тарелка, стакан, кружка, ложка, вилка, нож), для приготовления пищи (кастрюля, сковорода, чайник, половник, нож). Различение чистой и грязной посуды. Очищение остатков пищи с посуды. Протирание посуды губкой. Ополаскивание посуды. Сушка посуды. </w:t>
      </w:r>
    </w:p>
    <w:p w:rsidR="008614C3" w:rsidRDefault="002204B7">
      <w:pPr>
        <w:spacing w:line="276" w:lineRule="auto"/>
        <w:ind w:firstLine="709"/>
        <w:rPr>
          <w:szCs w:val="28"/>
        </w:rPr>
      </w:pPr>
      <w:r>
        <w:rPr>
          <w:szCs w:val="28"/>
        </w:rPr>
        <w:t xml:space="preserve">Накрывание на стол. Выбор посуды и столовых приборов. Раскладывание столовых приборов и посуды при сервировке стола. </w:t>
      </w:r>
    </w:p>
    <w:p w:rsidR="008614C3" w:rsidRDefault="002204B7">
      <w:pPr>
        <w:ind w:firstLine="709"/>
        <w:rPr>
          <w:b/>
          <w:i/>
          <w:color w:val="auto"/>
          <w:szCs w:val="28"/>
        </w:rPr>
      </w:pPr>
      <w:bookmarkStart w:id="14" w:name="_Toc454270169"/>
      <w:r>
        <w:rPr>
          <w:b/>
          <w:i/>
          <w:color w:val="auto"/>
          <w:szCs w:val="28"/>
        </w:rPr>
        <w:t>Приготовление пищи</w:t>
      </w:r>
      <w:bookmarkEnd w:id="14"/>
    </w:p>
    <w:p w:rsidR="008614C3" w:rsidRDefault="002204B7">
      <w:pPr>
        <w:spacing w:line="276" w:lineRule="auto"/>
        <w:ind w:firstLine="709"/>
        <w:rPr>
          <w:szCs w:val="28"/>
        </w:rPr>
      </w:pPr>
      <w:r>
        <w:rPr>
          <w:szCs w:val="28"/>
        </w:rPr>
        <w:t>Основные задачи раздела: освоение простейших действий по приготовлению пищи.</w:t>
      </w:r>
    </w:p>
    <w:p w:rsidR="008614C3" w:rsidRDefault="002204B7">
      <w:pPr>
        <w:spacing w:line="276" w:lineRule="auto"/>
        <w:ind w:firstLine="709"/>
        <w:rPr>
          <w:szCs w:val="28"/>
        </w:rPr>
      </w:pPr>
      <w:r>
        <w:rPr>
          <w:szCs w:val="28"/>
        </w:rPr>
        <w:t xml:space="preserve">Подготовка к приготовлению блюда. Знание (соблюдение) правил гигиены при приготовлении пищи. Выбор продуктов, необходимых для приготовления блюда. Выбор инвентаря, необходимого для приготовления блюда. Обработка продуктов. Мытье продуктов. Раскатывание теста. </w:t>
      </w:r>
    </w:p>
    <w:p w:rsidR="008614C3" w:rsidRDefault="002204B7">
      <w:pPr>
        <w:ind w:firstLine="709"/>
        <w:rPr>
          <w:szCs w:val="28"/>
        </w:rPr>
      </w:pPr>
      <w:r>
        <w:rPr>
          <w:szCs w:val="28"/>
        </w:rPr>
        <w:t>Перемешивание продуктов ложкой. Соблюдение последовательности действий при приготовлении бутерброда (без нарезания): выбор продуктов в нарезке (хлеб, колбаса, сыр), выбор кухонного инвентаря (тарелка), сборка бутерброда (хлеб сыр, хлеб колбаса).</w:t>
      </w:r>
      <w:bookmarkStart w:id="15" w:name="_Toc454270170"/>
    </w:p>
    <w:p w:rsidR="008614C3" w:rsidRDefault="002204B7">
      <w:pPr>
        <w:ind w:firstLine="709"/>
        <w:rPr>
          <w:i/>
          <w:color w:val="auto"/>
          <w:szCs w:val="28"/>
        </w:rPr>
      </w:pPr>
      <w:r>
        <w:rPr>
          <w:b/>
          <w:i/>
          <w:color w:val="auto"/>
          <w:szCs w:val="28"/>
          <w:lang w:eastAsia="ar-SA"/>
        </w:rPr>
        <w:t>Уход за вещами</w:t>
      </w:r>
      <w:bookmarkEnd w:id="15"/>
    </w:p>
    <w:p w:rsidR="008614C3" w:rsidRDefault="002204B7">
      <w:pPr>
        <w:spacing w:line="276" w:lineRule="auto"/>
        <w:ind w:firstLine="709"/>
        <w:rPr>
          <w:szCs w:val="28"/>
          <w:lang w:eastAsia="ar-SA"/>
        </w:rPr>
      </w:pPr>
      <w:r>
        <w:rPr>
          <w:szCs w:val="28"/>
        </w:rPr>
        <w:t>Основные задачи раздела: формирование умений по уходу за вещами.</w:t>
      </w:r>
    </w:p>
    <w:p w:rsidR="008614C3" w:rsidRDefault="002204B7">
      <w:pPr>
        <w:spacing w:line="276" w:lineRule="auto"/>
        <w:ind w:firstLine="708"/>
        <w:rPr>
          <w:szCs w:val="28"/>
          <w:lang w:eastAsia="ar-SA"/>
        </w:rPr>
      </w:pPr>
      <w:r>
        <w:rPr>
          <w:bCs/>
          <w:i/>
          <w:szCs w:val="28"/>
          <w:lang w:eastAsia="ar-SA"/>
        </w:rPr>
        <w:lastRenderedPageBreak/>
        <w:t>Ручная стирка</w:t>
      </w:r>
      <w:r>
        <w:rPr>
          <w:bCs/>
          <w:szCs w:val="28"/>
          <w:lang w:eastAsia="ar-SA"/>
        </w:rPr>
        <w:t>. Н</w:t>
      </w:r>
      <w:r>
        <w:rPr>
          <w:szCs w:val="28"/>
          <w:lang w:eastAsia="ar-SA"/>
        </w:rPr>
        <w:t xml:space="preserve">аполнение емкости водой. Замачивание белья. Полоскание белья. Отжим белья. Вывешивание белья на просушку. Соблюдение последовательности действий при ручной стирке: наполнение емкости водой, замачивание белья, полоскание белья, выжимание белья, вывешивание белья на просушку. </w:t>
      </w:r>
    </w:p>
    <w:p w:rsidR="008614C3" w:rsidRDefault="002204B7">
      <w:pPr>
        <w:ind w:firstLine="708"/>
        <w:rPr>
          <w:rFonts w:eastAsia="Arial Unicode MS"/>
          <w:color w:val="00000A"/>
          <w:szCs w:val="28"/>
          <w:lang w:eastAsia="ar-SA"/>
        </w:rPr>
      </w:pPr>
      <w:r>
        <w:rPr>
          <w:rFonts w:eastAsia="Arial Unicode MS"/>
          <w:bCs/>
          <w:color w:val="00000A"/>
          <w:szCs w:val="28"/>
          <w:lang w:eastAsia="ar-SA"/>
        </w:rPr>
        <w:t>С</w:t>
      </w:r>
      <w:r>
        <w:rPr>
          <w:rFonts w:eastAsia="Arial Unicode MS"/>
          <w:color w:val="00000A"/>
          <w:szCs w:val="28"/>
          <w:lang w:eastAsia="ar-SA"/>
        </w:rPr>
        <w:t xml:space="preserve">кладывание белья и одежды. Чистка одежды. Уход за обувью. Соблюдение последовательности действий при мытье обуви (протирание обуви влажной тряпкой, протирание обуви сухой тряпкой).  Просушивание обуви. </w:t>
      </w:r>
      <w:bookmarkStart w:id="16" w:name="_Toc454270171"/>
    </w:p>
    <w:p w:rsidR="008614C3" w:rsidRDefault="002204B7">
      <w:pPr>
        <w:spacing w:line="276" w:lineRule="auto"/>
        <w:ind w:firstLine="708"/>
        <w:rPr>
          <w:rFonts w:eastAsia="Arial Unicode MS"/>
          <w:i/>
          <w:color w:val="00000A"/>
          <w:szCs w:val="28"/>
          <w:lang w:eastAsia="ar-SA"/>
        </w:rPr>
      </w:pPr>
      <w:r>
        <w:rPr>
          <w:b/>
          <w:i/>
          <w:color w:val="auto"/>
          <w:szCs w:val="28"/>
          <w:lang w:eastAsia="ar-SA"/>
        </w:rPr>
        <w:t>Уборка помещения</w:t>
      </w:r>
      <w:bookmarkEnd w:id="16"/>
    </w:p>
    <w:p w:rsidR="008614C3" w:rsidRDefault="002204B7">
      <w:pPr>
        <w:spacing w:line="276" w:lineRule="auto"/>
        <w:ind w:firstLine="709"/>
        <w:rPr>
          <w:szCs w:val="28"/>
        </w:rPr>
      </w:pPr>
      <w:r>
        <w:rPr>
          <w:szCs w:val="28"/>
        </w:rPr>
        <w:t>Основные задачи раздела: формирование умений по уборке помещения и обращения с уборочным инвентарем.</w:t>
      </w:r>
    </w:p>
    <w:p w:rsidR="008614C3" w:rsidRDefault="002204B7">
      <w:pPr>
        <w:spacing w:line="276" w:lineRule="auto"/>
        <w:ind w:firstLine="708"/>
        <w:rPr>
          <w:szCs w:val="28"/>
          <w:lang w:eastAsia="ar-SA"/>
        </w:rPr>
      </w:pPr>
      <w:r>
        <w:rPr>
          <w:bCs/>
          <w:i/>
          <w:szCs w:val="28"/>
          <w:lang w:eastAsia="ar-SA"/>
        </w:rPr>
        <w:t>Уборка мебели</w:t>
      </w:r>
      <w:r>
        <w:rPr>
          <w:bCs/>
          <w:szCs w:val="28"/>
          <w:lang w:eastAsia="ar-SA"/>
        </w:rPr>
        <w:t>. Уб</w:t>
      </w:r>
      <w:r>
        <w:rPr>
          <w:szCs w:val="28"/>
          <w:lang w:eastAsia="ar-SA"/>
        </w:rPr>
        <w:t xml:space="preserve">орка с поверхности стола остатков еды и мусора. Вытирание поверхности мебели. </w:t>
      </w:r>
    </w:p>
    <w:p w:rsidR="008614C3" w:rsidRDefault="002204B7">
      <w:pPr>
        <w:spacing w:line="276" w:lineRule="auto"/>
        <w:ind w:firstLine="708"/>
        <w:rPr>
          <w:szCs w:val="28"/>
          <w:lang w:eastAsia="ar-SA"/>
        </w:rPr>
      </w:pPr>
      <w:r>
        <w:rPr>
          <w:bCs/>
          <w:i/>
          <w:szCs w:val="28"/>
          <w:lang w:eastAsia="ar-SA"/>
        </w:rPr>
        <w:t>Уборка пола</w:t>
      </w:r>
      <w:r>
        <w:rPr>
          <w:bCs/>
          <w:szCs w:val="28"/>
          <w:lang w:eastAsia="ar-SA"/>
        </w:rPr>
        <w:t>. С</w:t>
      </w:r>
      <w:r>
        <w:rPr>
          <w:szCs w:val="28"/>
          <w:lang w:eastAsia="ar-SA"/>
        </w:rPr>
        <w:t>метание мусора на полу в определенное место. Заметание мусора на совок.</w:t>
      </w:r>
      <w:bookmarkStart w:id="17" w:name="_Toc454270172"/>
    </w:p>
    <w:p w:rsidR="008614C3" w:rsidRDefault="002204B7">
      <w:pPr>
        <w:spacing w:line="276" w:lineRule="auto"/>
        <w:ind w:firstLine="708"/>
        <w:rPr>
          <w:i/>
          <w:color w:val="auto"/>
          <w:szCs w:val="28"/>
          <w:lang w:eastAsia="ar-SA"/>
        </w:rPr>
      </w:pPr>
      <w:r>
        <w:rPr>
          <w:b/>
          <w:i/>
          <w:color w:val="auto"/>
          <w:szCs w:val="28"/>
          <w:lang w:eastAsia="ar-SA"/>
        </w:rPr>
        <w:t>Уборка территории</w:t>
      </w:r>
      <w:bookmarkEnd w:id="17"/>
    </w:p>
    <w:p w:rsidR="008614C3" w:rsidRDefault="002204B7">
      <w:pPr>
        <w:spacing w:line="276" w:lineRule="auto"/>
        <w:ind w:firstLine="709"/>
        <w:rPr>
          <w:szCs w:val="28"/>
        </w:rPr>
      </w:pPr>
      <w:r>
        <w:rPr>
          <w:szCs w:val="28"/>
        </w:rPr>
        <w:t>Основные задачи раздела: формирование умений по уборке помещения и обращения с уборочным инвентарем.</w:t>
      </w:r>
    </w:p>
    <w:p w:rsidR="008614C3" w:rsidRDefault="002204B7">
      <w:pPr>
        <w:spacing w:line="276" w:lineRule="auto"/>
        <w:ind w:firstLine="708"/>
        <w:rPr>
          <w:szCs w:val="28"/>
          <w:lang w:eastAsia="ar-SA"/>
        </w:rPr>
      </w:pPr>
      <w:r>
        <w:rPr>
          <w:szCs w:val="28"/>
          <w:lang w:eastAsia="ar-SA"/>
        </w:rPr>
        <w:t xml:space="preserve">Подметание территории. Сгребание травы и листьев. Уход за уборочным инвентарем. </w:t>
      </w:r>
    </w:p>
    <w:p w:rsidR="008614C3" w:rsidRDefault="008614C3">
      <w:pPr>
        <w:spacing w:line="276" w:lineRule="auto"/>
        <w:ind w:firstLine="708"/>
        <w:rPr>
          <w:szCs w:val="28"/>
          <w:lang w:eastAsia="ar-SA"/>
        </w:rPr>
      </w:pPr>
    </w:p>
    <w:tbl>
      <w:tblPr>
        <w:tblW w:w="9329" w:type="dxa"/>
        <w:shd w:val="clear" w:color="auto" w:fill="FFFFFF"/>
        <w:tblCellMar>
          <w:top w:w="105" w:type="dxa"/>
          <w:left w:w="105" w:type="dxa"/>
          <w:bottom w:w="105" w:type="dxa"/>
          <w:right w:w="105" w:type="dxa"/>
        </w:tblCellMar>
        <w:tblLook w:val="04A0" w:firstRow="1" w:lastRow="0" w:firstColumn="1" w:lastColumn="0" w:noHBand="0" w:noVBand="1"/>
      </w:tblPr>
      <w:tblGrid>
        <w:gridCol w:w="5927"/>
        <w:gridCol w:w="3402"/>
      </w:tblGrid>
      <w:tr w:rsidR="008614C3">
        <w:trPr>
          <w:trHeight w:val="19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Раздел</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Количество часов</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Покупки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4</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Обращение с кухонным инвентарем</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10</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Приготовление пищи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8</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Уход за вещами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16</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Уборка помещения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12</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Уборка территории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8</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rPr>
                <w:color w:val="auto"/>
                <w:szCs w:val="28"/>
                <w:lang w:eastAsia="ar-SA"/>
              </w:rPr>
            </w:pPr>
            <w:r>
              <w:rPr>
                <w:color w:val="auto"/>
                <w:szCs w:val="28"/>
                <w:lang w:eastAsia="ar-SA"/>
              </w:rPr>
              <w:t>Итоговые занятия, уроки повторения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rPr>
                <w:color w:val="auto"/>
                <w:szCs w:val="28"/>
                <w:lang w:eastAsia="ar-SA"/>
              </w:rPr>
            </w:pPr>
            <w:r>
              <w:rPr>
                <w:color w:val="auto"/>
                <w:szCs w:val="28"/>
                <w:lang w:eastAsia="ar-SA"/>
              </w:rPr>
              <w:t>10</w:t>
            </w:r>
          </w:p>
        </w:tc>
      </w:tr>
      <w:tr w:rsidR="008614C3">
        <w:trPr>
          <w:trHeight w:val="60"/>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b/>
                <w:color w:val="auto"/>
                <w:szCs w:val="28"/>
                <w:lang w:eastAsia="ar-SA"/>
              </w:rPr>
            </w:pPr>
            <w:r>
              <w:rPr>
                <w:b/>
                <w:color w:val="auto"/>
                <w:szCs w:val="28"/>
                <w:lang w:eastAsia="ar-SA"/>
              </w:rPr>
              <w:t>Итого</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240" w:lineRule="auto"/>
              <w:ind w:firstLine="0"/>
              <w:jc w:val="center"/>
              <w:rPr>
                <w:b/>
                <w:color w:val="auto"/>
                <w:szCs w:val="28"/>
                <w:lang w:eastAsia="ar-SA"/>
              </w:rPr>
            </w:pPr>
            <w:r>
              <w:rPr>
                <w:b/>
                <w:color w:val="auto"/>
                <w:szCs w:val="28"/>
                <w:lang w:eastAsia="ar-SA"/>
              </w:rPr>
              <w:t>68</w:t>
            </w:r>
          </w:p>
        </w:tc>
      </w:tr>
    </w:tbl>
    <w:p w:rsidR="008614C3" w:rsidRDefault="008614C3">
      <w:pPr>
        <w:spacing w:line="276" w:lineRule="auto"/>
        <w:ind w:firstLine="0"/>
        <w:jc w:val="center"/>
        <w:rPr>
          <w:rFonts w:eastAsiaTheme="majorEastAsia"/>
          <w:b/>
          <w:szCs w:val="28"/>
        </w:rPr>
      </w:pPr>
    </w:p>
    <w:p w:rsidR="008614C3" w:rsidRDefault="008614C3">
      <w:pPr>
        <w:spacing w:line="276" w:lineRule="auto"/>
        <w:ind w:firstLine="0"/>
        <w:jc w:val="center"/>
        <w:rPr>
          <w:rFonts w:eastAsiaTheme="majorEastAsia"/>
          <w:b/>
          <w:szCs w:val="28"/>
        </w:rPr>
      </w:pPr>
    </w:p>
    <w:p w:rsidR="008614C3" w:rsidRDefault="002204B7">
      <w:pPr>
        <w:spacing w:line="276" w:lineRule="auto"/>
        <w:ind w:firstLine="0"/>
        <w:jc w:val="center"/>
        <w:rPr>
          <w:rFonts w:eastAsia="Courier New"/>
          <w:szCs w:val="28"/>
        </w:rPr>
      </w:pPr>
      <w:r>
        <w:rPr>
          <w:rFonts w:eastAsiaTheme="majorEastAsia"/>
          <w:b/>
          <w:szCs w:val="28"/>
        </w:rPr>
        <w:t xml:space="preserve">2.7  </w:t>
      </w:r>
      <w:r w:rsidR="00203232">
        <w:rPr>
          <w:b/>
          <w:szCs w:val="28"/>
        </w:rPr>
        <w:t>Труд (технология)</w:t>
      </w:r>
    </w:p>
    <w:p w:rsidR="008614C3" w:rsidRDefault="002204B7">
      <w:pPr>
        <w:spacing w:line="276" w:lineRule="auto"/>
        <w:ind w:firstLine="708"/>
        <w:rPr>
          <w:szCs w:val="28"/>
        </w:rPr>
      </w:pPr>
      <w:r>
        <w:rPr>
          <w:szCs w:val="28"/>
        </w:rPr>
        <w:t>Учебная дисциплина «</w:t>
      </w:r>
      <w:r w:rsidR="00203232">
        <w:rPr>
          <w:szCs w:val="28"/>
        </w:rPr>
        <w:t>Т</w:t>
      </w:r>
      <w:r>
        <w:rPr>
          <w:szCs w:val="28"/>
        </w:rPr>
        <w:t>руд</w:t>
      </w:r>
      <w:r w:rsidR="00203232">
        <w:rPr>
          <w:szCs w:val="28"/>
        </w:rPr>
        <w:t xml:space="preserve"> (технология) </w:t>
      </w:r>
      <w:r>
        <w:rPr>
          <w:szCs w:val="28"/>
        </w:rPr>
        <w:t xml:space="preserve">» направлена на развитие точности, ловкости, координированности тонких движений рук. Для этого </w:t>
      </w:r>
      <w:r>
        <w:rPr>
          <w:szCs w:val="28"/>
        </w:rPr>
        <w:lastRenderedPageBreak/>
        <w:t>ребят обучают умениям ориентироваться в задании (анализировать объект, актуализировать прошлый опыт), предварительно планировать ход работы над изделием (устанавливать логическую последовательность изготовления изделий, определять приемы работы, выбирать инструменты, необходимые для их выполнения), отчитываться о проделанной работе, контролировать свою деятельность (определять правильность действий, результатов, оценивать качество готовых изделий). Значительное место в процессе трудового обучения школьников с интеллектуальными проблемами отводится развитию образного мышления, воображения, элементарных творческих способностей для формирования у них умения приспосабливаться к изменяющимся трудовым условиям и в то же время вносить в стандартную ситуацию элементы вариантности, проявлять творческую активность в труде.</w:t>
      </w:r>
    </w:p>
    <w:p w:rsidR="008614C3" w:rsidRDefault="002204B7">
      <w:pPr>
        <w:spacing w:line="276" w:lineRule="auto"/>
        <w:ind w:firstLine="708"/>
        <w:rPr>
          <w:spacing w:val="-10"/>
          <w:szCs w:val="28"/>
        </w:rPr>
      </w:pPr>
      <w:r>
        <w:rPr>
          <w:b/>
          <w:szCs w:val="28"/>
        </w:rPr>
        <w:t xml:space="preserve">Цель: </w:t>
      </w:r>
      <w:r>
        <w:rPr>
          <w:spacing w:val="-10"/>
          <w:szCs w:val="28"/>
        </w:rPr>
        <w:t>Работать над формированием трудовых навыков и умений, развитием мелкой моторики.</w:t>
      </w:r>
    </w:p>
    <w:p w:rsidR="008614C3" w:rsidRDefault="002204B7">
      <w:pPr>
        <w:pStyle w:val="af3"/>
        <w:spacing w:line="276" w:lineRule="auto"/>
        <w:ind w:left="709" w:firstLine="0"/>
        <w:rPr>
          <w:b/>
          <w:szCs w:val="28"/>
        </w:rPr>
      </w:pPr>
      <w:r>
        <w:rPr>
          <w:b/>
          <w:szCs w:val="28"/>
        </w:rPr>
        <w:t>Задачи:</w:t>
      </w:r>
    </w:p>
    <w:p w:rsidR="008614C3" w:rsidRDefault="002204B7">
      <w:pPr>
        <w:numPr>
          <w:ilvl w:val="0"/>
          <w:numId w:val="16"/>
        </w:numPr>
        <w:spacing w:line="276" w:lineRule="auto"/>
        <w:ind w:left="993" w:hanging="284"/>
        <w:rPr>
          <w:spacing w:val="-10"/>
          <w:szCs w:val="28"/>
        </w:rPr>
      </w:pPr>
      <w:r>
        <w:rPr>
          <w:spacing w:val="-10"/>
          <w:szCs w:val="28"/>
        </w:rPr>
        <w:t>формировать новые навыки работы с бумагой;</w:t>
      </w:r>
    </w:p>
    <w:p w:rsidR="008614C3" w:rsidRDefault="002204B7">
      <w:pPr>
        <w:numPr>
          <w:ilvl w:val="0"/>
          <w:numId w:val="16"/>
        </w:numPr>
        <w:spacing w:line="276" w:lineRule="auto"/>
        <w:ind w:left="993" w:hanging="284"/>
        <w:rPr>
          <w:spacing w:val="-10"/>
          <w:szCs w:val="28"/>
        </w:rPr>
      </w:pPr>
      <w:r>
        <w:rPr>
          <w:spacing w:val="-10"/>
          <w:szCs w:val="28"/>
        </w:rPr>
        <w:t>формировать новые навыки лепки;</w:t>
      </w:r>
    </w:p>
    <w:p w:rsidR="008614C3" w:rsidRDefault="002204B7">
      <w:pPr>
        <w:numPr>
          <w:ilvl w:val="0"/>
          <w:numId w:val="16"/>
        </w:numPr>
        <w:spacing w:line="276" w:lineRule="auto"/>
        <w:ind w:left="993" w:hanging="284"/>
        <w:rPr>
          <w:spacing w:val="-10"/>
          <w:szCs w:val="28"/>
        </w:rPr>
      </w:pPr>
      <w:r>
        <w:rPr>
          <w:spacing w:val="-10"/>
          <w:szCs w:val="28"/>
        </w:rPr>
        <w:t>обучать лепке более сложных форм (из двух – пяти частей);</w:t>
      </w:r>
    </w:p>
    <w:p w:rsidR="008614C3" w:rsidRDefault="002204B7">
      <w:pPr>
        <w:numPr>
          <w:ilvl w:val="0"/>
          <w:numId w:val="16"/>
        </w:numPr>
        <w:spacing w:line="276" w:lineRule="auto"/>
        <w:ind w:left="993" w:hanging="284"/>
        <w:rPr>
          <w:spacing w:val="-10"/>
          <w:szCs w:val="28"/>
        </w:rPr>
      </w:pPr>
      <w:r>
        <w:rPr>
          <w:spacing w:val="-10"/>
          <w:szCs w:val="28"/>
        </w:rPr>
        <w:t>формировать в лепке представление о величине, цвете  и форме;</w:t>
      </w:r>
    </w:p>
    <w:p w:rsidR="008614C3" w:rsidRDefault="002204B7">
      <w:pPr>
        <w:numPr>
          <w:ilvl w:val="0"/>
          <w:numId w:val="16"/>
        </w:numPr>
        <w:spacing w:line="276" w:lineRule="auto"/>
        <w:ind w:left="993" w:hanging="284"/>
        <w:rPr>
          <w:spacing w:val="-10"/>
          <w:szCs w:val="28"/>
        </w:rPr>
      </w:pPr>
      <w:r>
        <w:rPr>
          <w:spacing w:val="-10"/>
          <w:szCs w:val="28"/>
        </w:rPr>
        <w:t>формировать навык работы с нитками.</w:t>
      </w:r>
    </w:p>
    <w:p w:rsidR="008614C3" w:rsidRDefault="002204B7">
      <w:pPr>
        <w:numPr>
          <w:ilvl w:val="0"/>
          <w:numId w:val="16"/>
        </w:numPr>
        <w:spacing w:line="276" w:lineRule="auto"/>
        <w:ind w:left="993" w:hanging="284"/>
        <w:rPr>
          <w:spacing w:val="-10"/>
          <w:szCs w:val="28"/>
        </w:rPr>
      </w:pPr>
      <w:r>
        <w:rPr>
          <w:spacing w:val="-10"/>
          <w:szCs w:val="28"/>
        </w:rPr>
        <w:t>коррегировать ощущения, восприятия, представления;</w:t>
      </w:r>
    </w:p>
    <w:p w:rsidR="008614C3" w:rsidRDefault="002204B7">
      <w:pPr>
        <w:numPr>
          <w:ilvl w:val="0"/>
          <w:numId w:val="16"/>
        </w:numPr>
        <w:spacing w:line="276" w:lineRule="auto"/>
        <w:ind w:left="993" w:hanging="284"/>
        <w:rPr>
          <w:spacing w:val="-10"/>
          <w:szCs w:val="28"/>
        </w:rPr>
      </w:pPr>
      <w:r>
        <w:rPr>
          <w:spacing w:val="-10"/>
          <w:szCs w:val="28"/>
        </w:rPr>
        <w:t>коррегировать эмоционально-волевую сферу;</w:t>
      </w:r>
    </w:p>
    <w:p w:rsidR="008614C3" w:rsidRDefault="002204B7">
      <w:pPr>
        <w:numPr>
          <w:ilvl w:val="0"/>
          <w:numId w:val="16"/>
        </w:numPr>
        <w:spacing w:line="276" w:lineRule="auto"/>
        <w:ind w:left="993" w:hanging="284"/>
        <w:rPr>
          <w:spacing w:val="-10"/>
          <w:szCs w:val="28"/>
        </w:rPr>
      </w:pPr>
      <w:r>
        <w:rPr>
          <w:spacing w:val="-10"/>
          <w:szCs w:val="28"/>
        </w:rPr>
        <w:t>развивать мелкую моторику рук.</w:t>
      </w:r>
    </w:p>
    <w:p w:rsidR="008614C3" w:rsidRDefault="002204B7">
      <w:pPr>
        <w:numPr>
          <w:ilvl w:val="0"/>
          <w:numId w:val="16"/>
        </w:numPr>
        <w:spacing w:line="276" w:lineRule="auto"/>
        <w:ind w:left="993" w:hanging="284"/>
        <w:rPr>
          <w:spacing w:val="-10"/>
          <w:szCs w:val="28"/>
        </w:rPr>
      </w:pPr>
      <w:r>
        <w:rPr>
          <w:spacing w:val="-10"/>
          <w:szCs w:val="28"/>
        </w:rPr>
        <w:t>развивать речевое общение;</w:t>
      </w:r>
    </w:p>
    <w:p w:rsidR="008614C3" w:rsidRDefault="002204B7">
      <w:pPr>
        <w:numPr>
          <w:ilvl w:val="0"/>
          <w:numId w:val="16"/>
        </w:numPr>
        <w:spacing w:line="276" w:lineRule="auto"/>
        <w:ind w:left="993" w:hanging="284"/>
        <w:rPr>
          <w:spacing w:val="-10"/>
          <w:szCs w:val="28"/>
        </w:rPr>
      </w:pPr>
      <w:r>
        <w:rPr>
          <w:spacing w:val="-10"/>
          <w:szCs w:val="28"/>
        </w:rPr>
        <w:t>способствовать формированию дружного коллектива.</w:t>
      </w:r>
    </w:p>
    <w:p w:rsidR="008614C3" w:rsidRDefault="002204B7">
      <w:pPr>
        <w:spacing w:line="276" w:lineRule="auto"/>
        <w:ind w:firstLine="0"/>
        <w:jc w:val="center"/>
        <w:rPr>
          <w:b/>
        </w:rPr>
      </w:pPr>
      <w:r>
        <w:rPr>
          <w:b/>
        </w:rPr>
        <w:t>Общая характеристика учебного предмета</w:t>
      </w:r>
    </w:p>
    <w:p w:rsidR="008614C3" w:rsidRDefault="002204B7">
      <w:pPr>
        <w:widowControl w:val="0"/>
        <w:spacing w:line="276" w:lineRule="auto"/>
        <w:ind w:firstLine="709"/>
        <w:rPr>
          <w:szCs w:val="28"/>
        </w:rPr>
      </w:pPr>
      <w:r>
        <w:rPr>
          <w:szCs w:val="28"/>
        </w:rPr>
        <w:t>Главное место в коррекционно-воспитательной работе с учениками отводится трудовому обучению, где они овладевают элементарными трудовыми навыками, необходимыми для выполнения несложных работ в особо созданных условиях, у детей развивается познавательная деятельность.</w:t>
      </w:r>
    </w:p>
    <w:p w:rsidR="008614C3" w:rsidRDefault="002204B7">
      <w:pPr>
        <w:widowControl w:val="0"/>
        <w:spacing w:line="276" w:lineRule="auto"/>
        <w:ind w:firstLine="709"/>
        <w:rPr>
          <w:szCs w:val="28"/>
        </w:rPr>
      </w:pPr>
      <w:r>
        <w:rPr>
          <w:szCs w:val="28"/>
        </w:rPr>
        <w:t>Выполнение различных операций ставит воспитанников перед необходимостью познания материалов, их свойств и качеств, требует различения предметов, включенных в трудовую деятельность, что приводит к развитиюпредставлений, мыслительных операций и речи.</w:t>
      </w:r>
    </w:p>
    <w:p w:rsidR="008614C3" w:rsidRDefault="002204B7">
      <w:pPr>
        <w:widowControl w:val="0"/>
        <w:spacing w:line="276" w:lineRule="auto"/>
        <w:ind w:firstLine="709"/>
        <w:rPr>
          <w:szCs w:val="28"/>
        </w:rPr>
      </w:pPr>
      <w:r>
        <w:rPr>
          <w:szCs w:val="28"/>
        </w:rPr>
        <w:t xml:space="preserve">В процессе труда формируются такие личностные качества, привычка к трудовому усилию, способность работать в коллективе, что является очень важным условием для дальнейшей социально-трудовой адаптации воспитанников. Трудовая деятельность оказывает большое влияние на </w:t>
      </w:r>
      <w:r>
        <w:rPr>
          <w:szCs w:val="28"/>
        </w:rPr>
        <w:lastRenderedPageBreak/>
        <w:t>физическое развитие детей. В процессе трудового обучения у воспитанников улучшается общее физическое состояние, развиваются работоспособность, координированность движений.</w:t>
      </w:r>
    </w:p>
    <w:p w:rsidR="008614C3" w:rsidRDefault="002204B7">
      <w:pPr>
        <w:widowControl w:val="0"/>
        <w:spacing w:line="276" w:lineRule="auto"/>
        <w:ind w:firstLine="709"/>
        <w:rPr>
          <w:szCs w:val="28"/>
        </w:rPr>
      </w:pPr>
      <w:r>
        <w:rPr>
          <w:szCs w:val="28"/>
        </w:rPr>
        <w:t>Учащиеся со сложным дефектом развития обучаются таким видам ручного труда, как элементарное конструирование, лепка, аппликация, овладевают навыками работы с тканью, нитками, бумагой, природным материалом.</w:t>
      </w:r>
    </w:p>
    <w:p w:rsidR="008614C3" w:rsidRDefault="002204B7">
      <w:pPr>
        <w:pStyle w:val="aff"/>
        <w:shd w:val="clear" w:color="auto" w:fill="FFFFFF"/>
        <w:spacing w:before="0" w:beforeAutospacing="0" w:after="0" w:afterAutospacing="0" w:line="276" w:lineRule="auto"/>
        <w:ind w:firstLine="708"/>
        <w:jc w:val="both"/>
        <w:rPr>
          <w:color w:val="000000"/>
          <w:sz w:val="28"/>
          <w:szCs w:val="28"/>
        </w:rPr>
      </w:pPr>
      <w:r>
        <w:rPr>
          <w:color w:val="000000"/>
          <w:sz w:val="28"/>
          <w:szCs w:val="28"/>
        </w:rPr>
        <w:t>Реализация программы осуществляется с учетом особенностей развития обучающихся с ТМНР. Компенсация недостатков психофизического развития достигается путем организации разноуровнего обучения, с учетом возможностей воспитанников, с использованием индивидуального и дифференцированного подхода. Присутствует эмоционально- благоприятный климат в классе, разнообразие форм учебной деятельности, ситуация успеха, различные видов помощи, стимуляция познавательной активности, использование игровых приемов, дидактических игр.</w:t>
      </w:r>
    </w:p>
    <w:p w:rsidR="008614C3" w:rsidRDefault="002204B7">
      <w:pPr>
        <w:widowControl w:val="0"/>
        <w:spacing w:line="276" w:lineRule="auto"/>
        <w:ind w:firstLine="709"/>
        <w:rPr>
          <w:szCs w:val="28"/>
        </w:rPr>
      </w:pPr>
      <w:r>
        <w:rPr>
          <w:szCs w:val="28"/>
        </w:rPr>
        <w:t>Успешное формирование трудовых навыков у воспитанников возможно лишь при правильной организации учебного процесса. Центральное место на уроке занимает практическая работа. Кроме непосредственно практической работы, определенное время отводится на приобретение воспитанниками знаний познавательного характера, они изучают технику безопасности и санитарно-гигиенические требования к урокам ручного труда. Программа обучения ручному труду в начальных классах содержит перечень изделий, изготовлением которых должны овладеть воспитанники. Необходимо отметить, что во всей трудовой деятельности учащихся полностью исключены измерительные операции. Их знакомят со свойствами материалов и областью их применения.</w:t>
      </w:r>
    </w:p>
    <w:p w:rsidR="008614C3" w:rsidRDefault="002204B7">
      <w:pPr>
        <w:pStyle w:val="aff"/>
        <w:shd w:val="clear" w:color="auto" w:fill="FFFFFF"/>
        <w:spacing w:before="0" w:beforeAutospacing="0" w:after="0" w:afterAutospacing="0" w:line="276" w:lineRule="auto"/>
        <w:ind w:firstLine="708"/>
        <w:jc w:val="both"/>
        <w:rPr>
          <w:color w:val="000000"/>
          <w:sz w:val="28"/>
          <w:szCs w:val="28"/>
        </w:rPr>
      </w:pPr>
      <w:r>
        <w:rPr>
          <w:color w:val="000000"/>
          <w:sz w:val="28"/>
          <w:szCs w:val="28"/>
        </w:rPr>
        <w:t>Используемые типы уроков: урок-открытия нового знания, урок-исследование, урок комплексного применения общеучебных умений, актуализация общеучебных умений, урок систематизации и обобщения, комбинированный урок.</w:t>
      </w:r>
    </w:p>
    <w:p w:rsidR="008614C3" w:rsidRDefault="002204B7">
      <w:pPr>
        <w:spacing w:line="276" w:lineRule="auto"/>
        <w:ind w:firstLine="0"/>
        <w:jc w:val="center"/>
        <w:rPr>
          <w:b/>
        </w:rPr>
      </w:pPr>
      <w:r>
        <w:rPr>
          <w:b/>
        </w:rPr>
        <w:t>Описание места учебного предмета в учебном плане</w:t>
      </w:r>
    </w:p>
    <w:p w:rsidR="008614C3" w:rsidRDefault="002204B7">
      <w:pPr>
        <w:spacing w:line="276" w:lineRule="auto"/>
        <w:ind w:firstLine="709"/>
        <w:rPr>
          <w:szCs w:val="28"/>
          <w:lang w:eastAsia="ar-SA"/>
        </w:rPr>
      </w:pPr>
      <w:r>
        <w:t>Учебный план по предмету «Ручной труд» входит в обязательную часть учебного плана организации. Общий объём нагрузки и максимальный объём нагрузки обучающихся определён требованиями Стандарта. В учебном плане предмет представлен с расчетом 2 часа в неделю, 68 часов в год.</w:t>
      </w:r>
    </w:p>
    <w:p w:rsidR="008614C3" w:rsidRDefault="002204B7">
      <w:pPr>
        <w:spacing w:line="276" w:lineRule="auto"/>
        <w:ind w:firstLine="0"/>
        <w:jc w:val="center"/>
        <w:rPr>
          <w:b/>
        </w:rPr>
      </w:pPr>
      <w:r>
        <w:rPr>
          <w:b/>
        </w:rPr>
        <w:t>Содержание учебного предмета</w:t>
      </w:r>
    </w:p>
    <w:p w:rsidR="008614C3" w:rsidRDefault="002204B7">
      <w:pPr>
        <w:pStyle w:val="aff"/>
        <w:shd w:val="clear" w:color="auto" w:fill="FFFFFF"/>
        <w:spacing w:before="0" w:beforeAutospacing="0" w:after="0" w:afterAutospacing="0" w:line="276" w:lineRule="auto"/>
        <w:ind w:firstLine="709"/>
        <w:rPr>
          <w:b/>
          <w:i/>
          <w:color w:val="000000"/>
          <w:sz w:val="28"/>
        </w:rPr>
      </w:pPr>
      <w:r>
        <w:rPr>
          <w:b/>
          <w:i/>
          <w:color w:val="000000"/>
          <w:sz w:val="28"/>
        </w:rPr>
        <w:t>Работа с бумагой и картоном</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Закрепление усвоенных знаний, умений и навыков. </w:t>
      </w:r>
      <w:r>
        <w:rPr>
          <w:color w:val="000000"/>
          <w:sz w:val="28"/>
        </w:rPr>
        <w:br/>
        <w:t xml:space="preserve">Сведения. Бумажная масса, ее применение. Знакомство с изделиями, </w:t>
      </w:r>
      <w:r>
        <w:rPr>
          <w:color w:val="000000"/>
          <w:sz w:val="28"/>
        </w:rPr>
        <w:lastRenderedPageBreak/>
        <w:t>изготовленными с применением бумажной массы. Материалы для соединения бумаги, картона: скотч и степлер.</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Приемы работы. Складывание бумаги «гармошкой». Склеивание симметричных деталей, сложенных пополам. Приготовление бумажной массы. Заполнение шаблона, контура предмета бумажной массой. Сгибание бумаги способом от углов к центру. Использование скотча и степлера для соединения деталей изделий. </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Содержание. Обрывание и вырезывание по контуру несложных форм (овощи, фрукты). Вырезывание симметричных фигур из бумаги, сложенной «гармошкой», использование их для выполнения сюжетных и декоративных аппликаций. Выполнение сюжетно-тематических аппликаций (коллективная и индивидуальная формы работы). Составление и наклеивание несложных геометрических и растительных орнаментов в круге, квадрате, овале. Изготовление объемных аппликаций. Изготовление объемных изделий из бумаги (6-8 симметричных деталей, склеенных между собой): шары, цветы, фрукты и т.д. Вычерчивание и вырезание геометрических фигур. Составление предметных изображений из геометрических фигур.</w:t>
      </w:r>
      <w:r>
        <w:rPr>
          <w:color w:val="000000"/>
          <w:sz w:val="28"/>
        </w:rPr>
        <w:br/>
        <w:t>Изготовление бумажной массы. Выполнение объемных аппликаций из бумажной массы. Изготовление с помощью шаблона поделок из бумажной массы. Упражнения в сгибании бумаги квадратной формы способом от углов к центру. Обучение способам соединения деталей с помощью скотча и степлера, применение их в возможных видах работ. Изготовление сувениров, открыток к праздникам, коллективных тематических панно с целью закрепления имеющихся умений и навыков.</w:t>
      </w:r>
    </w:p>
    <w:p w:rsidR="008614C3" w:rsidRDefault="002204B7">
      <w:pPr>
        <w:pStyle w:val="aff"/>
        <w:shd w:val="clear" w:color="auto" w:fill="FFFFFF"/>
        <w:spacing w:before="0" w:beforeAutospacing="0" w:after="0" w:afterAutospacing="0" w:line="276" w:lineRule="auto"/>
        <w:ind w:firstLine="709"/>
        <w:jc w:val="both"/>
        <w:rPr>
          <w:b/>
          <w:i/>
          <w:color w:val="000000"/>
          <w:sz w:val="28"/>
        </w:rPr>
      </w:pPr>
      <w:r>
        <w:rPr>
          <w:b/>
          <w:i/>
          <w:color w:val="000000"/>
          <w:sz w:val="28"/>
        </w:rPr>
        <w:t>Работа с пластичными материалами</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Закрепление имеющихся знаний, умений и навыков. </w:t>
      </w:r>
      <w:r>
        <w:rPr>
          <w:color w:val="000000"/>
          <w:sz w:val="28"/>
        </w:rPr>
        <w:br/>
        <w:t>Приемы работы.  Закрепление усвоенных приемов лепки и использования стеки. Освоение приема соединения деталей примазыванием. </w:t>
      </w:r>
      <w:r>
        <w:rPr>
          <w:color w:val="000000"/>
          <w:sz w:val="28"/>
        </w:rPr>
        <w:br/>
        <w:t>Содержание. Лепка по образцу изделий с использованием доступных приемов; предварительных анализ образца и определение последовательности работы. Лепка по заданию хорошо знакомых изделий. Лепка букв и цифр. Лепка с использованием приема соединения деталей примазыванием (формы из двух и более частей). Лепка стилизованных фигур животных, птиц. Изготовление поделок способом налепа (элементы барельефной лепки). Изготовление из соленого теста атрибутов для игр, мелких игрушек, сувениров. Создание тематических композиций.</w:t>
      </w:r>
    </w:p>
    <w:p w:rsidR="008614C3" w:rsidRDefault="002204B7">
      <w:pPr>
        <w:pStyle w:val="aff"/>
        <w:shd w:val="clear" w:color="auto" w:fill="FFFFFF"/>
        <w:spacing w:before="0" w:beforeAutospacing="0" w:after="0" w:afterAutospacing="0" w:line="276" w:lineRule="auto"/>
        <w:ind w:firstLine="709"/>
        <w:jc w:val="both"/>
        <w:rPr>
          <w:b/>
          <w:i/>
          <w:color w:val="000000"/>
          <w:sz w:val="28"/>
        </w:rPr>
      </w:pPr>
      <w:r>
        <w:rPr>
          <w:b/>
          <w:i/>
          <w:color w:val="000000"/>
          <w:sz w:val="28"/>
        </w:rPr>
        <w:t>Конструирование</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Закрепление имеющихся умений и навыков. </w:t>
      </w:r>
      <w:r>
        <w:rPr>
          <w:color w:val="000000"/>
          <w:sz w:val="28"/>
        </w:rPr>
        <w:br/>
        <w:t xml:space="preserve">Конструирование объектов из палочек, плоскостных форм по графическому </w:t>
      </w:r>
      <w:r>
        <w:rPr>
          <w:color w:val="000000"/>
          <w:sz w:val="28"/>
        </w:rPr>
        <w:lastRenderedPageBreak/>
        <w:t>образцу. Составление изображений с использованием кубиков (четыре, шесть, девять частей) вместе с учителем и по образцу. Составление изображений из «осколочных» картинок по образцу. </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Конструирование объектов из конструктора вместе с педагогом, по готовому образцу. </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 xml:space="preserve">Знакомство с деталями металлического конструктора: плато, планки, пластины, скобы, винты, гайки. Группировка деталей по образцу. </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Упражнения в завинчивании гайки рукой. Упражнения в соединении деталей конструктора винтами и гайками без использования инструментов. Сборка по показу и по образцу треугольника (из трех плоских планок), квадрата (из четырех планок), прямоугольника (из двух длинных и двух коротких планок). Составление из собранных плоских фигур более сложных (домик, машина, паровоз). Сборка по образцу лопатки (квадрат и планка); лесенки (из планок, из планок и скоб – по возможности); стола (плато, планки) и др. Конструирование доступных объектов с помощью учителя и по готовому образцу. Разборка изделий.</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Конструирование по образцу и по заданию одних и тех же знакомых объектов из различных конструкторов с применением усвоенных умений и навыков.</w:t>
      </w:r>
    </w:p>
    <w:p w:rsidR="008614C3" w:rsidRDefault="002204B7">
      <w:pPr>
        <w:pStyle w:val="aff"/>
        <w:shd w:val="clear" w:color="auto" w:fill="FFFFFF"/>
        <w:spacing w:before="0" w:beforeAutospacing="0" w:after="0" w:afterAutospacing="0" w:line="276" w:lineRule="auto"/>
        <w:ind w:firstLine="709"/>
        <w:jc w:val="both"/>
        <w:rPr>
          <w:b/>
          <w:i/>
          <w:color w:val="000000"/>
          <w:sz w:val="28"/>
        </w:rPr>
      </w:pPr>
      <w:r>
        <w:rPr>
          <w:b/>
          <w:i/>
          <w:color w:val="000000"/>
          <w:sz w:val="28"/>
        </w:rPr>
        <w:t>Работа с разными материалами</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Сбор природного материала и его подготовка к работе. Составление гербария из засушенных листьев и цветов. Выполнение предметных и несложных сюжетных (2-4 объекта) аппликаций из засушенных листьев, веточек, цветов, семян по образцу. Составление и наклеивание узоров из засушенных листьев, цветов в полосе, круге, квадрате, овале (без чередования и с чередованием элементов) по готовому образцу и рисунку. Составление и наклеивание простых сюжетных контурных изображений из семян арбуза, дыни. Заполнение шаблона, контуров предметных изображений семенами растений; дальнейшее составление из них коллективных тематических работ.</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Выполнение коллективных аппликаций из готовых деталей плотной ткани. Совместное с учителем изготовление помпона из толстых ниток; изделие – шапочка, колпак (из бумаги, ткани или бросового материала) с помпоном. Изготовление предметных изображений способом наклеивания на шаблон обрезков нитей; дальнейшее составление из них коллективных тематических работ. </w:t>
      </w:r>
    </w:p>
    <w:p w:rsidR="008614C3" w:rsidRDefault="002204B7">
      <w:pPr>
        <w:pStyle w:val="aff"/>
        <w:shd w:val="clear" w:color="auto" w:fill="FFFFFF"/>
        <w:spacing w:before="0" w:beforeAutospacing="0" w:after="0" w:afterAutospacing="0" w:line="276" w:lineRule="auto"/>
        <w:ind w:firstLine="709"/>
        <w:jc w:val="both"/>
        <w:rPr>
          <w:color w:val="000000"/>
          <w:sz w:val="28"/>
        </w:rPr>
      </w:pPr>
      <w:r>
        <w:rPr>
          <w:color w:val="000000"/>
          <w:sz w:val="28"/>
        </w:rPr>
        <w:t xml:space="preserve">Мозаичная аппликация из яичной скорлупы способом наклеивания на шаблон или заполнения контурного изображения. Составление из предметных изображений коллективных панно. Изготовление поделок из бросового материала по образцу, рисунку с использованием графических изображений </w:t>
      </w:r>
      <w:r>
        <w:rPr>
          <w:color w:val="000000"/>
          <w:sz w:val="28"/>
        </w:rPr>
        <w:lastRenderedPageBreak/>
        <w:t>этапов, выполнения работы. Соединение деталей поделки с использованием скотча, степлера.</w:t>
      </w:r>
    </w:p>
    <w:p w:rsidR="008614C3" w:rsidRDefault="008614C3">
      <w:pPr>
        <w:pStyle w:val="aff"/>
        <w:shd w:val="clear" w:color="auto" w:fill="FFFFFF"/>
        <w:spacing w:before="0" w:beforeAutospacing="0" w:after="0" w:afterAutospacing="0" w:line="276" w:lineRule="auto"/>
        <w:ind w:firstLine="709"/>
        <w:jc w:val="both"/>
        <w:rPr>
          <w:color w:val="000000"/>
          <w:sz w:val="28"/>
        </w:rPr>
      </w:pPr>
    </w:p>
    <w:tbl>
      <w:tblPr>
        <w:tblW w:w="9855" w:type="dxa"/>
        <w:shd w:val="clear" w:color="auto" w:fill="FFFFFF"/>
        <w:tblCellMar>
          <w:top w:w="105" w:type="dxa"/>
          <w:left w:w="105" w:type="dxa"/>
          <w:bottom w:w="105" w:type="dxa"/>
          <w:right w:w="105" w:type="dxa"/>
        </w:tblCellMar>
        <w:tblLook w:val="04A0" w:firstRow="1" w:lastRow="0" w:firstColumn="1" w:lastColumn="0" w:noHBand="0" w:noVBand="1"/>
      </w:tblPr>
      <w:tblGrid>
        <w:gridCol w:w="8063"/>
        <w:gridCol w:w="1792"/>
      </w:tblGrid>
      <w:tr w:rsidR="008614C3">
        <w:trPr>
          <w:trHeight w:val="195"/>
        </w:trPr>
        <w:tc>
          <w:tcPr>
            <w:tcW w:w="7770"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240" w:lineRule="auto"/>
              <w:ind w:firstLine="0"/>
              <w:jc w:val="center"/>
              <w:rPr>
                <w:b/>
              </w:rPr>
            </w:pPr>
            <w:r>
              <w:rPr>
                <w:b/>
              </w:rPr>
              <w:t>Раздел</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240" w:lineRule="auto"/>
              <w:ind w:firstLine="0"/>
              <w:jc w:val="center"/>
              <w:rPr>
                <w:b/>
              </w:rPr>
            </w:pPr>
            <w:r>
              <w:rPr>
                <w:b/>
              </w:rPr>
              <w:t>Количество часов</w:t>
            </w:r>
          </w:p>
        </w:tc>
      </w:tr>
      <w:tr w:rsidR="008614C3">
        <w:trPr>
          <w:trHeight w:val="120"/>
        </w:trPr>
        <w:tc>
          <w:tcPr>
            <w:tcW w:w="7770"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20" w:lineRule="atLeast"/>
              <w:ind w:firstLine="0"/>
              <w:jc w:val="left"/>
            </w:pPr>
            <w:r>
              <w:t>Работа с бумагой и картоном</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20" w:lineRule="atLeast"/>
              <w:ind w:firstLine="0"/>
              <w:jc w:val="center"/>
            </w:pPr>
            <w:r>
              <w:t>21</w:t>
            </w:r>
          </w:p>
        </w:tc>
      </w:tr>
      <w:tr w:rsidR="008614C3">
        <w:trPr>
          <w:trHeight w:val="45"/>
        </w:trPr>
        <w:tc>
          <w:tcPr>
            <w:tcW w:w="7770"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45" w:lineRule="atLeast"/>
              <w:ind w:firstLine="0"/>
              <w:jc w:val="left"/>
            </w:pPr>
            <w:r>
              <w:t>Работа с пластичными материалами</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45" w:lineRule="atLeast"/>
              <w:ind w:firstLine="0"/>
              <w:jc w:val="center"/>
            </w:pPr>
            <w:r>
              <w:t>8</w:t>
            </w:r>
          </w:p>
        </w:tc>
      </w:tr>
      <w:tr w:rsidR="008614C3">
        <w:trPr>
          <w:trHeight w:val="105"/>
        </w:trPr>
        <w:tc>
          <w:tcPr>
            <w:tcW w:w="7770"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05" w:lineRule="atLeast"/>
              <w:ind w:firstLine="0"/>
              <w:jc w:val="left"/>
            </w:pPr>
            <w:r>
              <w:t>Конструирование</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05" w:lineRule="atLeast"/>
              <w:ind w:firstLine="0"/>
              <w:jc w:val="center"/>
            </w:pPr>
            <w:r>
              <w:t>14</w:t>
            </w:r>
          </w:p>
        </w:tc>
      </w:tr>
      <w:tr w:rsidR="008614C3">
        <w:trPr>
          <w:trHeight w:val="105"/>
        </w:trPr>
        <w:tc>
          <w:tcPr>
            <w:tcW w:w="7770"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105" w:lineRule="atLeast"/>
              <w:ind w:firstLine="0"/>
              <w:jc w:val="left"/>
            </w:pPr>
            <w:r>
              <w:t>Работа с разными материалами</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105" w:lineRule="atLeast"/>
              <w:ind w:firstLine="0"/>
              <w:jc w:val="center"/>
            </w:pPr>
            <w:r>
              <w:t>25</w:t>
            </w:r>
          </w:p>
        </w:tc>
      </w:tr>
      <w:tr w:rsidR="008614C3">
        <w:trPr>
          <w:trHeight w:val="60"/>
        </w:trPr>
        <w:tc>
          <w:tcPr>
            <w:tcW w:w="7770"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after="113" w:line="60" w:lineRule="atLeast"/>
              <w:ind w:firstLine="0"/>
              <w:jc w:val="left"/>
              <w:rPr>
                <w:b/>
              </w:rPr>
            </w:pPr>
            <w:r>
              <w:rPr>
                <w:b/>
              </w:rPr>
              <w:t>Итого</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after="113" w:line="60" w:lineRule="atLeast"/>
              <w:ind w:firstLine="0"/>
              <w:jc w:val="center"/>
              <w:rPr>
                <w:b/>
              </w:rPr>
            </w:pPr>
            <w:r>
              <w:rPr>
                <w:b/>
              </w:rPr>
              <w:t>68</w:t>
            </w:r>
          </w:p>
        </w:tc>
      </w:tr>
    </w:tbl>
    <w:p w:rsidR="008614C3" w:rsidRDefault="008614C3">
      <w:pPr>
        <w:widowControl w:val="0"/>
        <w:spacing w:line="276" w:lineRule="auto"/>
        <w:ind w:firstLine="709"/>
        <w:jc w:val="center"/>
        <w:rPr>
          <w:b/>
          <w:bCs/>
          <w:szCs w:val="28"/>
        </w:rPr>
      </w:pPr>
    </w:p>
    <w:p w:rsidR="008614C3" w:rsidRDefault="008614C3">
      <w:pPr>
        <w:widowControl w:val="0"/>
        <w:spacing w:line="276" w:lineRule="auto"/>
        <w:ind w:firstLine="709"/>
        <w:jc w:val="center"/>
        <w:rPr>
          <w:b/>
          <w:bCs/>
          <w:szCs w:val="28"/>
        </w:rPr>
      </w:pPr>
    </w:p>
    <w:p w:rsidR="008614C3" w:rsidRDefault="002204B7">
      <w:pPr>
        <w:widowControl w:val="0"/>
        <w:spacing w:line="276" w:lineRule="auto"/>
        <w:ind w:firstLine="709"/>
        <w:jc w:val="center"/>
        <w:rPr>
          <w:szCs w:val="28"/>
        </w:rPr>
      </w:pPr>
      <w:r>
        <w:rPr>
          <w:b/>
          <w:bCs/>
          <w:szCs w:val="28"/>
        </w:rPr>
        <w:t>2.8  Предметно - практические действия</w:t>
      </w:r>
    </w:p>
    <w:p w:rsidR="008614C3" w:rsidRDefault="002204B7">
      <w:pPr>
        <w:widowControl w:val="0"/>
        <w:spacing w:line="276" w:lineRule="auto"/>
        <w:ind w:firstLine="709"/>
      </w:pPr>
      <w:r>
        <w:rPr>
          <w:b/>
        </w:rPr>
        <w:t>Задачи</w:t>
      </w:r>
      <w:r>
        <w:t xml:space="preserve"> образовательно-коррекционной работы с учетом специфики коррекционного курса: </w:t>
      </w:r>
    </w:p>
    <w:p w:rsidR="008614C3" w:rsidRDefault="002204B7">
      <w:pPr>
        <w:widowControl w:val="0"/>
        <w:spacing w:line="276" w:lineRule="auto"/>
        <w:ind w:left="851" w:hanging="142"/>
      </w:pPr>
      <w:r>
        <w:t xml:space="preserve">-выработать у детей трудовые навыки; </w:t>
      </w:r>
    </w:p>
    <w:p w:rsidR="008614C3" w:rsidRDefault="002204B7">
      <w:pPr>
        <w:widowControl w:val="0"/>
        <w:spacing w:line="276" w:lineRule="auto"/>
        <w:ind w:left="851" w:hanging="142"/>
      </w:pPr>
      <w:r>
        <w:t xml:space="preserve">-формировать общетрудовые умения, воспитывать культуру труда; </w:t>
      </w:r>
    </w:p>
    <w:p w:rsidR="008614C3" w:rsidRDefault="002204B7">
      <w:pPr>
        <w:widowControl w:val="0"/>
        <w:spacing w:line="276" w:lineRule="auto"/>
        <w:ind w:left="851" w:hanging="142"/>
      </w:pPr>
      <w:r>
        <w:t xml:space="preserve">-развивать сенсомоторную координацию, мелкую моторику рук; </w:t>
      </w:r>
    </w:p>
    <w:p w:rsidR="008614C3" w:rsidRDefault="002204B7">
      <w:pPr>
        <w:widowControl w:val="0"/>
        <w:spacing w:line="276" w:lineRule="auto"/>
        <w:ind w:left="851" w:hanging="142"/>
      </w:pPr>
      <w:r>
        <w:t xml:space="preserve">-развивать пространственное ориентирование, способствует пониманию понятий «вверху», «внизу», «справа», «слева»; </w:t>
      </w:r>
    </w:p>
    <w:p w:rsidR="008614C3" w:rsidRDefault="002204B7">
      <w:pPr>
        <w:widowControl w:val="0"/>
        <w:spacing w:line="276" w:lineRule="auto"/>
        <w:ind w:left="851" w:hanging="142"/>
      </w:pPr>
      <w:r>
        <w:t xml:space="preserve">-способствовать развитию речи; </w:t>
      </w:r>
    </w:p>
    <w:p w:rsidR="008614C3" w:rsidRDefault="002204B7">
      <w:pPr>
        <w:widowControl w:val="0"/>
        <w:spacing w:line="276" w:lineRule="auto"/>
        <w:ind w:left="851" w:hanging="142"/>
      </w:pPr>
      <w:r>
        <w:t xml:space="preserve">-развивать творческие способности. </w:t>
      </w:r>
    </w:p>
    <w:p w:rsidR="008614C3" w:rsidRDefault="002204B7">
      <w:pPr>
        <w:widowControl w:val="0"/>
        <w:spacing w:line="276" w:lineRule="auto"/>
        <w:ind w:firstLine="709"/>
      </w:pPr>
      <w:r>
        <w:t xml:space="preserve">Наряду с вышеуказанными задачами на занятиях по коррекционному курсу </w:t>
      </w:r>
      <w:r>
        <w:rPr>
          <w:i/>
        </w:rPr>
        <w:t>«Предметно-практические действия»</w:t>
      </w:r>
      <w:r>
        <w:t xml:space="preserve"> решаются и </w:t>
      </w:r>
      <w:r>
        <w:rPr>
          <w:b/>
        </w:rPr>
        <w:t>специальные задачи</w:t>
      </w:r>
      <w:r>
        <w:t>, направленные на коррекцию умственной деятельности школьников:</w:t>
      </w:r>
    </w:p>
    <w:p w:rsidR="008614C3" w:rsidRDefault="002204B7">
      <w:pPr>
        <w:widowControl w:val="0"/>
        <w:spacing w:line="276" w:lineRule="auto"/>
        <w:ind w:left="993" w:hanging="284"/>
      </w:pPr>
      <w:r>
        <w:rPr>
          <w:szCs w:val="28"/>
        </w:rPr>
        <w:t>–</w:t>
      </w:r>
      <w:r>
        <w:t xml:space="preserve">развитие тактильных ощущений кистей рук и расширение тактильного опыта; </w:t>
      </w:r>
    </w:p>
    <w:p w:rsidR="008614C3" w:rsidRDefault="002204B7">
      <w:pPr>
        <w:widowControl w:val="0"/>
        <w:spacing w:line="276" w:lineRule="auto"/>
        <w:ind w:left="993" w:hanging="284"/>
      </w:pPr>
      <w:r>
        <w:rPr>
          <w:szCs w:val="28"/>
        </w:rPr>
        <w:t>–</w:t>
      </w:r>
      <w:r>
        <w:t xml:space="preserve"> развитие зрительного восприятия; </w:t>
      </w:r>
    </w:p>
    <w:p w:rsidR="008614C3" w:rsidRDefault="002204B7">
      <w:pPr>
        <w:widowControl w:val="0"/>
        <w:spacing w:line="276" w:lineRule="auto"/>
        <w:ind w:left="993" w:hanging="284"/>
      </w:pPr>
      <w:r>
        <w:rPr>
          <w:szCs w:val="28"/>
        </w:rPr>
        <w:t>–</w:t>
      </w:r>
      <w:r>
        <w:t xml:space="preserve"> развитие зрительного и слухового внимания; </w:t>
      </w:r>
    </w:p>
    <w:p w:rsidR="008614C3" w:rsidRDefault="002204B7">
      <w:pPr>
        <w:widowControl w:val="0"/>
        <w:spacing w:line="276" w:lineRule="auto"/>
        <w:ind w:left="993" w:hanging="284"/>
      </w:pPr>
      <w:r>
        <w:rPr>
          <w:szCs w:val="28"/>
        </w:rPr>
        <w:t>–</w:t>
      </w:r>
      <w:r>
        <w:t xml:space="preserve"> развитие вербальных и невербальных коммуникативных навыков; </w:t>
      </w:r>
    </w:p>
    <w:p w:rsidR="008614C3" w:rsidRDefault="002204B7">
      <w:pPr>
        <w:widowControl w:val="0"/>
        <w:spacing w:line="276" w:lineRule="auto"/>
        <w:ind w:left="993" w:hanging="284"/>
      </w:pPr>
      <w:r>
        <w:rPr>
          <w:szCs w:val="28"/>
        </w:rPr>
        <w:t>–</w:t>
      </w:r>
      <w:r>
        <w:t xml:space="preserve"> формирование и развитие реципрокной координации (функция подкорковых образований, обеспечивающих взаимодействие полушарий мозга и соответственно координационную работу левой и правой рук); </w:t>
      </w:r>
    </w:p>
    <w:p w:rsidR="008614C3" w:rsidRDefault="002204B7">
      <w:pPr>
        <w:widowControl w:val="0"/>
        <w:spacing w:line="276" w:lineRule="auto"/>
        <w:ind w:left="993" w:hanging="284"/>
      </w:pPr>
      <w:r>
        <w:rPr>
          <w:szCs w:val="28"/>
        </w:rPr>
        <w:t>–</w:t>
      </w:r>
      <w:r>
        <w:t xml:space="preserve"> развитие пространственных представлений; </w:t>
      </w:r>
    </w:p>
    <w:p w:rsidR="008614C3" w:rsidRDefault="002204B7">
      <w:pPr>
        <w:widowControl w:val="0"/>
        <w:spacing w:line="276" w:lineRule="auto"/>
        <w:ind w:left="993" w:hanging="284"/>
      </w:pPr>
      <w:r>
        <w:rPr>
          <w:szCs w:val="28"/>
        </w:rPr>
        <w:t>–</w:t>
      </w:r>
      <w:r>
        <w:t xml:space="preserve"> развитие мелкой моторики, зрительно-моторной координации.</w:t>
      </w:r>
    </w:p>
    <w:p w:rsidR="008614C3" w:rsidRDefault="002204B7">
      <w:pPr>
        <w:spacing w:line="276" w:lineRule="auto"/>
        <w:ind w:firstLine="0"/>
        <w:jc w:val="center"/>
        <w:rPr>
          <w:b/>
        </w:rPr>
      </w:pPr>
      <w:r>
        <w:rPr>
          <w:b/>
        </w:rPr>
        <w:t>Общая характеристика учебного предмета</w:t>
      </w:r>
    </w:p>
    <w:p w:rsidR="008614C3" w:rsidRDefault="002204B7">
      <w:pPr>
        <w:widowControl w:val="0"/>
        <w:spacing w:line="276" w:lineRule="auto"/>
        <w:ind w:firstLine="709"/>
        <w:rPr>
          <w:szCs w:val="28"/>
        </w:rPr>
      </w:pPr>
      <w:r>
        <w:rPr>
          <w:szCs w:val="28"/>
        </w:rPr>
        <w:lastRenderedPageBreak/>
        <w:t>Занятия по предметно-практическим действиям представляют собой специальный предмет в начальных классах обучения детей с умеренной и тяжелой умственной отсталостью. Цель этих занятий: используя различные многообразные виды деятельности (предметная деятельность, игровая,</w:t>
      </w:r>
    </w:p>
    <w:p w:rsidR="008614C3" w:rsidRDefault="002204B7">
      <w:pPr>
        <w:widowControl w:val="0"/>
        <w:spacing w:line="276" w:lineRule="auto"/>
        <w:ind w:firstLine="709"/>
        <w:rPr>
          <w:szCs w:val="28"/>
        </w:rPr>
      </w:pPr>
      <w:r>
        <w:rPr>
          <w:szCs w:val="28"/>
        </w:rPr>
        <w:t>конструктивная, действия с разнообразными игрушками, элементы ручного труда и т.д.), корригировать недостатки восприятия, внимания, зрительно двигательной координации, пространственных представлений, наглядно действенного образного мышления детей, а также их речь, связанную с практической деятельностью.</w:t>
      </w:r>
    </w:p>
    <w:p w:rsidR="008614C3" w:rsidRDefault="002204B7">
      <w:pPr>
        <w:widowControl w:val="0"/>
        <w:spacing w:line="276" w:lineRule="auto"/>
        <w:ind w:firstLine="709"/>
        <w:rPr>
          <w:szCs w:val="28"/>
        </w:rPr>
      </w:pPr>
      <w:r>
        <w:rPr>
          <w:szCs w:val="28"/>
        </w:rPr>
        <w:t>Содержание обучения на уроках ППД очень разнообразно, что определяет многообразие различных дефектов, присущих детям с умеренной и тяжёлой умственной отсталостью.</w:t>
      </w:r>
    </w:p>
    <w:p w:rsidR="008614C3" w:rsidRDefault="002204B7">
      <w:pPr>
        <w:widowControl w:val="0"/>
        <w:spacing w:line="276" w:lineRule="auto"/>
        <w:ind w:firstLine="709"/>
        <w:rPr>
          <w:szCs w:val="28"/>
        </w:rPr>
      </w:pPr>
      <w:r>
        <w:rPr>
          <w:szCs w:val="28"/>
        </w:rPr>
        <w:t>Выраженные нарушения моторики, в частности зрительно - двигательной координации, которые прямым образом отражаются на возможностях и результатах предметно-практической деятельности детей, требуют проведения игр и упражнений, направленных на коррекцию этих нарушений. Для коррекции тяжелых нарушений внимания предусмотрены специальные упражнения и игры, сенсорное развитие этих детей осуществляется по разнообразной системе в предметно – манипуляционной деятельности и в дидактических играх.</w:t>
      </w:r>
    </w:p>
    <w:p w:rsidR="008614C3" w:rsidRDefault="002204B7">
      <w:pPr>
        <w:widowControl w:val="0"/>
        <w:spacing w:line="276" w:lineRule="auto"/>
        <w:ind w:firstLine="709"/>
        <w:rPr>
          <w:szCs w:val="28"/>
        </w:rPr>
      </w:pPr>
      <w:r>
        <w:rPr>
          <w:szCs w:val="28"/>
        </w:rPr>
        <w:t>Достижение поставленных перед данным предметом единых задач (развитие зрительных, слуховых, осязательных восприятий, координация работы анализаторов, развитие пространственных ориентировок, ручной умелости, развитие наглядного мышления) осуществляется не путем изолированных упражнений, а в различных видах содержательной деятельности (игра, конструирование, продуктивная деятельность, элементы ручного труда и т.п.). Каждая коррекционная задача по возможности включается в различные виды детской деятельности. Таким способом предусматривается обеспечение максимально возможной динамичности, гибкости, взаимосвязи получаемых детьми знаний, умений и навыков, создание меж предметных, меж функциональных связей. Многие виды работ, которые вводятся и отрабатываются на этих уроках, затем широко применяются на всех других уроках: подвижные игры на уроках физкультуры, направленных на общее физическое развитие учащихся, речевых игр на уроках развития речи и различных дидактических игр на уроках счёта и т.д.</w:t>
      </w:r>
    </w:p>
    <w:p w:rsidR="008614C3" w:rsidRDefault="002204B7">
      <w:pPr>
        <w:widowControl w:val="0"/>
        <w:spacing w:line="276" w:lineRule="auto"/>
        <w:ind w:firstLine="709"/>
        <w:rPr>
          <w:szCs w:val="28"/>
        </w:rPr>
      </w:pPr>
      <w:r>
        <w:rPr>
          <w:szCs w:val="28"/>
        </w:rPr>
        <w:t>Учебную работу на уроках предметно - практической деятельности необходимо строить так, чтобы ранее пройденный материал постоянно включался в новые виды работ, закреплялся и вводился в самостоятельную деятельность детей на различных уроках и в различных жизненных ситуациях.</w:t>
      </w:r>
    </w:p>
    <w:p w:rsidR="008614C3" w:rsidRDefault="002204B7">
      <w:pPr>
        <w:widowControl w:val="0"/>
        <w:spacing w:line="276" w:lineRule="auto"/>
        <w:ind w:firstLine="0"/>
        <w:jc w:val="center"/>
      </w:pPr>
      <w:r>
        <w:rPr>
          <w:b/>
          <w:szCs w:val="28"/>
        </w:rPr>
        <w:lastRenderedPageBreak/>
        <w:t>Место коррекционного курса в учебном плане</w:t>
      </w:r>
    </w:p>
    <w:p w:rsidR="008614C3" w:rsidRDefault="002204B7">
      <w:pPr>
        <w:widowControl w:val="0"/>
        <w:spacing w:line="276" w:lineRule="auto"/>
        <w:ind w:firstLine="709"/>
        <w:rPr>
          <w:b/>
          <w:szCs w:val="28"/>
        </w:rPr>
      </w:pPr>
      <w:r>
        <w:t>Учебный план по коррекционному курсу «Предметно-практические действия» входит в часть, формируемую участниками образовательных отношений учебного организации. Общий объём нагрузки и максимальный объём нагрузки обучающихся определён требованиями Стандарта В учебном плане коррекционный курс представлен с расчетом по 3 часа в неделю, 102 часа в год.</w:t>
      </w:r>
    </w:p>
    <w:p w:rsidR="008614C3" w:rsidRDefault="002204B7">
      <w:pPr>
        <w:widowControl w:val="0"/>
        <w:spacing w:line="276" w:lineRule="auto"/>
        <w:ind w:firstLine="0"/>
        <w:jc w:val="center"/>
        <w:rPr>
          <w:b/>
          <w:szCs w:val="28"/>
        </w:rPr>
      </w:pPr>
      <w:r>
        <w:rPr>
          <w:b/>
          <w:szCs w:val="28"/>
        </w:rPr>
        <w:t>Содержание программы</w:t>
      </w:r>
    </w:p>
    <w:p w:rsidR="008614C3" w:rsidRDefault="002204B7">
      <w:pPr>
        <w:widowControl w:val="0"/>
        <w:spacing w:line="276" w:lineRule="auto"/>
        <w:ind w:firstLine="709"/>
        <w:rPr>
          <w:b/>
          <w:szCs w:val="28"/>
        </w:rPr>
      </w:pPr>
      <w:r>
        <w:rPr>
          <w:b/>
          <w:szCs w:val="28"/>
        </w:rPr>
        <w:t>Предметно - манипулятивные действия</w:t>
      </w:r>
    </w:p>
    <w:p w:rsidR="008614C3" w:rsidRDefault="002204B7">
      <w:pPr>
        <w:widowControl w:val="0"/>
        <w:spacing w:line="276" w:lineRule="auto"/>
        <w:ind w:firstLine="709"/>
        <w:rPr>
          <w:szCs w:val="28"/>
        </w:rPr>
      </w:pPr>
      <w:r>
        <w:rPr>
          <w:szCs w:val="28"/>
        </w:rPr>
        <w:t>Фиксирование взора на предметно – манипулярной деятельности педагога. Наблюдение за движущимися заводными игрушками при постепенном увеличении времени наблюдения, начиная от 10-15 сек. до 2-3 мин. (Ожидать появлении их из-за экрана, загораживающего от предмета в определенном месте).</w:t>
      </w:r>
    </w:p>
    <w:p w:rsidR="008614C3" w:rsidRDefault="002204B7">
      <w:pPr>
        <w:widowControl w:val="0"/>
        <w:spacing w:line="276" w:lineRule="auto"/>
        <w:ind w:firstLine="709"/>
        <w:rPr>
          <w:szCs w:val="28"/>
        </w:rPr>
      </w:pPr>
      <w:r>
        <w:rPr>
          <w:szCs w:val="28"/>
        </w:rPr>
        <w:t>Прослеживание движения, показываемого учителем за экраном. (Ожидать появление его в двух местах).</w:t>
      </w:r>
    </w:p>
    <w:p w:rsidR="008614C3" w:rsidRDefault="002204B7">
      <w:pPr>
        <w:widowControl w:val="0"/>
        <w:spacing w:line="276" w:lineRule="auto"/>
        <w:ind w:firstLine="709"/>
        <w:rPr>
          <w:szCs w:val="28"/>
        </w:rPr>
      </w:pPr>
      <w:r>
        <w:rPr>
          <w:szCs w:val="28"/>
        </w:rPr>
        <w:t>Выполнение простых подражательных движений за учителем по инструкции «делай вместе»: движение рук, кистей.</w:t>
      </w:r>
    </w:p>
    <w:p w:rsidR="008614C3" w:rsidRDefault="002204B7">
      <w:pPr>
        <w:widowControl w:val="0"/>
        <w:spacing w:line="276" w:lineRule="auto"/>
        <w:ind w:firstLine="709"/>
        <w:rPr>
          <w:szCs w:val="28"/>
        </w:rPr>
      </w:pPr>
      <w:r>
        <w:rPr>
          <w:szCs w:val="28"/>
        </w:rPr>
        <w:t>Выполнение подражательных действий со сменой вида движения («Стучим-прячем»: смена постукивания ребрами ладоней по столу, легкое и быстрое убирание рук за спину вслед за движением учителя).</w:t>
      </w:r>
    </w:p>
    <w:p w:rsidR="008614C3" w:rsidRDefault="002204B7">
      <w:pPr>
        <w:widowControl w:val="0"/>
        <w:spacing w:line="276" w:lineRule="auto"/>
        <w:ind w:firstLine="709"/>
        <w:rPr>
          <w:szCs w:val="28"/>
        </w:rPr>
      </w:pPr>
      <w:r>
        <w:rPr>
          <w:szCs w:val="28"/>
        </w:rPr>
        <w:t>Воспроизведение по подражанию действий с предметом («Упражнение с флажком»).</w:t>
      </w:r>
    </w:p>
    <w:p w:rsidR="008614C3" w:rsidRDefault="002204B7">
      <w:pPr>
        <w:widowControl w:val="0"/>
        <w:spacing w:line="276" w:lineRule="auto"/>
        <w:ind w:firstLine="709"/>
        <w:rPr>
          <w:szCs w:val="28"/>
        </w:rPr>
      </w:pPr>
      <w:r>
        <w:rPr>
          <w:szCs w:val="28"/>
        </w:rPr>
        <w:t>Выполнение по показу и самостоятельно по заданию следующих действий с предметами:</w:t>
      </w:r>
    </w:p>
    <w:p w:rsidR="008614C3" w:rsidRDefault="002204B7">
      <w:pPr>
        <w:widowControl w:val="0"/>
        <w:numPr>
          <w:ilvl w:val="0"/>
          <w:numId w:val="2"/>
        </w:numPr>
        <w:spacing w:line="276" w:lineRule="auto"/>
        <w:ind w:left="993" w:hanging="284"/>
        <w:contextualSpacing/>
        <w:rPr>
          <w:szCs w:val="28"/>
        </w:rPr>
      </w:pPr>
      <w:r>
        <w:rPr>
          <w:szCs w:val="28"/>
        </w:rPr>
        <w:t>катание шариков в определенном направлении;</w:t>
      </w:r>
    </w:p>
    <w:p w:rsidR="008614C3" w:rsidRDefault="002204B7">
      <w:pPr>
        <w:widowControl w:val="0"/>
        <w:numPr>
          <w:ilvl w:val="0"/>
          <w:numId w:val="2"/>
        </w:numPr>
        <w:spacing w:line="276" w:lineRule="auto"/>
        <w:ind w:left="993" w:hanging="284"/>
        <w:contextualSpacing/>
        <w:rPr>
          <w:szCs w:val="28"/>
        </w:rPr>
      </w:pPr>
      <w:r>
        <w:rPr>
          <w:szCs w:val="28"/>
        </w:rPr>
        <w:t>бросание шариков или других мелких предметов в сосуд с узким горлышком;</w:t>
      </w:r>
    </w:p>
    <w:p w:rsidR="008614C3" w:rsidRDefault="002204B7">
      <w:pPr>
        <w:widowControl w:val="0"/>
        <w:numPr>
          <w:ilvl w:val="0"/>
          <w:numId w:val="2"/>
        </w:numPr>
        <w:spacing w:line="276" w:lineRule="auto"/>
        <w:ind w:left="993" w:hanging="284"/>
        <w:contextualSpacing/>
        <w:rPr>
          <w:szCs w:val="28"/>
        </w:rPr>
      </w:pPr>
      <w:r>
        <w:rPr>
          <w:szCs w:val="28"/>
        </w:rPr>
        <w:t>перекладывание предметов из одной коробки в другую;</w:t>
      </w:r>
    </w:p>
    <w:p w:rsidR="008614C3" w:rsidRDefault="002204B7">
      <w:pPr>
        <w:widowControl w:val="0"/>
        <w:numPr>
          <w:ilvl w:val="0"/>
          <w:numId w:val="2"/>
        </w:numPr>
        <w:spacing w:line="276" w:lineRule="auto"/>
        <w:ind w:left="993" w:hanging="284"/>
        <w:contextualSpacing/>
        <w:rPr>
          <w:szCs w:val="28"/>
        </w:rPr>
      </w:pPr>
      <w:r>
        <w:rPr>
          <w:szCs w:val="28"/>
        </w:rPr>
        <w:t>складывание в коробку предметов аккуратно так, чтобы можно было закрыть крышку;</w:t>
      </w:r>
    </w:p>
    <w:p w:rsidR="008614C3" w:rsidRDefault="002204B7">
      <w:pPr>
        <w:widowControl w:val="0"/>
        <w:numPr>
          <w:ilvl w:val="0"/>
          <w:numId w:val="2"/>
        </w:numPr>
        <w:tabs>
          <w:tab w:val="left" w:pos="567"/>
        </w:tabs>
        <w:spacing w:line="276" w:lineRule="auto"/>
        <w:ind w:left="993" w:hanging="284"/>
        <w:contextualSpacing/>
        <w:rPr>
          <w:szCs w:val="28"/>
        </w:rPr>
      </w:pPr>
      <w:r>
        <w:rPr>
          <w:szCs w:val="28"/>
        </w:rPr>
        <w:t>открывание и закрывание коробок, деревянных яиц, матрешек;</w:t>
      </w:r>
    </w:p>
    <w:p w:rsidR="008614C3" w:rsidRDefault="002204B7">
      <w:pPr>
        <w:widowControl w:val="0"/>
        <w:numPr>
          <w:ilvl w:val="0"/>
          <w:numId w:val="2"/>
        </w:numPr>
        <w:spacing w:line="276" w:lineRule="auto"/>
        <w:ind w:left="993" w:hanging="284"/>
        <w:contextualSpacing/>
        <w:rPr>
          <w:szCs w:val="28"/>
        </w:rPr>
      </w:pPr>
      <w:r>
        <w:rPr>
          <w:szCs w:val="28"/>
        </w:rPr>
        <w:t>заполнение отверстий втулками, грибками;</w:t>
      </w:r>
    </w:p>
    <w:p w:rsidR="008614C3" w:rsidRDefault="002204B7">
      <w:pPr>
        <w:widowControl w:val="0"/>
        <w:numPr>
          <w:ilvl w:val="0"/>
          <w:numId w:val="2"/>
        </w:numPr>
        <w:spacing w:line="276" w:lineRule="auto"/>
        <w:ind w:left="993" w:hanging="284"/>
        <w:contextualSpacing/>
        <w:rPr>
          <w:szCs w:val="28"/>
        </w:rPr>
      </w:pPr>
      <w:r>
        <w:rPr>
          <w:szCs w:val="28"/>
        </w:rPr>
        <w:t>нанизывание шаров на шнур (бусы);</w:t>
      </w:r>
    </w:p>
    <w:p w:rsidR="008614C3" w:rsidRDefault="002204B7">
      <w:pPr>
        <w:widowControl w:val="0"/>
        <w:numPr>
          <w:ilvl w:val="0"/>
          <w:numId w:val="2"/>
        </w:numPr>
        <w:spacing w:line="276" w:lineRule="auto"/>
        <w:ind w:left="993" w:hanging="284"/>
        <w:contextualSpacing/>
        <w:rPr>
          <w:szCs w:val="28"/>
        </w:rPr>
      </w:pPr>
      <w:r>
        <w:rPr>
          <w:szCs w:val="28"/>
        </w:rPr>
        <w:t>использование в наглядных ситуациях предмета, как орудия действия;</w:t>
      </w:r>
    </w:p>
    <w:p w:rsidR="008614C3" w:rsidRDefault="002204B7">
      <w:pPr>
        <w:widowControl w:val="0"/>
        <w:numPr>
          <w:ilvl w:val="0"/>
          <w:numId w:val="2"/>
        </w:numPr>
        <w:spacing w:line="276" w:lineRule="auto"/>
        <w:ind w:left="993" w:hanging="284"/>
        <w:contextualSpacing/>
        <w:rPr>
          <w:szCs w:val="28"/>
        </w:rPr>
      </w:pPr>
      <w:r>
        <w:rPr>
          <w:szCs w:val="28"/>
        </w:rPr>
        <w:t>доставание предмета, находящегося в труднодоступном месте, при помощи палки или другого предмета;</w:t>
      </w:r>
    </w:p>
    <w:p w:rsidR="008614C3" w:rsidRDefault="002204B7">
      <w:pPr>
        <w:widowControl w:val="0"/>
        <w:numPr>
          <w:ilvl w:val="0"/>
          <w:numId w:val="2"/>
        </w:numPr>
        <w:spacing w:line="276" w:lineRule="auto"/>
        <w:ind w:left="993" w:hanging="284"/>
        <w:contextualSpacing/>
        <w:rPr>
          <w:szCs w:val="28"/>
        </w:rPr>
      </w:pPr>
      <w:r>
        <w:rPr>
          <w:szCs w:val="28"/>
        </w:rPr>
        <w:t>сталкивание палкой предмета со стола;</w:t>
      </w:r>
    </w:p>
    <w:p w:rsidR="008614C3" w:rsidRDefault="002204B7">
      <w:pPr>
        <w:widowControl w:val="0"/>
        <w:numPr>
          <w:ilvl w:val="0"/>
          <w:numId w:val="2"/>
        </w:numPr>
        <w:tabs>
          <w:tab w:val="left" w:pos="1418"/>
        </w:tabs>
        <w:spacing w:line="276" w:lineRule="auto"/>
        <w:ind w:left="993" w:hanging="284"/>
        <w:contextualSpacing/>
        <w:rPr>
          <w:szCs w:val="28"/>
        </w:rPr>
      </w:pPr>
      <w:r>
        <w:rPr>
          <w:szCs w:val="28"/>
        </w:rPr>
        <w:lastRenderedPageBreak/>
        <w:t>использование стула или скамейки для доставания предмета, находящегося высоко; пользование этими навыками в новой ситуации.</w:t>
      </w:r>
    </w:p>
    <w:p w:rsidR="008614C3" w:rsidRDefault="002204B7">
      <w:pPr>
        <w:widowControl w:val="0"/>
        <w:spacing w:line="276" w:lineRule="auto"/>
        <w:ind w:firstLine="709"/>
        <w:rPr>
          <w:szCs w:val="28"/>
        </w:rPr>
      </w:pPr>
      <w:r>
        <w:rPr>
          <w:szCs w:val="28"/>
        </w:rPr>
        <w:t>Действия с предметами разного цвета, формы, величины.</w:t>
      </w:r>
    </w:p>
    <w:p w:rsidR="008614C3" w:rsidRDefault="002204B7">
      <w:pPr>
        <w:widowControl w:val="0"/>
        <w:spacing w:line="276" w:lineRule="auto"/>
        <w:ind w:firstLine="709"/>
        <w:rPr>
          <w:b/>
          <w:bCs/>
          <w:szCs w:val="28"/>
        </w:rPr>
      </w:pPr>
      <w:r>
        <w:rPr>
          <w:b/>
          <w:bCs/>
          <w:i/>
          <w:szCs w:val="28"/>
        </w:rPr>
        <w:t>Цвет</w:t>
      </w:r>
      <w:r>
        <w:rPr>
          <w:b/>
          <w:bCs/>
          <w:szCs w:val="28"/>
        </w:rPr>
        <w:t xml:space="preserve"> </w:t>
      </w:r>
    </w:p>
    <w:p w:rsidR="008614C3" w:rsidRDefault="002204B7">
      <w:pPr>
        <w:widowControl w:val="0"/>
        <w:spacing w:line="276" w:lineRule="auto"/>
        <w:ind w:firstLine="709"/>
        <w:rPr>
          <w:szCs w:val="28"/>
        </w:rPr>
      </w:pPr>
      <w:r>
        <w:rPr>
          <w:szCs w:val="28"/>
        </w:rPr>
        <w:t>Выбор по образцу и инструкции«Дай такой» предметов одного цвета из 6 - 10 предметов двух контрастных цветов (красные и синие, желтые и синие и т.д.).</w:t>
      </w:r>
    </w:p>
    <w:p w:rsidR="008614C3" w:rsidRDefault="002204B7">
      <w:pPr>
        <w:widowControl w:val="0"/>
        <w:tabs>
          <w:tab w:val="left" w:pos="2620"/>
        </w:tabs>
        <w:spacing w:line="276" w:lineRule="auto"/>
        <w:ind w:firstLine="709"/>
        <w:rPr>
          <w:szCs w:val="28"/>
        </w:rPr>
      </w:pPr>
      <w:r>
        <w:rPr>
          <w:szCs w:val="28"/>
        </w:rPr>
        <w:t>Группировка по цвету предметов двух контрастных цветов (раскладывание в коробки, стаканы, раздача детям по имеющемуся образцу).</w:t>
      </w:r>
    </w:p>
    <w:p w:rsidR="008614C3" w:rsidRDefault="002204B7">
      <w:pPr>
        <w:widowControl w:val="0"/>
        <w:spacing w:line="276" w:lineRule="auto"/>
        <w:ind w:firstLine="709"/>
        <w:rPr>
          <w:szCs w:val="28"/>
        </w:rPr>
      </w:pPr>
      <w:r>
        <w:rPr>
          <w:szCs w:val="28"/>
        </w:rPr>
        <w:t>Выбор по образцу и раскладывание предметов контрастных насыщенных цветов (красный, синий, желтый, зеленый, черный, белый), из 8- 12 предметов всех указанных цветов (без названия цветов)</w:t>
      </w:r>
    </w:p>
    <w:p w:rsidR="008614C3" w:rsidRDefault="002204B7">
      <w:pPr>
        <w:widowControl w:val="0"/>
        <w:spacing w:line="276" w:lineRule="auto"/>
        <w:ind w:firstLine="709"/>
        <w:rPr>
          <w:szCs w:val="28"/>
        </w:rPr>
      </w:pPr>
      <w:r>
        <w:rPr>
          <w:szCs w:val="28"/>
        </w:rPr>
        <w:t>Три цвета: красный, синий, желтый. Уметь выбрать по названию, давать предметы названного цвета. Самостоятельно правильно называть красный цвет, четко соотнося только с предметами красного цвета.</w:t>
      </w:r>
    </w:p>
    <w:p w:rsidR="008614C3" w:rsidRDefault="002204B7">
      <w:pPr>
        <w:widowControl w:val="0"/>
        <w:spacing w:line="276" w:lineRule="auto"/>
        <w:ind w:firstLine="709"/>
        <w:rPr>
          <w:b/>
          <w:bCs/>
          <w:i/>
          <w:szCs w:val="28"/>
        </w:rPr>
      </w:pPr>
      <w:r>
        <w:rPr>
          <w:b/>
          <w:bCs/>
          <w:i/>
          <w:szCs w:val="28"/>
        </w:rPr>
        <w:t xml:space="preserve">Форма </w:t>
      </w:r>
    </w:p>
    <w:p w:rsidR="008614C3" w:rsidRDefault="002204B7">
      <w:pPr>
        <w:widowControl w:val="0"/>
        <w:spacing w:line="276" w:lineRule="auto"/>
        <w:ind w:firstLine="709"/>
        <w:rPr>
          <w:szCs w:val="28"/>
        </w:rPr>
      </w:pPr>
      <w:r>
        <w:rPr>
          <w:szCs w:val="28"/>
        </w:rPr>
        <w:t>Выбор по образцу и инструкции «Дай такой» одной формы из 6-10 предметов двух контрастных объемных форм без их назначения: шар-параллелепипед («брусок», «кирпичик»; куб –конус («башенка»).</w:t>
      </w:r>
    </w:p>
    <w:p w:rsidR="008614C3" w:rsidRDefault="002204B7">
      <w:pPr>
        <w:widowControl w:val="0"/>
        <w:tabs>
          <w:tab w:val="left" w:pos="2640"/>
        </w:tabs>
        <w:spacing w:line="276" w:lineRule="auto"/>
        <w:ind w:firstLine="709"/>
        <w:rPr>
          <w:szCs w:val="28"/>
        </w:rPr>
      </w:pPr>
      <w:r>
        <w:rPr>
          <w:szCs w:val="28"/>
        </w:rPr>
        <w:t>Группировка по форме предметов двух контрастных форм(раскладывание, подбор, раздача по образцу).</w:t>
      </w:r>
    </w:p>
    <w:p w:rsidR="008614C3" w:rsidRDefault="002204B7">
      <w:pPr>
        <w:widowControl w:val="0"/>
        <w:spacing w:line="276" w:lineRule="auto"/>
        <w:ind w:firstLine="709"/>
        <w:rPr>
          <w:szCs w:val="28"/>
        </w:rPr>
      </w:pPr>
      <w:r>
        <w:rPr>
          <w:szCs w:val="28"/>
        </w:rPr>
        <w:t>Выбор по образцу и раскладывание контрастных объемных форм: куб,</w:t>
      </w:r>
    </w:p>
    <w:p w:rsidR="008614C3" w:rsidRDefault="002204B7">
      <w:pPr>
        <w:widowControl w:val="0"/>
        <w:spacing w:line="276" w:lineRule="auto"/>
        <w:ind w:firstLine="0"/>
        <w:rPr>
          <w:szCs w:val="28"/>
        </w:rPr>
      </w:pPr>
      <w:r>
        <w:rPr>
          <w:szCs w:val="28"/>
        </w:rPr>
        <w:t>шар, треугольная призма («крыша»), конус («башенка»), параллелепипед («брусок», «кирпичик» из 8-12 предметов всех указанных форм (без названия форм). Выбор предметов одной формы из 6-10 предметов двух контрастных плоскостных форм: круг – квадрат, круг – треугольник по образцу и инструкции «Дай такой».</w:t>
      </w:r>
    </w:p>
    <w:p w:rsidR="008614C3" w:rsidRDefault="002204B7">
      <w:pPr>
        <w:widowControl w:val="0"/>
        <w:spacing w:line="276" w:lineRule="auto"/>
        <w:ind w:firstLine="709"/>
        <w:rPr>
          <w:szCs w:val="28"/>
        </w:rPr>
      </w:pPr>
      <w:r>
        <w:rPr>
          <w:szCs w:val="28"/>
        </w:rPr>
        <w:t>Раскладывание этих плоскостных форм.</w:t>
      </w:r>
    </w:p>
    <w:p w:rsidR="008614C3" w:rsidRDefault="002204B7">
      <w:pPr>
        <w:widowControl w:val="0"/>
        <w:spacing w:line="276" w:lineRule="auto"/>
        <w:ind w:firstLine="709"/>
        <w:rPr>
          <w:szCs w:val="28"/>
        </w:rPr>
      </w:pPr>
      <w:r>
        <w:rPr>
          <w:szCs w:val="28"/>
        </w:rPr>
        <w:t>Самостоятельно называть, правильно соотнося с соответствующими формами: шарик, кубик, круг, квадрат.</w:t>
      </w:r>
    </w:p>
    <w:p w:rsidR="008614C3" w:rsidRDefault="002204B7">
      <w:pPr>
        <w:widowControl w:val="0"/>
        <w:spacing w:line="276" w:lineRule="auto"/>
        <w:ind w:firstLine="709"/>
        <w:rPr>
          <w:b/>
          <w:bCs/>
          <w:szCs w:val="28"/>
        </w:rPr>
      </w:pPr>
      <w:r>
        <w:rPr>
          <w:b/>
          <w:bCs/>
          <w:i/>
          <w:szCs w:val="28"/>
        </w:rPr>
        <w:t>Величина</w:t>
      </w:r>
      <w:r>
        <w:rPr>
          <w:b/>
          <w:bCs/>
          <w:szCs w:val="28"/>
        </w:rPr>
        <w:t xml:space="preserve"> </w:t>
      </w:r>
    </w:p>
    <w:p w:rsidR="008614C3" w:rsidRDefault="002204B7">
      <w:pPr>
        <w:widowControl w:val="0"/>
        <w:spacing w:line="276" w:lineRule="auto"/>
        <w:ind w:firstLine="709"/>
        <w:rPr>
          <w:szCs w:val="28"/>
        </w:rPr>
      </w:pPr>
      <w:r>
        <w:rPr>
          <w:szCs w:val="28"/>
        </w:rPr>
        <w:t xml:space="preserve">Выбор одинаковых по величине предметов из6-10предметов двух контрастных величин </w:t>
      </w:r>
      <w:r>
        <w:rPr>
          <w:b/>
          <w:bCs/>
          <w:szCs w:val="28"/>
        </w:rPr>
        <w:t>(</w:t>
      </w:r>
      <w:r>
        <w:rPr>
          <w:szCs w:val="28"/>
        </w:rPr>
        <w:t>большие и маленькие, толстые и тонкие, длинные и короткие) по образцу и инструкции «Дай такой».</w:t>
      </w:r>
    </w:p>
    <w:p w:rsidR="008614C3" w:rsidRDefault="002204B7">
      <w:pPr>
        <w:widowControl w:val="0"/>
        <w:spacing w:line="276" w:lineRule="auto"/>
        <w:ind w:firstLine="709"/>
        <w:rPr>
          <w:szCs w:val="28"/>
        </w:rPr>
      </w:pPr>
      <w:r>
        <w:rPr>
          <w:szCs w:val="28"/>
        </w:rPr>
        <w:t xml:space="preserve">Группировка различных парных предметов по величине (раскладывание в большую коробку больших предметов, в маленькую маленьких; нанизывание колец одного размера на стержень при выборе их из двух </w:t>
      </w:r>
      <w:r>
        <w:rPr>
          <w:szCs w:val="28"/>
        </w:rPr>
        <w:lastRenderedPageBreak/>
        <w:t>размеров резко контрастных (больших и маленьких, затем нанизывание на другой стержень оставшихся колец другого размера).</w:t>
      </w:r>
    </w:p>
    <w:p w:rsidR="008614C3" w:rsidRDefault="002204B7">
      <w:pPr>
        <w:widowControl w:val="0"/>
        <w:spacing w:line="276" w:lineRule="auto"/>
        <w:ind w:firstLine="709"/>
        <w:rPr>
          <w:szCs w:val="28"/>
        </w:rPr>
      </w:pPr>
      <w:r>
        <w:rPr>
          <w:szCs w:val="28"/>
        </w:rPr>
        <w:t>Использование приема наложения предметов для их сравнения по величине.</w:t>
      </w:r>
    </w:p>
    <w:p w:rsidR="008614C3" w:rsidRDefault="002204B7">
      <w:pPr>
        <w:widowControl w:val="0"/>
        <w:spacing w:line="276" w:lineRule="auto"/>
        <w:ind w:firstLine="709"/>
        <w:rPr>
          <w:szCs w:val="28"/>
        </w:rPr>
      </w:pPr>
      <w:r>
        <w:rPr>
          <w:szCs w:val="28"/>
        </w:rPr>
        <w:t>Подбор друг к другу разнородных предметов, одинаковых по величине подходящие крышки к коробкам, баночки, игрушки – к таре, мячи или шары – к отверстиям разного диаметра).</w:t>
      </w:r>
    </w:p>
    <w:p w:rsidR="008614C3" w:rsidRDefault="002204B7">
      <w:pPr>
        <w:widowControl w:val="0"/>
        <w:spacing w:line="276" w:lineRule="auto"/>
        <w:ind w:firstLine="709"/>
        <w:rPr>
          <w:szCs w:val="28"/>
        </w:rPr>
      </w:pPr>
      <w:r>
        <w:rPr>
          <w:szCs w:val="28"/>
        </w:rPr>
        <w:t>Понимать, находить и показывать   предметы большие и маленькие,</w:t>
      </w:r>
    </w:p>
    <w:p w:rsidR="008614C3" w:rsidRDefault="002204B7">
      <w:pPr>
        <w:widowControl w:val="0"/>
        <w:spacing w:line="276" w:lineRule="auto"/>
        <w:ind w:firstLine="0"/>
        <w:rPr>
          <w:szCs w:val="28"/>
        </w:rPr>
      </w:pPr>
      <w:r>
        <w:rPr>
          <w:szCs w:val="28"/>
        </w:rPr>
        <w:t>показывать, какой предмет больше, а кокой меньше. Самостоятельно называть величины: большой, маленький.</w:t>
      </w:r>
    </w:p>
    <w:p w:rsidR="008614C3" w:rsidRDefault="002204B7">
      <w:pPr>
        <w:widowControl w:val="0"/>
        <w:spacing w:line="276" w:lineRule="auto"/>
        <w:ind w:firstLine="709"/>
        <w:rPr>
          <w:b/>
          <w:i/>
          <w:szCs w:val="28"/>
        </w:rPr>
      </w:pPr>
      <w:r>
        <w:rPr>
          <w:b/>
          <w:i/>
          <w:iCs/>
          <w:szCs w:val="28"/>
        </w:rPr>
        <w:t>Дидактические игры</w:t>
      </w:r>
    </w:p>
    <w:p w:rsidR="008614C3" w:rsidRDefault="002204B7">
      <w:pPr>
        <w:widowControl w:val="0"/>
        <w:spacing w:line="276" w:lineRule="auto"/>
        <w:ind w:firstLine="709"/>
        <w:rPr>
          <w:szCs w:val="28"/>
        </w:rPr>
      </w:pPr>
      <w:r>
        <w:rPr>
          <w:szCs w:val="28"/>
        </w:rPr>
        <w:t>«Подбор к фону»: размещение мелких цветных предметов (бусины, пуговицы, кубики, детали мозаики, игрушечные ложки, вилки и пр.) на цветные круги, тарелочки соответствующего цвета, при выборе их из предметов разного цвета.</w:t>
      </w:r>
    </w:p>
    <w:p w:rsidR="008614C3" w:rsidRDefault="002204B7">
      <w:pPr>
        <w:widowControl w:val="0"/>
        <w:spacing w:line="276" w:lineRule="auto"/>
        <w:ind w:firstLine="709"/>
        <w:rPr>
          <w:szCs w:val="28"/>
        </w:rPr>
      </w:pPr>
      <w:r>
        <w:rPr>
          <w:szCs w:val="28"/>
        </w:rPr>
        <w:t xml:space="preserve">«Разложи в ряд» (по цвету): размещение мелких цветных предметов на цветные бумажные ленты соответствующего цвета, располагая их в ряд («ленты», «дорожки»); чередование предметов по цвету через один, выкладывая их в ряд (красный –синий – красный –синий и т.д.). «Грибки»; </w:t>
      </w:r>
    </w:p>
    <w:p w:rsidR="008614C3" w:rsidRDefault="002204B7">
      <w:pPr>
        <w:widowControl w:val="0"/>
        <w:spacing w:line="276" w:lineRule="auto"/>
        <w:ind w:firstLine="709"/>
        <w:rPr>
          <w:szCs w:val="28"/>
        </w:rPr>
      </w:pPr>
      <w:r>
        <w:rPr>
          <w:szCs w:val="28"/>
        </w:rPr>
        <w:t>«Предметное цветовое лото»: размещение цветных кубиков на розданных детям таблицах соответствующих цветов, с учетом расположения контуров нарисованных на таблицах квадратов: (Размер грани кубика соответствует размеру квадрата на таблице). (Игра дается во II полугодии).</w:t>
      </w:r>
    </w:p>
    <w:p w:rsidR="008614C3" w:rsidRDefault="002204B7">
      <w:pPr>
        <w:widowControl w:val="0"/>
        <w:spacing w:line="276" w:lineRule="auto"/>
        <w:ind w:firstLine="709"/>
        <w:rPr>
          <w:szCs w:val="28"/>
        </w:rPr>
      </w:pPr>
      <w:r>
        <w:rPr>
          <w:szCs w:val="28"/>
        </w:rPr>
        <w:t>«Куда подходит»: размещение плоскостных вкладок типа доска Сегена (3-5 фигур на доске).</w:t>
      </w:r>
    </w:p>
    <w:p w:rsidR="008614C3" w:rsidRDefault="002204B7">
      <w:pPr>
        <w:widowControl w:val="0"/>
        <w:spacing w:line="276" w:lineRule="auto"/>
        <w:ind w:firstLine="709"/>
        <w:rPr>
          <w:szCs w:val="28"/>
        </w:rPr>
      </w:pPr>
      <w:r>
        <w:rPr>
          <w:szCs w:val="28"/>
        </w:rPr>
        <w:t>«Разложи в ряд» (по форме, величине): чередование предметов по форме через один, выкладывая их в ряд (куб – конус –куб -конус и т.д., круг – квадрат-круг – квадрат и т.д.), чередование предметов по по величине через один, накладывая их в ряд (большой – маленький – большой – маленький и т.д.).</w:t>
      </w:r>
    </w:p>
    <w:p w:rsidR="008614C3" w:rsidRDefault="002204B7">
      <w:pPr>
        <w:widowControl w:val="0"/>
        <w:spacing w:line="276" w:lineRule="auto"/>
        <w:ind w:firstLine="709"/>
        <w:rPr>
          <w:szCs w:val="28"/>
        </w:rPr>
      </w:pPr>
      <w:r>
        <w:rPr>
          <w:szCs w:val="28"/>
        </w:rPr>
        <w:t>«Шароброс»: опускание больших и маленьких шаров в соответствующие отверстия.</w:t>
      </w:r>
    </w:p>
    <w:p w:rsidR="008614C3" w:rsidRDefault="002204B7">
      <w:pPr>
        <w:widowControl w:val="0"/>
        <w:spacing w:line="276" w:lineRule="auto"/>
        <w:ind w:firstLine="709"/>
        <w:rPr>
          <w:szCs w:val="28"/>
        </w:rPr>
      </w:pPr>
      <w:r>
        <w:rPr>
          <w:szCs w:val="28"/>
        </w:rPr>
        <w:t>«Поиск в окружающем»:</w:t>
      </w:r>
    </w:p>
    <w:p w:rsidR="008614C3" w:rsidRDefault="002204B7">
      <w:pPr>
        <w:widowControl w:val="0"/>
        <w:spacing w:line="276" w:lineRule="auto"/>
        <w:ind w:firstLine="709"/>
        <w:rPr>
          <w:szCs w:val="28"/>
        </w:rPr>
      </w:pPr>
      <w:r>
        <w:rPr>
          <w:szCs w:val="28"/>
        </w:rPr>
        <w:t>- быстро находить предмет спрятанный на виду у детей за экран или какой – либо предмет; находить в обстановке сада и приносить учителем предметы, игрушки, парные с предметом, игрушкой, показанными учителем;</w:t>
      </w:r>
    </w:p>
    <w:p w:rsidR="008614C3" w:rsidRDefault="002204B7">
      <w:pPr>
        <w:widowControl w:val="0"/>
        <w:spacing w:line="276" w:lineRule="auto"/>
        <w:ind w:firstLine="709"/>
        <w:rPr>
          <w:szCs w:val="28"/>
        </w:rPr>
      </w:pPr>
      <w:r>
        <w:rPr>
          <w:szCs w:val="28"/>
        </w:rPr>
        <w:t>- находить в обстановке класса и приносить предметы, игрушки по показанной учителем картинке (мяч на картинке – принести мяч – игрушку);</w:t>
      </w:r>
    </w:p>
    <w:p w:rsidR="008614C3" w:rsidRDefault="002204B7">
      <w:pPr>
        <w:widowControl w:val="0"/>
        <w:spacing w:line="276" w:lineRule="auto"/>
        <w:ind w:firstLine="709"/>
        <w:rPr>
          <w:szCs w:val="28"/>
        </w:rPr>
      </w:pPr>
      <w:r>
        <w:rPr>
          <w:szCs w:val="28"/>
        </w:rPr>
        <w:t xml:space="preserve">- находить в обстановке класса и приносить предметы, игрушки с заданным признаком – определенного цвета, формы, величины, по образцу, </w:t>
      </w:r>
      <w:r>
        <w:rPr>
          <w:szCs w:val="28"/>
        </w:rPr>
        <w:lastRenderedPageBreak/>
        <w:t>показанному учителем. (Игра проводиться параллельно с прохождением данного признака в других видах деятельности, как закрепление).</w:t>
      </w:r>
    </w:p>
    <w:p w:rsidR="008614C3" w:rsidRDefault="002204B7">
      <w:pPr>
        <w:widowControl w:val="0"/>
        <w:spacing w:line="276" w:lineRule="auto"/>
        <w:ind w:firstLine="709"/>
        <w:rPr>
          <w:szCs w:val="28"/>
        </w:rPr>
      </w:pPr>
      <w:r>
        <w:rPr>
          <w:szCs w:val="28"/>
        </w:rPr>
        <w:t>«Что лишнее»: исключение «лишнего» предмета из нескольких однородных (по цвету, форме, величине).</w:t>
      </w:r>
    </w:p>
    <w:p w:rsidR="008614C3" w:rsidRDefault="002204B7">
      <w:pPr>
        <w:widowControl w:val="0"/>
        <w:spacing w:line="276" w:lineRule="auto"/>
        <w:ind w:firstLine="709"/>
        <w:rPr>
          <w:szCs w:val="28"/>
        </w:rPr>
      </w:pPr>
      <w:r>
        <w:rPr>
          <w:szCs w:val="28"/>
        </w:rPr>
        <w:t>«Светофор»: перемена вида движения по цветовому сигналу (при показе зеленого круга дети должны идти, желтого – маршировать на месте, красного– останавливаться).</w:t>
      </w:r>
    </w:p>
    <w:p w:rsidR="008614C3" w:rsidRDefault="002204B7">
      <w:pPr>
        <w:widowControl w:val="0"/>
        <w:spacing w:line="276" w:lineRule="auto"/>
        <w:ind w:firstLine="709"/>
        <w:rPr>
          <w:szCs w:val="28"/>
        </w:rPr>
      </w:pPr>
      <w:r>
        <w:rPr>
          <w:szCs w:val="28"/>
        </w:rPr>
        <w:t>«Не урони»: перенос недостаточно устойчивого предмета на листе картона, бумаге, с постепенным уменьшением устойчивости предмета (кубик,</w:t>
      </w:r>
    </w:p>
    <w:p w:rsidR="008614C3" w:rsidRDefault="002204B7">
      <w:pPr>
        <w:widowControl w:val="0"/>
        <w:spacing w:line="276" w:lineRule="auto"/>
        <w:ind w:firstLine="709"/>
        <w:rPr>
          <w:szCs w:val="28"/>
        </w:rPr>
      </w:pPr>
      <w:r>
        <w:rPr>
          <w:szCs w:val="28"/>
        </w:rPr>
        <w:t>карандаш, шарик).</w:t>
      </w:r>
    </w:p>
    <w:p w:rsidR="008614C3" w:rsidRDefault="002204B7">
      <w:pPr>
        <w:widowControl w:val="0"/>
        <w:spacing w:line="276" w:lineRule="auto"/>
        <w:ind w:firstLine="709"/>
        <w:rPr>
          <w:szCs w:val="28"/>
        </w:rPr>
      </w:pPr>
      <w:r>
        <w:rPr>
          <w:szCs w:val="28"/>
        </w:rPr>
        <w:t>«Чудесный мешочек»: узнавать на ощупь один, из хорошо известных детям бытовых или игровых предметов (ключ, ложка, расческа и т.п.):</w:t>
      </w:r>
    </w:p>
    <w:p w:rsidR="008614C3" w:rsidRDefault="002204B7">
      <w:pPr>
        <w:widowControl w:val="0"/>
        <w:spacing w:line="276" w:lineRule="auto"/>
        <w:ind w:firstLine="709"/>
        <w:rPr>
          <w:szCs w:val="28"/>
        </w:rPr>
      </w:pPr>
      <w:r>
        <w:rPr>
          <w:szCs w:val="28"/>
        </w:rPr>
        <w:t>- узнавать на ощупь предметы, положенные в матерчатый мешок;</w:t>
      </w:r>
    </w:p>
    <w:p w:rsidR="008614C3" w:rsidRDefault="002204B7">
      <w:pPr>
        <w:widowControl w:val="0"/>
        <w:spacing w:line="276" w:lineRule="auto"/>
        <w:ind w:firstLine="709"/>
        <w:rPr>
          <w:szCs w:val="28"/>
        </w:rPr>
      </w:pPr>
      <w:r>
        <w:rPr>
          <w:szCs w:val="28"/>
        </w:rPr>
        <w:t>- находить на ощупь названный предмет при выборе из нескольких положенных в мешок;</w:t>
      </w:r>
    </w:p>
    <w:p w:rsidR="008614C3" w:rsidRDefault="002204B7">
      <w:pPr>
        <w:widowControl w:val="0"/>
        <w:spacing w:line="276" w:lineRule="auto"/>
        <w:ind w:firstLine="709"/>
        <w:rPr>
          <w:szCs w:val="28"/>
        </w:rPr>
      </w:pPr>
      <w:r>
        <w:rPr>
          <w:szCs w:val="28"/>
        </w:rPr>
        <w:t>- различать на ощупь величину предметов (из двух предметов, резко контрастных по величине). (II полугодие).</w:t>
      </w:r>
    </w:p>
    <w:p w:rsidR="008614C3" w:rsidRDefault="002204B7">
      <w:pPr>
        <w:widowControl w:val="0"/>
        <w:spacing w:line="276" w:lineRule="auto"/>
        <w:ind w:firstLine="709"/>
        <w:rPr>
          <w:szCs w:val="28"/>
        </w:rPr>
      </w:pPr>
      <w:r>
        <w:rPr>
          <w:szCs w:val="28"/>
        </w:rPr>
        <w:t>Все действия уметь выполнять как правой так и левой рукой. Учить определять предметы сначала правой затем левой рукой.</w:t>
      </w:r>
    </w:p>
    <w:p w:rsidR="008614C3" w:rsidRDefault="002204B7">
      <w:pPr>
        <w:widowControl w:val="0"/>
        <w:spacing w:line="276" w:lineRule="auto"/>
        <w:ind w:firstLine="709"/>
        <w:rPr>
          <w:szCs w:val="28"/>
        </w:rPr>
      </w:pPr>
      <w:r>
        <w:rPr>
          <w:szCs w:val="28"/>
        </w:rPr>
        <w:t>«Что убрали», «Что изменилось» запомнить и назвать предметы, игрушки или значительные изменения в них.</w:t>
      </w:r>
    </w:p>
    <w:p w:rsidR="008614C3" w:rsidRDefault="002204B7">
      <w:pPr>
        <w:widowControl w:val="0"/>
        <w:spacing w:line="276" w:lineRule="auto"/>
        <w:ind w:firstLine="709"/>
        <w:rPr>
          <w:b/>
          <w:i/>
          <w:szCs w:val="28"/>
        </w:rPr>
      </w:pPr>
      <w:r>
        <w:rPr>
          <w:b/>
          <w:i/>
          <w:iCs/>
          <w:szCs w:val="28"/>
        </w:rPr>
        <w:t>Деятельность с разборными игрушками</w:t>
      </w:r>
    </w:p>
    <w:p w:rsidR="008614C3" w:rsidRDefault="002204B7">
      <w:pPr>
        <w:widowControl w:val="0"/>
        <w:spacing w:line="276" w:lineRule="auto"/>
        <w:ind w:firstLine="709"/>
        <w:rPr>
          <w:szCs w:val="28"/>
        </w:rPr>
      </w:pPr>
      <w:r>
        <w:rPr>
          <w:szCs w:val="28"/>
        </w:rPr>
        <w:t>Собирание вкладных кубов (3 куба разных по величине). Складывание трехместной матрешки, осмысленное соотнесение частей ее (не переворачивая вниз головой и т.п.).</w:t>
      </w:r>
    </w:p>
    <w:p w:rsidR="008614C3" w:rsidRDefault="002204B7">
      <w:pPr>
        <w:widowControl w:val="0"/>
        <w:spacing w:line="276" w:lineRule="auto"/>
        <w:ind w:firstLine="709"/>
        <w:rPr>
          <w:szCs w:val="28"/>
        </w:rPr>
      </w:pPr>
      <w:r>
        <w:rPr>
          <w:szCs w:val="28"/>
        </w:rPr>
        <w:t>Нанизывание колец маленькой пирамиды на стержень, подбирая их строго по убывающей величине (пирамида из 3 и 5 колец): заканчивать работу, небросать ее, не доделав, не терять принципа подбора «по величине»,окончив, контролировать правильность сделанного, замечать и исправлять ошибки.</w:t>
      </w:r>
    </w:p>
    <w:p w:rsidR="008614C3" w:rsidRDefault="002204B7">
      <w:pPr>
        <w:widowControl w:val="0"/>
        <w:spacing w:line="276" w:lineRule="auto"/>
        <w:ind w:firstLine="709"/>
        <w:rPr>
          <w:b/>
          <w:i/>
          <w:szCs w:val="28"/>
        </w:rPr>
      </w:pPr>
      <w:r>
        <w:rPr>
          <w:b/>
          <w:i/>
          <w:iCs/>
          <w:szCs w:val="28"/>
        </w:rPr>
        <w:t>Элементарное конструирование</w:t>
      </w:r>
    </w:p>
    <w:p w:rsidR="008614C3" w:rsidRDefault="002204B7">
      <w:pPr>
        <w:widowControl w:val="0"/>
        <w:spacing w:line="276" w:lineRule="auto"/>
        <w:ind w:firstLine="709"/>
        <w:rPr>
          <w:szCs w:val="28"/>
        </w:rPr>
      </w:pPr>
      <w:r>
        <w:rPr>
          <w:szCs w:val="28"/>
        </w:rPr>
        <w:t>Складывание простейших фигур из счетных палочек по показу и по образцу (молоток, ворота, домик для собачки, окно).</w:t>
      </w:r>
    </w:p>
    <w:p w:rsidR="008614C3" w:rsidRDefault="002204B7">
      <w:pPr>
        <w:widowControl w:val="0"/>
        <w:spacing w:line="276" w:lineRule="auto"/>
        <w:ind w:firstLine="709"/>
        <w:rPr>
          <w:szCs w:val="28"/>
        </w:rPr>
      </w:pPr>
      <w:r>
        <w:rPr>
          <w:szCs w:val="28"/>
        </w:rPr>
        <w:t>По возможности учить детей строить эти фигуры по словесной инструкции.</w:t>
      </w:r>
    </w:p>
    <w:p w:rsidR="008614C3" w:rsidRDefault="002204B7">
      <w:pPr>
        <w:widowControl w:val="0"/>
        <w:spacing w:line="276" w:lineRule="auto"/>
        <w:ind w:firstLine="709"/>
        <w:rPr>
          <w:szCs w:val="28"/>
        </w:rPr>
      </w:pPr>
      <w:r>
        <w:rPr>
          <w:szCs w:val="28"/>
        </w:rPr>
        <w:t>Складывание разрезных картинок из 2-х и 3-х частей разрезанных по вертикали или горизонтали.</w:t>
      </w:r>
    </w:p>
    <w:p w:rsidR="008614C3" w:rsidRDefault="002204B7">
      <w:pPr>
        <w:widowControl w:val="0"/>
        <w:spacing w:line="276" w:lineRule="auto"/>
        <w:ind w:firstLine="709"/>
        <w:rPr>
          <w:szCs w:val="28"/>
        </w:rPr>
      </w:pPr>
      <w:r>
        <w:rPr>
          <w:szCs w:val="28"/>
        </w:rPr>
        <w:t>Подбор и выкладывание из объемных и плоскостных форм разного цвета (не больше 3-4) простейших комбинаций при зрительном диктанте, учитывая не только форму, но и цвет и величину фигур.</w:t>
      </w:r>
    </w:p>
    <w:p w:rsidR="008614C3" w:rsidRDefault="002204B7">
      <w:pPr>
        <w:widowControl w:val="0"/>
        <w:spacing w:line="276" w:lineRule="auto"/>
        <w:ind w:firstLine="709"/>
        <w:rPr>
          <w:szCs w:val="28"/>
        </w:rPr>
      </w:pPr>
      <w:r>
        <w:rPr>
          <w:szCs w:val="28"/>
        </w:rPr>
        <w:lastRenderedPageBreak/>
        <w:t>Постройки из детских наборов строительного материала (по показу и одновременной словесной инструкции совместно с учителем):</w:t>
      </w:r>
    </w:p>
    <w:p w:rsidR="008614C3" w:rsidRDefault="002204B7">
      <w:pPr>
        <w:widowControl w:val="0"/>
        <w:spacing w:line="276" w:lineRule="auto"/>
        <w:ind w:firstLine="709"/>
        <w:rPr>
          <w:szCs w:val="28"/>
        </w:rPr>
      </w:pPr>
      <w:r>
        <w:rPr>
          <w:szCs w:val="28"/>
        </w:rPr>
        <w:t>Башня из 4-х кубов одинакового размера;</w:t>
      </w:r>
    </w:p>
    <w:p w:rsidR="008614C3" w:rsidRDefault="002204B7">
      <w:pPr>
        <w:widowControl w:val="0"/>
        <w:spacing w:line="276" w:lineRule="auto"/>
        <w:ind w:firstLine="709"/>
        <w:rPr>
          <w:szCs w:val="28"/>
        </w:rPr>
      </w:pPr>
      <w:r>
        <w:rPr>
          <w:szCs w:val="28"/>
        </w:rPr>
        <w:t>Дорожка из брусков одинакового размера;</w:t>
      </w:r>
    </w:p>
    <w:p w:rsidR="008614C3" w:rsidRDefault="002204B7">
      <w:pPr>
        <w:widowControl w:val="0"/>
        <w:spacing w:line="276" w:lineRule="auto"/>
        <w:ind w:firstLine="709"/>
        <w:rPr>
          <w:szCs w:val="28"/>
        </w:rPr>
      </w:pPr>
      <w:r>
        <w:rPr>
          <w:szCs w:val="28"/>
        </w:rPr>
        <w:t>Башня из трех кубов разного размера (по убывающей величине); ворота;</w:t>
      </w:r>
    </w:p>
    <w:p w:rsidR="008614C3" w:rsidRDefault="002204B7">
      <w:pPr>
        <w:widowControl w:val="0"/>
        <w:spacing w:line="276" w:lineRule="auto"/>
        <w:ind w:firstLine="709"/>
        <w:rPr>
          <w:szCs w:val="28"/>
        </w:rPr>
      </w:pPr>
      <w:r>
        <w:rPr>
          <w:szCs w:val="28"/>
        </w:rPr>
        <w:t>Гараж; дом; стол, стул; забор.</w:t>
      </w:r>
    </w:p>
    <w:p w:rsidR="008614C3" w:rsidRDefault="002204B7">
      <w:pPr>
        <w:widowControl w:val="0"/>
        <w:spacing w:line="276" w:lineRule="auto"/>
        <w:ind w:firstLine="709"/>
        <w:rPr>
          <w:szCs w:val="28"/>
        </w:rPr>
      </w:pPr>
      <w:r>
        <w:rPr>
          <w:szCs w:val="28"/>
        </w:rPr>
        <w:t>Выполнить эти постройки из одноцветных деталей, одновременно выбирая их из массы разноцветных; строить из разноцветных деталей по имеющемуся образцу или по словесной инструкции (например, стены дома зеленые, крыша красная).</w:t>
      </w:r>
    </w:p>
    <w:p w:rsidR="008614C3" w:rsidRDefault="002204B7">
      <w:pPr>
        <w:widowControl w:val="0"/>
        <w:spacing w:line="276" w:lineRule="auto"/>
        <w:ind w:firstLine="709"/>
        <w:rPr>
          <w:szCs w:val="28"/>
        </w:rPr>
      </w:pPr>
      <w:r>
        <w:rPr>
          <w:szCs w:val="28"/>
        </w:rPr>
        <w:t>По окончании работы постройки обыгрываются.</w:t>
      </w:r>
    </w:p>
    <w:p w:rsidR="008614C3" w:rsidRDefault="002204B7">
      <w:pPr>
        <w:widowControl w:val="0"/>
        <w:spacing w:line="276" w:lineRule="auto"/>
        <w:ind w:firstLine="709"/>
        <w:rPr>
          <w:b/>
          <w:i/>
          <w:iCs/>
          <w:szCs w:val="28"/>
        </w:rPr>
      </w:pPr>
      <w:r>
        <w:rPr>
          <w:b/>
          <w:i/>
          <w:iCs/>
          <w:szCs w:val="28"/>
        </w:rPr>
        <w:t>Работа с мозаикой</w:t>
      </w:r>
    </w:p>
    <w:p w:rsidR="008614C3" w:rsidRDefault="002204B7">
      <w:pPr>
        <w:widowControl w:val="0"/>
        <w:spacing w:line="276" w:lineRule="auto"/>
        <w:ind w:firstLine="709"/>
        <w:rPr>
          <w:szCs w:val="28"/>
        </w:rPr>
      </w:pPr>
      <w:r>
        <w:rPr>
          <w:szCs w:val="28"/>
        </w:rPr>
        <w:t>Применяется стандартная пластмассовая цветная мозаика из плоских шестиугольных элементов на ножках для панели с отверстиями. Дети должны уметь правильно обращаться с мозаикой: брать аккуратно пальцами правой руки, поворачивая ножкой к панели, придерживать панели левой рукой, плотно вставлять ножку в отверстие панели.</w:t>
      </w:r>
    </w:p>
    <w:p w:rsidR="008614C3" w:rsidRDefault="002204B7">
      <w:pPr>
        <w:widowControl w:val="0"/>
        <w:spacing w:line="276" w:lineRule="auto"/>
        <w:ind w:firstLine="709"/>
        <w:rPr>
          <w:szCs w:val="28"/>
        </w:rPr>
      </w:pPr>
      <w:r>
        <w:rPr>
          <w:szCs w:val="28"/>
        </w:rPr>
        <w:t>Заполнение панели мозаикой одного цвета при выборе ее из массы разноцветной мозаики (плотно, без выкладывания узора).</w:t>
      </w:r>
    </w:p>
    <w:p w:rsidR="008614C3" w:rsidRDefault="002204B7">
      <w:pPr>
        <w:widowControl w:val="0"/>
        <w:spacing w:line="276" w:lineRule="auto"/>
        <w:ind w:firstLine="709"/>
        <w:rPr>
          <w:szCs w:val="28"/>
        </w:rPr>
      </w:pPr>
      <w:r>
        <w:rPr>
          <w:szCs w:val="28"/>
        </w:rPr>
        <w:t>Выкладывание прямого ряда из мозаики одного цвета.</w:t>
      </w:r>
    </w:p>
    <w:p w:rsidR="008614C3" w:rsidRDefault="002204B7">
      <w:pPr>
        <w:widowControl w:val="0"/>
        <w:spacing w:line="276" w:lineRule="auto"/>
        <w:ind w:firstLine="709"/>
        <w:rPr>
          <w:szCs w:val="28"/>
        </w:rPr>
      </w:pPr>
      <w:r>
        <w:rPr>
          <w:szCs w:val="28"/>
        </w:rPr>
        <w:t>Выкладывание двух рядов параллельно из мозаики двух цветов.</w:t>
      </w:r>
    </w:p>
    <w:p w:rsidR="008614C3" w:rsidRDefault="002204B7">
      <w:pPr>
        <w:widowControl w:val="0"/>
        <w:spacing w:line="276" w:lineRule="auto"/>
        <w:ind w:firstLine="709"/>
        <w:rPr>
          <w:szCs w:val="28"/>
        </w:rPr>
      </w:pPr>
      <w:r>
        <w:rPr>
          <w:szCs w:val="28"/>
        </w:rPr>
        <w:t>Выкладывание «чередующегося ряда» через один элемент: красный – синий -красный – синий и т.д.</w:t>
      </w:r>
    </w:p>
    <w:p w:rsidR="008614C3" w:rsidRDefault="002204B7">
      <w:pPr>
        <w:widowControl w:val="0"/>
        <w:spacing w:line="276" w:lineRule="auto"/>
        <w:ind w:firstLine="709"/>
        <w:rPr>
          <w:szCs w:val="28"/>
        </w:rPr>
      </w:pPr>
      <w:r>
        <w:rPr>
          <w:szCs w:val="28"/>
        </w:rPr>
        <w:t>Выкладывание по показу, по образцу узоров с соблюдением цвета и пространственных отношений элементов мозаики:</w:t>
      </w:r>
    </w:p>
    <w:p w:rsidR="008614C3" w:rsidRDefault="002204B7">
      <w:pPr>
        <w:widowControl w:val="0"/>
        <w:spacing w:line="276" w:lineRule="auto"/>
        <w:ind w:firstLine="709"/>
        <w:rPr>
          <w:szCs w:val="28"/>
        </w:rPr>
      </w:pPr>
      <w:r>
        <w:rPr>
          <w:szCs w:val="28"/>
        </w:rPr>
        <w:t>«Курочки и цыплята» (один белый элемент мозаики и два желтых,</w:t>
      </w:r>
    </w:p>
    <w:p w:rsidR="008614C3" w:rsidRDefault="002204B7">
      <w:pPr>
        <w:widowControl w:val="0"/>
        <w:spacing w:line="276" w:lineRule="auto"/>
        <w:ind w:firstLine="0"/>
        <w:rPr>
          <w:szCs w:val="28"/>
        </w:rPr>
      </w:pPr>
      <w:r>
        <w:rPr>
          <w:szCs w:val="28"/>
        </w:rPr>
        <w:t>расположены в ряд); «Башня и флаг» (три белых вертикально в ряд и один красный наверху);</w:t>
      </w:r>
    </w:p>
    <w:p w:rsidR="008614C3" w:rsidRDefault="002204B7">
      <w:pPr>
        <w:widowControl w:val="0"/>
        <w:spacing w:line="276" w:lineRule="auto"/>
        <w:ind w:firstLine="709"/>
        <w:rPr>
          <w:szCs w:val="28"/>
        </w:rPr>
      </w:pPr>
      <w:r>
        <w:rPr>
          <w:szCs w:val="28"/>
        </w:rPr>
        <w:t>«Елочка и грибок» (три зеленых элемента, расположенные треугольником и рядом внизу один красный элемент);</w:t>
      </w:r>
    </w:p>
    <w:p w:rsidR="008614C3" w:rsidRDefault="002204B7">
      <w:pPr>
        <w:widowControl w:val="0"/>
        <w:spacing w:line="276" w:lineRule="auto"/>
        <w:ind w:firstLine="709"/>
        <w:rPr>
          <w:szCs w:val="28"/>
        </w:rPr>
      </w:pPr>
      <w:r>
        <w:rPr>
          <w:szCs w:val="28"/>
        </w:rPr>
        <w:t>«Ромашка» (один элемент желтого цвета, вокруг него шесть элементов белого цвета).</w:t>
      </w:r>
    </w:p>
    <w:p w:rsidR="008614C3" w:rsidRDefault="002204B7">
      <w:pPr>
        <w:widowControl w:val="0"/>
        <w:spacing w:line="276" w:lineRule="auto"/>
        <w:ind w:firstLine="709"/>
        <w:rPr>
          <w:szCs w:val="28"/>
        </w:rPr>
      </w:pPr>
      <w:r>
        <w:rPr>
          <w:szCs w:val="28"/>
        </w:rPr>
        <w:t>Выкладывание тех же узоров без образца, по названию сюжета.</w:t>
      </w:r>
    </w:p>
    <w:p w:rsidR="008614C3" w:rsidRDefault="008614C3">
      <w:pPr>
        <w:widowControl w:val="0"/>
        <w:spacing w:line="276" w:lineRule="auto"/>
        <w:ind w:firstLine="709"/>
        <w:rPr>
          <w:szCs w:val="28"/>
        </w:rPr>
      </w:pPr>
    </w:p>
    <w:tbl>
      <w:tblPr>
        <w:tblW w:w="9329" w:type="dxa"/>
        <w:shd w:val="clear" w:color="auto" w:fill="FFFFFF"/>
        <w:tblCellMar>
          <w:top w:w="105" w:type="dxa"/>
          <w:left w:w="105" w:type="dxa"/>
          <w:bottom w:w="105" w:type="dxa"/>
          <w:right w:w="105" w:type="dxa"/>
        </w:tblCellMar>
        <w:tblLook w:val="04A0" w:firstRow="1" w:lastRow="0" w:firstColumn="1" w:lastColumn="0" w:noHBand="0" w:noVBand="1"/>
      </w:tblPr>
      <w:tblGrid>
        <w:gridCol w:w="5927"/>
        <w:gridCol w:w="3402"/>
      </w:tblGrid>
      <w:tr w:rsidR="008614C3">
        <w:trPr>
          <w:trHeight w:val="19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Наименование раздела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614C3" w:rsidRDefault="002204B7">
            <w:pPr>
              <w:spacing w:after="113" w:line="120" w:lineRule="atLeast"/>
              <w:ind w:firstLine="0"/>
              <w:jc w:val="center"/>
              <w:rPr>
                <w:b/>
                <w:color w:val="auto"/>
                <w:szCs w:val="28"/>
                <w:lang w:eastAsia="ar-SA"/>
              </w:rPr>
            </w:pPr>
            <w:r>
              <w:rPr>
                <w:b/>
                <w:color w:val="auto"/>
                <w:szCs w:val="28"/>
                <w:lang w:eastAsia="ar-SA"/>
              </w:rPr>
              <w:t>Количество часов</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color w:val="auto"/>
                <w:szCs w:val="28"/>
                <w:lang w:eastAsia="ar-SA"/>
              </w:rPr>
            </w:pPr>
            <w:r>
              <w:rPr>
                <w:color w:val="auto"/>
                <w:szCs w:val="28"/>
                <w:lang w:eastAsia="ar-SA"/>
              </w:rPr>
              <w:t>Предметно-манипулятивные действия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120" w:lineRule="atLeast"/>
              <w:ind w:firstLine="0"/>
              <w:jc w:val="center"/>
              <w:rPr>
                <w:color w:val="auto"/>
                <w:szCs w:val="28"/>
                <w:lang w:eastAsia="ar-SA"/>
              </w:rPr>
            </w:pPr>
            <w:r>
              <w:rPr>
                <w:color w:val="auto"/>
                <w:szCs w:val="28"/>
                <w:lang w:eastAsia="ar-SA"/>
              </w:rPr>
              <w:t>17</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color w:val="auto"/>
                <w:szCs w:val="28"/>
                <w:lang w:eastAsia="ar-SA"/>
              </w:rPr>
            </w:pPr>
            <w:r>
              <w:rPr>
                <w:color w:val="auto"/>
                <w:szCs w:val="28"/>
                <w:lang w:eastAsia="ar-SA"/>
              </w:rPr>
              <w:t>Цвет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120" w:lineRule="atLeast"/>
              <w:ind w:firstLine="0"/>
              <w:jc w:val="center"/>
              <w:rPr>
                <w:color w:val="auto"/>
                <w:szCs w:val="28"/>
                <w:lang w:eastAsia="ar-SA"/>
              </w:rPr>
            </w:pPr>
            <w:r>
              <w:rPr>
                <w:color w:val="auto"/>
                <w:szCs w:val="28"/>
                <w:lang w:eastAsia="ar-SA"/>
              </w:rPr>
              <w:t>6</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color w:val="auto"/>
                <w:szCs w:val="28"/>
                <w:lang w:eastAsia="ar-SA"/>
              </w:rPr>
            </w:pPr>
            <w:r>
              <w:rPr>
                <w:color w:val="auto"/>
                <w:szCs w:val="28"/>
                <w:lang w:eastAsia="ar-SA"/>
              </w:rPr>
              <w:t>Форма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120" w:lineRule="atLeast"/>
              <w:ind w:firstLine="0"/>
              <w:jc w:val="center"/>
              <w:rPr>
                <w:color w:val="auto"/>
                <w:szCs w:val="28"/>
                <w:lang w:eastAsia="ar-SA"/>
              </w:rPr>
            </w:pPr>
            <w:r>
              <w:rPr>
                <w:color w:val="auto"/>
                <w:szCs w:val="28"/>
                <w:lang w:eastAsia="ar-SA"/>
              </w:rPr>
              <w:t>10</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color w:val="auto"/>
                <w:szCs w:val="28"/>
                <w:lang w:eastAsia="ar-SA"/>
              </w:rPr>
            </w:pPr>
            <w:r>
              <w:rPr>
                <w:color w:val="auto"/>
                <w:szCs w:val="28"/>
                <w:lang w:eastAsia="ar-SA"/>
              </w:rPr>
              <w:t>Величина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120" w:lineRule="atLeast"/>
              <w:ind w:firstLine="0"/>
              <w:jc w:val="center"/>
              <w:rPr>
                <w:color w:val="auto"/>
                <w:szCs w:val="28"/>
                <w:lang w:eastAsia="ar-SA"/>
              </w:rPr>
            </w:pPr>
            <w:r>
              <w:rPr>
                <w:color w:val="auto"/>
                <w:szCs w:val="28"/>
                <w:lang w:eastAsia="ar-SA"/>
              </w:rPr>
              <w:t>11</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color w:val="auto"/>
                <w:szCs w:val="28"/>
                <w:lang w:eastAsia="ar-SA"/>
              </w:rPr>
            </w:pPr>
            <w:r>
              <w:rPr>
                <w:color w:val="auto"/>
                <w:szCs w:val="28"/>
                <w:lang w:eastAsia="ar-SA"/>
              </w:rPr>
              <w:lastRenderedPageBreak/>
              <w:t>Дидактические игры</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120" w:lineRule="atLeast"/>
              <w:ind w:firstLine="0"/>
              <w:jc w:val="center"/>
              <w:rPr>
                <w:color w:val="auto"/>
                <w:szCs w:val="28"/>
                <w:lang w:eastAsia="ar-SA"/>
              </w:rPr>
            </w:pPr>
            <w:r>
              <w:rPr>
                <w:color w:val="auto"/>
                <w:szCs w:val="28"/>
                <w:lang w:eastAsia="ar-SA"/>
              </w:rPr>
              <w:t>10</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color w:val="auto"/>
                <w:szCs w:val="28"/>
                <w:lang w:eastAsia="ar-SA"/>
              </w:rPr>
            </w:pPr>
            <w:r>
              <w:rPr>
                <w:color w:val="auto"/>
                <w:szCs w:val="28"/>
                <w:lang w:eastAsia="ar-SA"/>
              </w:rPr>
              <w:t>Деятельность с разборными игрушками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120" w:lineRule="atLeast"/>
              <w:ind w:firstLine="0"/>
              <w:jc w:val="center"/>
              <w:rPr>
                <w:color w:val="auto"/>
                <w:szCs w:val="28"/>
                <w:lang w:eastAsia="ar-SA"/>
              </w:rPr>
            </w:pPr>
            <w:r>
              <w:rPr>
                <w:color w:val="auto"/>
                <w:szCs w:val="28"/>
                <w:lang w:eastAsia="ar-SA"/>
              </w:rPr>
              <w:t>17</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color w:val="auto"/>
                <w:szCs w:val="28"/>
                <w:lang w:eastAsia="ar-SA"/>
              </w:rPr>
            </w:pPr>
            <w:r>
              <w:rPr>
                <w:color w:val="auto"/>
                <w:szCs w:val="28"/>
                <w:lang w:eastAsia="ar-SA"/>
              </w:rPr>
              <w:t>Элементарное конструирование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120" w:lineRule="atLeast"/>
              <w:ind w:firstLine="0"/>
              <w:jc w:val="center"/>
              <w:rPr>
                <w:color w:val="auto"/>
                <w:szCs w:val="28"/>
                <w:lang w:eastAsia="ar-SA"/>
              </w:rPr>
            </w:pPr>
            <w:r>
              <w:rPr>
                <w:color w:val="auto"/>
                <w:szCs w:val="28"/>
                <w:lang w:eastAsia="ar-SA"/>
              </w:rPr>
              <w:t>16</w:t>
            </w:r>
          </w:p>
        </w:tc>
      </w:tr>
      <w:tr w:rsidR="008614C3">
        <w:trPr>
          <w:trHeight w:val="105"/>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color w:val="auto"/>
                <w:szCs w:val="28"/>
                <w:lang w:eastAsia="ar-SA"/>
              </w:rPr>
            </w:pPr>
            <w:r>
              <w:rPr>
                <w:color w:val="auto"/>
                <w:szCs w:val="28"/>
                <w:lang w:eastAsia="ar-SA"/>
              </w:rPr>
              <w:t>Работа с мозаикой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120" w:lineRule="atLeast"/>
              <w:ind w:firstLine="0"/>
              <w:jc w:val="center"/>
              <w:rPr>
                <w:color w:val="auto"/>
                <w:szCs w:val="28"/>
                <w:lang w:eastAsia="ar-SA"/>
              </w:rPr>
            </w:pPr>
            <w:r>
              <w:rPr>
                <w:color w:val="auto"/>
                <w:szCs w:val="28"/>
                <w:lang w:eastAsia="ar-SA"/>
              </w:rPr>
              <w:t>15</w:t>
            </w:r>
          </w:p>
        </w:tc>
      </w:tr>
      <w:tr w:rsidR="008614C3">
        <w:trPr>
          <w:trHeight w:val="60"/>
        </w:trPr>
        <w:tc>
          <w:tcPr>
            <w:tcW w:w="5927" w:type="dxa"/>
            <w:tcBorders>
              <w:top w:val="single" w:sz="4" w:space="0" w:color="000000"/>
              <w:left w:val="single" w:sz="4" w:space="0" w:color="000000"/>
              <w:bottom w:val="single" w:sz="4" w:space="0" w:color="000000"/>
              <w:right w:val="none" w:sz="4" w:space="0" w:color="000000"/>
            </w:tcBorders>
            <w:shd w:val="clear" w:color="auto" w:fill="FFFFFF"/>
            <w:tcMar>
              <w:top w:w="0" w:type="dxa"/>
              <w:left w:w="115" w:type="dxa"/>
              <w:bottom w:w="0" w:type="dxa"/>
              <w:right w:w="0" w:type="dxa"/>
            </w:tcMar>
          </w:tcPr>
          <w:p w:rsidR="008614C3" w:rsidRDefault="002204B7">
            <w:pPr>
              <w:spacing w:line="240" w:lineRule="auto"/>
              <w:ind w:firstLine="0"/>
              <w:jc w:val="left"/>
              <w:rPr>
                <w:b/>
                <w:color w:val="auto"/>
                <w:szCs w:val="28"/>
                <w:lang w:eastAsia="ar-SA"/>
              </w:rPr>
            </w:pPr>
            <w:r>
              <w:rPr>
                <w:b/>
                <w:color w:val="auto"/>
                <w:szCs w:val="28"/>
                <w:lang w:eastAsia="ar-SA"/>
              </w:rPr>
              <w:t>Итого</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614C3" w:rsidRDefault="002204B7">
            <w:pPr>
              <w:spacing w:line="240" w:lineRule="auto"/>
              <w:ind w:firstLine="0"/>
              <w:jc w:val="center"/>
              <w:rPr>
                <w:b/>
                <w:color w:val="auto"/>
                <w:szCs w:val="28"/>
                <w:lang w:eastAsia="ar-SA"/>
              </w:rPr>
            </w:pPr>
            <w:r>
              <w:rPr>
                <w:b/>
                <w:color w:val="auto"/>
                <w:szCs w:val="28"/>
                <w:lang w:eastAsia="ar-SA"/>
              </w:rPr>
              <w:t>102</w:t>
            </w:r>
          </w:p>
        </w:tc>
      </w:tr>
    </w:tbl>
    <w:p w:rsidR="008614C3" w:rsidRDefault="008614C3">
      <w:pPr>
        <w:widowControl w:val="0"/>
        <w:spacing w:line="276" w:lineRule="auto"/>
        <w:ind w:firstLine="709"/>
        <w:rPr>
          <w:szCs w:val="28"/>
        </w:rPr>
      </w:pPr>
    </w:p>
    <w:p w:rsidR="008614C3" w:rsidRDefault="008614C3">
      <w:pPr>
        <w:spacing w:after="160" w:line="276" w:lineRule="auto"/>
      </w:pPr>
    </w:p>
    <w:p w:rsidR="008614C3" w:rsidRDefault="002204B7">
      <w:pPr>
        <w:keepNext/>
        <w:widowControl w:val="0"/>
        <w:numPr>
          <w:ilvl w:val="4"/>
          <w:numId w:val="6"/>
        </w:numPr>
        <w:spacing w:before="300" w:line="276" w:lineRule="auto"/>
        <w:jc w:val="center"/>
        <w:outlineLvl w:val="4"/>
        <w:rPr>
          <w:rFonts w:eastAsia="Lucida Sans Unicode"/>
          <w:szCs w:val="28"/>
          <w:lang w:eastAsia="hi-IN" w:bidi="hi-IN"/>
        </w:rPr>
      </w:pPr>
      <w:r>
        <w:rPr>
          <w:rFonts w:eastAsia="Lucida Sans Unicode"/>
          <w:szCs w:val="28"/>
          <w:lang w:eastAsia="hi-IN" w:bidi="hi-IN"/>
        </w:rPr>
        <w:br w:type="page" w:clear="all"/>
      </w:r>
    </w:p>
    <w:p w:rsidR="008614C3" w:rsidRDefault="002204B7">
      <w:pPr>
        <w:ind w:firstLine="0"/>
        <w:jc w:val="center"/>
        <w:rPr>
          <w:rFonts w:eastAsia="Courier New"/>
          <w:b/>
          <w:szCs w:val="28"/>
        </w:rPr>
      </w:pPr>
      <w:r>
        <w:rPr>
          <w:rFonts w:eastAsia="Courier New"/>
          <w:b/>
          <w:szCs w:val="28"/>
        </w:rPr>
        <w:lastRenderedPageBreak/>
        <w:t>3.Учебно-тематическое планирование</w:t>
      </w:r>
    </w:p>
    <w:p w:rsidR="008614C3" w:rsidRDefault="002204B7">
      <w:pPr>
        <w:spacing w:line="240" w:lineRule="auto"/>
        <w:ind w:firstLine="0"/>
        <w:jc w:val="center"/>
        <w:rPr>
          <w:rFonts w:eastAsia="Courier New"/>
          <w:b/>
          <w:szCs w:val="28"/>
        </w:rPr>
      </w:pPr>
      <w:r>
        <w:rPr>
          <w:rFonts w:eastAsia="Courier New"/>
          <w:b/>
          <w:szCs w:val="28"/>
        </w:rPr>
        <w:t>Речь и альтернативная коммуникация 136 часов, 4 часа в неделю</w:t>
      </w:r>
    </w:p>
    <w:p w:rsidR="008614C3" w:rsidRDefault="008614C3">
      <w:pPr>
        <w:spacing w:line="240" w:lineRule="auto"/>
        <w:ind w:firstLine="0"/>
        <w:jc w:val="center"/>
        <w:rPr>
          <w:rFonts w:eastAsia="Courier New"/>
          <w:b/>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797"/>
        <w:gridCol w:w="1134"/>
      </w:tblGrid>
      <w:tr w:rsidR="008614C3">
        <w:trPr>
          <w:trHeight w:val="851"/>
        </w:trPr>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left="-137" w:right="-108" w:firstLine="0"/>
              <w:jc w:val="center"/>
              <w:rPr>
                <w:color w:val="auto"/>
                <w:szCs w:val="28"/>
              </w:rPr>
            </w:pPr>
            <w:r>
              <w:rPr>
                <w:color w:val="auto"/>
                <w:szCs w:val="28"/>
              </w:rPr>
              <w:t>№</w:t>
            </w:r>
          </w:p>
          <w:p w:rsidR="008614C3" w:rsidRDefault="002204B7">
            <w:pPr>
              <w:spacing w:line="240" w:lineRule="auto"/>
              <w:ind w:left="-137" w:right="-108" w:firstLine="0"/>
              <w:jc w:val="center"/>
              <w:rPr>
                <w:color w:val="auto"/>
                <w:szCs w:val="28"/>
              </w:rPr>
            </w:pPr>
            <w:r>
              <w:rPr>
                <w:color w:val="auto"/>
                <w:szCs w:val="28"/>
              </w:rPr>
              <w:t>п/п</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709"/>
              <w:jc w:val="center"/>
              <w:rPr>
                <w:color w:val="auto"/>
                <w:szCs w:val="28"/>
              </w:rPr>
            </w:pPr>
            <w:r>
              <w:rPr>
                <w:color w:val="auto"/>
                <w:szCs w:val="28"/>
              </w:rPr>
              <w:t>Тема урока</w:t>
            </w:r>
          </w:p>
        </w:tc>
        <w:tc>
          <w:tcPr>
            <w:tcW w:w="1134"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Кол-во часов</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Вводный урок. Правила посадки за партой.</w:t>
            </w:r>
          </w:p>
        </w:tc>
        <w:tc>
          <w:tcPr>
            <w:tcW w:w="1134"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Установление зрительного контакта с собеседником, реагирование на собственное имя.</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Упражнения с фотографией: показ частей тела на фотографии и на себе. Упражнения с пиктограммами «Это – я».</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Узнавание своего имени на карточке.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Установление зрительного контакта с собеседником, реагирование на собственное имя.</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Приветствие собеседника, привлечение его внимания с помощью касания, жеста, звука.</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Прощание с собеседником, привлечение его внимания с помощью касания, жеста, звука.</w:t>
            </w:r>
          </w:p>
        </w:tc>
        <w:tc>
          <w:tcPr>
            <w:tcW w:w="1134"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Слушание сказки Г. Остера «Как тебя зовут».</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Узнавание (различение) имён одноклассников, учителей. История о моём классе.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Обводка ручкой по образцу. Вычерчивание горизонтальных, вертикальных линий в тетради.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Обведение по образцу квадрата, треугольника и круга в тетради.</w:t>
            </w:r>
          </w:p>
        </w:tc>
        <w:tc>
          <w:tcPr>
            <w:tcW w:w="1134"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13</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по образцу комбинаций из геометрических фигур.</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14</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узора из геометрических фигур.</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15</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узора из геометрических фигур.</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16</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Подготовка к письму. Постановка точек.</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Подготовка к письму. Постановка точек.</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18</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Осень. Работа с сюжетными картинками.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19</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Слушание стихотворения В. Степанова «Разноцветный ветер».</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20</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jc w:val="left"/>
              <w:rPr>
                <w:color w:val="auto"/>
                <w:szCs w:val="28"/>
              </w:rPr>
            </w:pPr>
            <w:r>
              <w:rPr>
                <w:color w:val="auto"/>
                <w:szCs w:val="28"/>
              </w:rPr>
              <w:t>Подготовка к письму. Рисование на нелинованной бумаге линий в различном направлении.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21</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jc w:val="left"/>
              <w:rPr>
                <w:color w:val="auto"/>
                <w:szCs w:val="28"/>
              </w:rPr>
            </w:pPr>
            <w:r>
              <w:rPr>
                <w:color w:val="auto"/>
                <w:szCs w:val="28"/>
              </w:rPr>
              <w:t>Подготовка к письму. Рисование на нелинованной бумаге линий в различном направлении.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22</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jc w:val="left"/>
              <w:rPr>
                <w:color w:val="auto"/>
                <w:szCs w:val="28"/>
              </w:rPr>
            </w:pPr>
            <w:r>
              <w:rPr>
                <w:color w:val="auto"/>
                <w:szCs w:val="28"/>
              </w:rPr>
              <w:t>Подготовка к письму. Рисование наклонных линий.</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23</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jc w:val="left"/>
              <w:rPr>
                <w:color w:val="auto"/>
                <w:szCs w:val="28"/>
              </w:rPr>
            </w:pPr>
            <w:r>
              <w:rPr>
                <w:color w:val="auto"/>
                <w:szCs w:val="28"/>
              </w:rPr>
              <w:t>Подготовка к письму. Рисование наклонных линий.</w:t>
            </w:r>
          </w:p>
        </w:tc>
        <w:tc>
          <w:tcPr>
            <w:tcW w:w="1134"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Письмо вертикальных и горизонтальных линий.</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25</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Письмо вертикальных и горизонтальных линий.</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26</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Подготовка к письму. Рисование волнистых линий.</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Кто как подает голос (звукоподражание).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lastRenderedPageBreak/>
              <w:t>28</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Различение звуков окружающей действительности. Упражнение «Найди спрятанный предмет по звуку».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29</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Имитация голосов животных. Дифференциация речевых звуков.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30</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Соотнесение звуков окружающего мира с речевыми звуками.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31</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Развитие зрительного восприятия (конструирование).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32</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Слушание сказки «Теремок».</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33</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Слово. Соотнесение слов с конкретными предметами. Называние окружающих предметов.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34</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Дифференциация сходных по звучанию слов. Выделение слов из предложений на слух.</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35</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i/>
                <w:color w:val="auto"/>
                <w:szCs w:val="28"/>
              </w:rPr>
            </w:pPr>
            <w:r>
              <w:rPr>
                <w:color w:val="auto"/>
                <w:szCs w:val="28"/>
              </w:rPr>
              <w:t>Письмо больших и маленьких наклонных линий.</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36</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прямой палочки с закруглением внизу.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37</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трёх палочек с закруглением внизу.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38</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большой палочки с закруглением внизу и вверху.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39</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элементов (полуовала влево и вправо) письмо овала и прямой с закруглением внизу</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40</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прямой палочки с закруглением вверху и внизу. Письмо петли внизу и вверху.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41</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Произнесение коротких слов. Порядок названия слов по предметным картинкам.</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42</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простых предложений из двух трёх слов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43</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 xml:space="preserve">Звук и буква А, правильное произнесение звука. Повторение. </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Буква А. Письмо печатной буквы А. «Печатание» изученных букв и слов.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45</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Буква А. Письмо печатной буквы А. «Печатание» изученных букв и слов.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46</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буквы А и её элементов.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Выделение в устной речи звука А. Соотнесение звуков окружающего мира с этим звуком.</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48</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Выделение звука Ав начале слова. Выбор слов на звук</w:t>
            </w:r>
            <w:r>
              <w:rPr>
                <w:i/>
                <w:color w:val="auto"/>
                <w:szCs w:val="28"/>
              </w:rPr>
              <w:t xml:space="preserve"> а</w:t>
            </w:r>
            <w:r>
              <w:rPr>
                <w:color w:val="auto"/>
                <w:szCs w:val="28"/>
              </w:rPr>
              <w:t xml:space="preserve"> по картинкам. Чтение букв  А, а.</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49</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Звук и буква У. Правильно произнесение звука.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50</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Буква У. Письмо печатной буквы У. «Печатание» изученных букв и слов.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51</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Буква У. Письмо печатной буквы У. «Печатание» изученных букв и слов.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52</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Выделение звука У. соотнесение звуков окружающего мира с этим звуком.</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53</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Выделение звукаУ в начале слова. Выбор слов на звук У по картинкам. Чтение букв У, 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Письмо буквы У и её элементов.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55</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left="33" w:firstLine="0"/>
              <w:jc w:val="left"/>
              <w:rPr>
                <w:color w:val="auto"/>
                <w:szCs w:val="28"/>
              </w:rPr>
            </w:pPr>
            <w:r>
              <w:rPr>
                <w:color w:val="auto"/>
                <w:szCs w:val="28"/>
              </w:rPr>
              <w:t>Письмо букв А</w:t>
            </w:r>
            <w:r>
              <w:rPr>
                <w:i/>
                <w:color w:val="auto"/>
                <w:szCs w:val="28"/>
              </w:rPr>
              <w:t xml:space="preserve">, </w:t>
            </w:r>
            <w:r>
              <w:rPr>
                <w:color w:val="auto"/>
                <w:szCs w:val="28"/>
              </w:rPr>
              <w:t>У и слогов АУ, УА.</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lastRenderedPageBreak/>
              <w:t>56</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Звук и буква М. Правильное произношение звука. Письмо печатной  буквы М.</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Буква М. Письмо печатной буквы М. «Печатание» изученных букв и слов.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58</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Буква М. Письмо печатной буквы М. «Печатание» изученных букв и слов.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59</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Выделение звука М в словах. Выбор слов на звукМ по картинкам. Чтение букв М, м.</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60</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Составление, чтение (показ) слогов и слов из букв А, У, М.</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61</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Письмо строчной буквы М и её элементов.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62</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 xml:space="preserve">Составление и чтение слогов ам, ум. </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63</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слогов АМ</w:t>
            </w:r>
            <w:r>
              <w:rPr>
                <w:i/>
                <w:color w:val="auto"/>
                <w:szCs w:val="28"/>
              </w:rPr>
              <w:t xml:space="preserve">, </w:t>
            </w:r>
            <w:r>
              <w:rPr>
                <w:color w:val="auto"/>
                <w:szCs w:val="28"/>
              </w:rPr>
              <w:t>У</w:t>
            </w:r>
            <w:r>
              <w:rPr>
                <w:i/>
                <w:color w:val="auto"/>
                <w:szCs w:val="28"/>
              </w:rPr>
              <w:t>М.</w:t>
            </w:r>
            <w:r>
              <w:rPr>
                <w:color w:val="auto"/>
                <w:szCs w:val="28"/>
              </w:rPr>
              <w:t xml:space="preserve"> Письмо по обводке заглавной б. М</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64</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и чтение слогов ма, му.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65</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слогов МА, АМ</w:t>
            </w:r>
            <w:r>
              <w:rPr>
                <w:i/>
                <w:color w:val="auto"/>
                <w:szCs w:val="28"/>
              </w:rPr>
              <w:t>.</w:t>
            </w:r>
            <w:r>
              <w:rPr>
                <w:color w:val="auto"/>
                <w:szCs w:val="28"/>
              </w:rPr>
              <w:t xml:space="preserve"> Письмо по обводке заглавной б. А</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66</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и чтение слова ма- ма</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67</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слогов МУ</w:t>
            </w:r>
            <w:r>
              <w:rPr>
                <w:i/>
                <w:color w:val="auto"/>
                <w:szCs w:val="28"/>
              </w:rPr>
              <w:t xml:space="preserve">, </w:t>
            </w:r>
            <w:r>
              <w:rPr>
                <w:color w:val="auto"/>
                <w:szCs w:val="28"/>
              </w:rPr>
              <w:t>У</w:t>
            </w:r>
            <w:r>
              <w:rPr>
                <w:i/>
                <w:color w:val="auto"/>
                <w:szCs w:val="28"/>
              </w:rPr>
              <w:t>М.</w:t>
            </w:r>
            <w:r>
              <w:rPr>
                <w:color w:val="auto"/>
                <w:szCs w:val="28"/>
              </w:rPr>
              <w:t xml:space="preserve"> Письмо по обводке заглавной б. У</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68</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Сравнение и чтение открытых закрытых слогов ам- ма, ум-му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69</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i/>
                <w:color w:val="auto"/>
                <w:szCs w:val="28"/>
              </w:rPr>
            </w:pPr>
            <w:r>
              <w:rPr>
                <w:color w:val="auto"/>
                <w:szCs w:val="28"/>
              </w:rPr>
              <w:t>Упражнение в составлении и чтении слогов: ам-ма, ум-му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70</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Рисование прямых линий в разных направлениях.</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71</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Повторение. Моё имя. Приветствие и прощание.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72</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Составление альбома «Игрушки».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73</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Составление альбома «Игрушки».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Составление альбома «Продукты».</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75</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Составление альбома «Продукты».</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76</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Звук и буква О. Правильное произношение звука. Выделение звука о в словах.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Буква О. Письмо печатной буквы О. «Печатание» слогов и слов.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78</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Буква О. Письмо печатной буквы О. «Печатание» слогов и слов. Повторение.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79</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 xml:space="preserve">Выбор слов на звук </w:t>
            </w:r>
            <w:r>
              <w:rPr>
                <w:i/>
                <w:color w:val="auto"/>
                <w:szCs w:val="28"/>
              </w:rPr>
              <w:t>о</w:t>
            </w:r>
            <w:r>
              <w:rPr>
                <w:color w:val="auto"/>
                <w:szCs w:val="28"/>
              </w:rPr>
              <w:t xml:space="preserve"> по картинкам. Чтение букв О, о.</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80</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Образование и чтение слогов с буквами а, у, м, о.</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81</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 xml:space="preserve">Письмо строчной и заглавной буквы </w:t>
            </w:r>
            <w:r>
              <w:rPr>
                <w:i/>
                <w:color w:val="auto"/>
                <w:szCs w:val="28"/>
              </w:rPr>
              <w:t>О</w:t>
            </w:r>
            <w:r>
              <w:rPr>
                <w:color w:val="auto"/>
                <w:szCs w:val="28"/>
              </w:rPr>
              <w:t>. Письмо строчных и заглавных буквА, О, У, М.</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82</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слогов по образцу (обводке) ом, мо, ам, ум, ма, му</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83</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слогов и слов, состоящих из двух слов.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 xml:space="preserve">Звук и буква С. Правильное произношение звука. Письмо печатной буквы С. </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85</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Печатание слогов ас, ус, ос. Чтение слогов.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86</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и чтение слогов ас-са, ус-су, ос-со.</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Упражнения в составлении и чтении слогов: ас-са, ус-су, ос-со.</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88</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i/>
                <w:color w:val="auto"/>
                <w:szCs w:val="28"/>
              </w:rPr>
            </w:pPr>
            <w:r>
              <w:rPr>
                <w:color w:val="auto"/>
                <w:szCs w:val="28"/>
              </w:rPr>
              <w:t>Письмо строчной и заглавной буквы С</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89</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слогов ас, ос, ус, са, со, су</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lastRenderedPageBreak/>
              <w:t>90</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по образцу слов состоящих из двух слогов.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91</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и чтение слогов с изученными буквами.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92</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Закрепление изученных букв и слогов.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93</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i/>
                <w:color w:val="auto"/>
                <w:szCs w:val="28"/>
              </w:rPr>
            </w:pPr>
            <w:r>
              <w:rPr>
                <w:color w:val="auto"/>
                <w:szCs w:val="28"/>
              </w:rPr>
              <w:t>Звук и буква Х. Правильное произношение звука. Выделение звука в словах.</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 xml:space="preserve">Буква Х. Письмо печатной буквы Х. «Печатание» слогов и слов. </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95</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 xml:space="preserve">Выбор слов на звук </w:t>
            </w:r>
            <w:r>
              <w:rPr>
                <w:i/>
                <w:color w:val="auto"/>
                <w:szCs w:val="28"/>
              </w:rPr>
              <w:t>х</w:t>
            </w:r>
            <w:r>
              <w:rPr>
                <w:color w:val="auto"/>
                <w:szCs w:val="28"/>
              </w:rPr>
              <w:t xml:space="preserve"> по картинкам. Чтение букв Х, х.</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96</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Слоги ах, ух, ох. Чтение слогов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97</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Образование и чтение слогов ах-ха</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rPr>
          <w:trHeight w:val="435"/>
        </w:trPr>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98</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Образование и чтение слогов ух-ху, ох-хо.</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99</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и чтение прямых и обратных слогов с изученными буквами.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100</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Образование и чтение слов: ух, ох, ах; у-ха, у-хо</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101</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из букв слогов. Составление и чтение слов.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102</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из букв слогов и слов с изученными буквами.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103</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строчной буквы хи слогов ах, ох, ха, хо</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104</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i/>
                <w:color w:val="auto"/>
                <w:szCs w:val="28"/>
              </w:rPr>
            </w:pPr>
            <w:r>
              <w:rPr>
                <w:color w:val="auto"/>
                <w:szCs w:val="28"/>
              </w:rPr>
              <w:t xml:space="preserve">Письмо по образцу слов, состоящих из двух слогов. Письмо заглавной буквы </w:t>
            </w:r>
            <w:r>
              <w:rPr>
                <w:i/>
                <w:color w:val="auto"/>
                <w:szCs w:val="28"/>
              </w:rPr>
              <w:t>Х.</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105</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i/>
                <w:color w:val="auto"/>
                <w:szCs w:val="28"/>
              </w:rPr>
            </w:pPr>
            <w:r>
              <w:rPr>
                <w:color w:val="auto"/>
                <w:szCs w:val="28"/>
              </w:rPr>
              <w:t>Списывание слов, состоящих из двух слогов.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106</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Звук и буква Ш. Правильное произношения звука.</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Письмо буквы Ш по обводке.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108</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 xml:space="preserve">Выделение звука </w:t>
            </w:r>
            <w:r>
              <w:rPr>
                <w:i/>
                <w:color w:val="auto"/>
                <w:szCs w:val="28"/>
              </w:rPr>
              <w:t xml:space="preserve">ш </w:t>
            </w:r>
            <w:r>
              <w:rPr>
                <w:color w:val="auto"/>
                <w:szCs w:val="28"/>
              </w:rPr>
              <w:t xml:space="preserve">в словах. Выбор слов на звук </w:t>
            </w:r>
            <w:r>
              <w:rPr>
                <w:i/>
                <w:color w:val="auto"/>
                <w:szCs w:val="28"/>
              </w:rPr>
              <w:t>ш</w:t>
            </w:r>
            <w:r>
              <w:rPr>
                <w:color w:val="auto"/>
                <w:szCs w:val="28"/>
              </w:rPr>
              <w:t xml:space="preserve"> по картинкам. Чтение букв Ш, ш.</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109</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Слоги аш, уш, ош, ша, шо, шу. Чтение слогов.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110</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Чтение прямых и обратных слогов аш-ша, уш-шу, ош-шо.</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111</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Образование и чтение слов: Ма-ша, ма-шу.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112</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Чтение слов и предложений с буквой ш.</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113</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из букв слогов и слов.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114</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 xml:space="preserve">Письмо строчных и заглавных букв </w:t>
            </w:r>
            <w:r>
              <w:rPr>
                <w:i/>
                <w:color w:val="auto"/>
                <w:szCs w:val="28"/>
              </w:rPr>
              <w:t>Ш</w:t>
            </w:r>
            <w:r>
              <w:rPr>
                <w:color w:val="auto"/>
                <w:szCs w:val="28"/>
              </w:rPr>
              <w:t xml:space="preserve"> и слогов: аш, ош, уш, ша, шо, шу.</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115</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по образцу (по обводке) слогов, слов с буквой ш</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116</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Списывание по образцу слогов, слов с буквой ш</w:t>
            </w:r>
            <w:r>
              <w:rPr>
                <w:i/>
                <w:color w:val="auto"/>
                <w:szCs w:val="28"/>
              </w:rPr>
              <w:t>.</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117</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Составление, чтение, письмо слов из изученных букв.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118</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Звук и буква Л. Правильное произношение звука. Выделение звука в слогах.</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119</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 xml:space="preserve">Выбор слов на звук </w:t>
            </w:r>
            <w:r>
              <w:rPr>
                <w:i/>
                <w:color w:val="auto"/>
                <w:szCs w:val="28"/>
              </w:rPr>
              <w:t>л</w:t>
            </w:r>
            <w:r>
              <w:rPr>
                <w:color w:val="auto"/>
                <w:szCs w:val="28"/>
              </w:rPr>
              <w:t xml:space="preserve"> по картинкам. Чтение букв Л, л.</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120</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left"/>
              <w:rPr>
                <w:color w:val="auto"/>
                <w:szCs w:val="28"/>
              </w:rPr>
            </w:pPr>
            <w:r>
              <w:rPr>
                <w:color w:val="auto"/>
                <w:szCs w:val="28"/>
              </w:rPr>
              <w:t>Письмо буквы Л по обводке.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121</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firstLine="0"/>
              <w:contextualSpacing/>
              <w:rPr>
                <w:color w:val="auto"/>
                <w:szCs w:val="28"/>
              </w:rPr>
            </w:pPr>
            <w:r>
              <w:rPr>
                <w:color w:val="auto"/>
                <w:szCs w:val="28"/>
              </w:rPr>
              <w:t>Составление, чтение, письмо. Слоги АЛ, ОЛ, УЛ.</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122</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Составление, чтение, письмо слов из изученных букв.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123</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Составление, чтение, письмо слов из изученных букв.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Составление альбома «Посуда».</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125</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iCs/>
                <w:color w:val="auto"/>
                <w:szCs w:val="28"/>
                <w:shd w:val="clear" w:color="auto" w:fill="FFFFFF"/>
              </w:rPr>
              <w:t>Составление альбома «Посуда».</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lastRenderedPageBreak/>
              <w:t>126</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contextualSpacing/>
              <w:rPr>
                <w:color w:val="auto"/>
                <w:szCs w:val="28"/>
              </w:rPr>
            </w:pPr>
            <w:r>
              <w:rPr>
                <w:color w:val="auto"/>
                <w:szCs w:val="28"/>
              </w:rPr>
              <w:t>Звук и буква Ы.</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127</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Письмо буквы Ы по обводке, её элементов и слогов с пройденными буквами.</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128</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 xml:space="preserve">Письмо по образцу открытых слогов с буквой </w:t>
            </w:r>
            <w:r>
              <w:rPr>
                <w:i/>
                <w:color w:val="auto"/>
                <w:szCs w:val="28"/>
              </w:rPr>
              <w:t>ы.</w:t>
            </w:r>
            <w:r>
              <w:rPr>
                <w:color w:val="auto"/>
                <w:szCs w:val="28"/>
              </w:rPr>
              <w:t xml:space="preserve"> Слоги мы, сы, лы.</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129</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 xml:space="preserve">Письмо по образцу закрытых, открытых слогов с буквой </w:t>
            </w:r>
            <w:r>
              <w:rPr>
                <w:i/>
                <w:color w:val="auto"/>
                <w:szCs w:val="28"/>
              </w:rPr>
              <w:t>ы</w:t>
            </w:r>
            <w:r>
              <w:rPr>
                <w:color w:val="auto"/>
                <w:szCs w:val="28"/>
              </w:rPr>
              <w:t xml:space="preserve"> Слоги мы, сы, лы.</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130</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Списывание по образцу (обводке) слов, состоящих из двух слогов с буквой ы.</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131</w:t>
            </w:r>
          </w:p>
        </w:tc>
        <w:tc>
          <w:tcPr>
            <w:tcW w:w="7797" w:type="dxa"/>
            <w:tcBorders>
              <w:top w:val="single" w:sz="4" w:space="0" w:color="auto"/>
              <w:left w:val="single" w:sz="4" w:space="0" w:color="auto"/>
              <w:bottom w:val="single" w:sz="4" w:space="0" w:color="auto"/>
              <w:right w:val="single" w:sz="4" w:space="0" w:color="auto"/>
            </w:tcBorders>
            <w:vAlign w:val="center"/>
          </w:tcPr>
          <w:p w:rsidR="008614C3" w:rsidRDefault="002204B7">
            <w:pPr>
              <w:tabs>
                <w:tab w:val="center" w:pos="4677"/>
                <w:tab w:val="right" w:pos="9355"/>
              </w:tabs>
              <w:spacing w:line="240" w:lineRule="auto"/>
              <w:ind w:left="33" w:firstLine="0"/>
              <w:rPr>
                <w:color w:val="auto"/>
                <w:szCs w:val="28"/>
              </w:rPr>
            </w:pPr>
            <w:r>
              <w:rPr>
                <w:color w:val="auto"/>
                <w:szCs w:val="28"/>
              </w:rPr>
              <w:t>Составление, чтение и письмо слогов и слов из изученных букв.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132</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Звук и буква Н. Правильное произношение звука. Письмо печатной буквы С.</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133</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Письмо буквы Н по обводке.</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134</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 xml:space="preserve">Письмо строчной буквы </w:t>
            </w:r>
            <w:r>
              <w:rPr>
                <w:i/>
                <w:color w:val="auto"/>
                <w:szCs w:val="28"/>
              </w:rPr>
              <w:t>н</w:t>
            </w:r>
            <w:r>
              <w:rPr>
                <w:color w:val="auto"/>
                <w:szCs w:val="28"/>
              </w:rPr>
              <w:t>, её элементов и открытых и закрытых слогов. Слоги ан, он, ун, ын.</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135</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Составление, чтение и письмо слогов и слов из изученных букв.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r w:rsidR="008614C3">
        <w:tc>
          <w:tcPr>
            <w:tcW w:w="709" w:type="dxa"/>
            <w:tcBorders>
              <w:top w:val="single" w:sz="4" w:space="0" w:color="auto"/>
              <w:left w:val="single" w:sz="4" w:space="0" w:color="auto"/>
              <w:bottom w:val="single" w:sz="4" w:space="0" w:color="auto"/>
              <w:right w:val="single" w:sz="4" w:space="0" w:color="auto"/>
            </w:tcBorders>
            <w:vAlign w:val="center"/>
          </w:tcPr>
          <w:p w:rsidR="008614C3" w:rsidRDefault="002204B7">
            <w:pPr>
              <w:spacing w:line="240" w:lineRule="auto"/>
              <w:ind w:firstLine="0"/>
              <w:jc w:val="center"/>
              <w:rPr>
                <w:szCs w:val="28"/>
              </w:rPr>
            </w:pPr>
            <w:r>
              <w:rPr>
                <w:szCs w:val="28"/>
              </w:rPr>
              <w:t>136</w:t>
            </w:r>
          </w:p>
        </w:tc>
        <w:tc>
          <w:tcPr>
            <w:tcW w:w="7797" w:type="dxa"/>
            <w:tcBorders>
              <w:top w:val="single" w:sz="4" w:space="0" w:color="auto"/>
              <w:left w:val="single" w:sz="4" w:space="0" w:color="auto"/>
              <w:bottom w:val="single" w:sz="4" w:space="0" w:color="auto"/>
              <w:right w:val="single" w:sz="4" w:space="0" w:color="auto"/>
            </w:tcBorders>
          </w:tcPr>
          <w:p w:rsidR="008614C3" w:rsidRDefault="002204B7">
            <w:pPr>
              <w:tabs>
                <w:tab w:val="center" w:pos="4677"/>
                <w:tab w:val="right" w:pos="9355"/>
              </w:tabs>
              <w:spacing w:line="240" w:lineRule="auto"/>
              <w:ind w:left="33" w:firstLine="0"/>
              <w:rPr>
                <w:color w:val="auto"/>
                <w:szCs w:val="28"/>
              </w:rPr>
            </w:pPr>
            <w:r>
              <w:rPr>
                <w:color w:val="auto"/>
                <w:szCs w:val="28"/>
              </w:rPr>
              <w:t>Повторение изученного за год. Составление, чтение и письмо слов из изученных букв.</w:t>
            </w:r>
          </w:p>
        </w:tc>
        <w:tc>
          <w:tcPr>
            <w:tcW w:w="1134"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szCs w:val="28"/>
              </w:rPr>
            </w:pPr>
            <w:r>
              <w:rPr>
                <w:szCs w:val="28"/>
              </w:rPr>
              <w:t>1</w:t>
            </w:r>
          </w:p>
        </w:tc>
      </w:tr>
    </w:tbl>
    <w:p w:rsidR="008614C3" w:rsidRDefault="008614C3">
      <w:pPr>
        <w:spacing w:line="240" w:lineRule="auto"/>
        <w:ind w:firstLine="0"/>
        <w:jc w:val="center"/>
        <w:rPr>
          <w:rFonts w:eastAsia="Courier New"/>
          <w:b/>
          <w:szCs w:val="28"/>
        </w:rPr>
      </w:pPr>
    </w:p>
    <w:p w:rsidR="008614C3" w:rsidRDefault="008614C3">
      <w:pPr>
        <w:spacing w:line="240" w:lineRule="auto"/>
        <w:ind w:firstLine="709"/>
        <w:jc w:val="center"/>
        <w:rPr>
          <w:rFonts w:eastAsia="Courier New"/>
          <w:b/>
          <w:szCs w:val="28"/>
        </w:rPr>
      </w:pPr>
    </w:p>
    <w:p w:rsidR="008614C3" w:rsidRDefault="002204B7">
      <w:pPr>
        <w:spacing w:line="240" w:lineRule="auto"/>
        <w:ind w:firstLine="709"/>
        <w:jc w:val="center"/>
        <w:rPr>
          <w:rFonts w:eastAsia="Courier New"/>
          <w:b/>
          <w:szCs w:val="28"/>
        </w:rPr>
      </w:pPr>
      <w:r>
        <w:rPr>
          <w:rFonts w:eastAsia="Courier New"/>
          <w:b/>
          <w:szCs w:val="28"/>
        </w:rPr>
        <w:t>Математические представления – 102 часа, 3 часа в неделю</w:t>
      </w:r>
    </w:p>
    <w:p w:rsidR="008614C3" w:rsidRDefault="008614C3">
      <w:pPr>
        <w:spacing w:line="240" w:lineRule="auto"/>
        <w:ind w:firstLine="709"/>
        <w:jc w:val="center"/>
        <w:rPr>
          <w:rFonts w:eastAsia="Courier New"/>
          <w:b/>
          <w:szCs w:val="28"/>
        </w:rPr>
      </w:pPr>
    </w:p>
    <w:tbl>
      <w:tblPr>
        <w:tblStyle w:val="aff4"/>
        <w:tblW w:w="9606" w:type="dxa"/>
        <w:tblLayout w:type="fixed"/>
        <w:tblLook w:val="04A0" w:firstRow="1" w:lastRow="0" w:firstColumn="1" w:lastColumn="0" w:noHBand="0" w:noVBand="1"/>
      </w:tblPr>
      <w:tblGrid>
        <w:gridCol w:w="675"/>
        <w:gridCol w:w="7797"/>
        <w:gridCol w:w="1134"/>
      </w:tblGrid>
      <w:tr w:rsidR="008614C3">
        <w:tc>
          <w:tcPr>
            <w:tcW w:w="675" w:type="dxa"/>
            <w:vAlign w:val="center"/>
          </w:tcPr>
          <w:p w:rsidR="008614C3" w:rsidRDefault="002204B7">
            <w:pPr>
              <w:spacing w:line="240" w:lineRule="auto"/>
              <w:ind w:left="-112" w:right="-111" w:firstLine="0"/>
              <w:jc w:val="center"/>
              <w:rPr>
                <w:szCs w:val="28"/>
              </w:rPr>
            </w:pPr>
            <w:r>
              <w:rPr>
                <w:szCs w:val="28"/>
              </w:rPr>
              <w:t>№</w:t>
            </w:r>
          </w:p>
          <w:p w:rsidR="008614C3" w:rsidRDefault="002204B7">
            <w:pPr>
              <w:spacing w:line="240" w:lineRule="auto"/>
              <w:ind w:left="-112" w:right="-111" w:firstLine="0"/>
              <w:jc w:val="center"/>
              <w:rPr>
                <w:szCs w:val="28"/>
              </w:rPr>
            </w:pPr>
            <w:r>
              <w:rPr>
                <w:szCs w:val="28"/>
              </w:rPr>
              <w:t>п/п</w:t>
            </w:r>
          </w:p>
        </w:tc>
        <w:tc>
          <w:tcPr>
            <w:tcW w:w="7797" w:type="dxa"/>
            <w:vAlign w:val="center"/>
          </w:tcPr>
          <w:p w:rsidR="008614C3" w:rsidRDefault="002204B7">
            <w:pPr>
              <w:spacing w:line="240" w:lineRule="auto"/>
              <w:ind w:left="-112" w:right="-111" w:firstLine="0"/>
              <w:jc w:val="center"/>
              <w:rPr>
                <w:szCs w:val="28"/>
              </w:rPr>
            </w:pPr>
            <w:r>
              <w:rPr>
                <w:szCs w:val="28"/>
              </w:rPr>
              <w:t>Тема урока</w:t>
            </w:r>
          </w:p>
        </w:tc>
        <w:tc>
          <w:tcPr>
            <w:tcW w:w="1134" w:type="dxa"/>
            <w:vAlign w:val="center"/>
          </w:tcPr>
          <w:p w:rsidR="008614C3" w:rsidRDefault="002204B7">
            <w:pPr>
              <w:spacing w:line="240" w:lineRule="auto"/>
              <w:ind w:left="-112" w:right="-111" w:firstLine="0"/>
              <w:jc w:val="center"/>
              <w:rPr>
                <w:szCs w:val="28"/>
              </w:rPr>
            </w:pPr>
            <w:r>
              <w:rPr>
                <w:szCs w:val="28"/>
              </w:rPr>
              <w:t>Кол-во часов</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Повторение изученного материала</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Раскрашивание предметов разным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Длинный и короткий предмет</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Сравнение предметов по длине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Работа по картинам « Найди предмет»</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Положение в пространстве: рядом, около, в центре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Употребление предлогов: у, за, перед</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 и цифра 1</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Нахождение числа 1 на картинках</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Соотнесения числа один с количеством предметов</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элементов с цифрой 1</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Количество предметов « один - много»</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один по трафарету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один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 и цифра 2</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элементов цифры 2</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2 по трафарету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Сравнение чисел: один, два</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1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lastRenderedPageBreak/>
              <w:t>20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2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Соотнесение количества предметов с числом 2</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2. Счёт в пределах 2</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знака « плюс»</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по образцу знака « равно»</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по шаблону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Сложение. Понятия действия сложения</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Сложения предметов</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примеров на сложения</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29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Проговаривание и запись примеров 1+1=2</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Понятие – вычитание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Вычитание предметов</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2-1=1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Уменьшения числа на один</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примеров 1+1=2; 2-1=1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1=1; 2=2 по трафарету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Числовой ряд 1 – 2</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Знакомство с зелёным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Различение цветов: красный, синий, зелёный, белый</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39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Закрашивание треугольника чёрным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Закрашивание квадрата чёрным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Различение цветов: красный, синий, жёлтый, зелёный, белый, чёрный</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Раскрашивание геометрических фигур разным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 и цифра 3</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Числовой ряд 1 - 3</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Числовой ряд 3 - 1</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Состав числа 3</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Сравнение чисел 3 и 2</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Сравнение чисел 1, 2, 3</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49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Сравнение чисел 3, 2, 1</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элементов цифры 3</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3. Счёт в пределах 3</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3 по трафарету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цифры 3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 3, 2, 1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1+2=3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2+1=3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Вычитание предметов</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3-1=2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59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3-2=1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1=1, 2=2, 3=3 по трафарету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 и цифра 4</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lastRenderedPageBreak/>
              <w:t>62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Числовой ряд 1 - 4</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Порядковые числительные 1.2,3,4</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Состав числа 4</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примеров на сложения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примеров на вычитание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примеров на вычитание и сложение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Вставь пропущенные числа</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69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числового ряда 1- 4; 4 -1</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Сравнение чисел 4и 2; 1 и 4</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и решение примеров по образцу (по обводке) в пределах 4</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и решение задач по образцу по обводке) в пределах 4</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Геометрические фигуры: круг, квадрат, треугольник, прямоугольник</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Раскрашивание геометрических фигур разным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Раскрашивание предметов разным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Знакомство с чёрным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Закрашивание круга чёрным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Различение цветов: красный, синий, жёлтый, зелёный, белый, чёрный</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79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Раскрашивание геометрических фигур разным цветом</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 и цифра 5. Письмо цифры 5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Числовой ряд 1 – 5, 5 - 1</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Порядковые числительные от 1 - 5</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Состав числа 5</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4+1=5, 1+4=5 по образцу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Решение и запись примеров на сложение в пределах 5</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Вставь пропущенные числа</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 1, 2,3,4,5 под диктовку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Письмо цифр 5,4,3,2,1 под диктовку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89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5 – 1=4 по образцу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примера 5 – 4=1 по образцу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91</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Решение и запись примеров на вычитание в пределах 5</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Решение и запись примеров на сложение в пределах 5</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93</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Контрольная работа</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94</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Работа над ошибками</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95</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Проговаривание и запись примеров на сложение и вычитание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96</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Вычитание предметов и сложение предметов</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97</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и решение примеров на вычитание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98</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и решение примеров на сложение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99</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и решение задач по обводке</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100</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Запись и решение задач  по образцу</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101</w:t>
            </w:r>
          </w:p>
        </w:tc>
        <w:tc>
          <w:tcPr>
            <w:tcW w:w="7797" w:type="dxa"/>
          </w:tcPr>
          <w:p w:rsidR="008614C3" w:rsidRDefault="002204B7">
            <w:pPr>
              <w:tabs>
                <w:tab w:val="left" w:pos="284"/>
              </w:tabs>
              <w:spacing w:line="240" w:lineRule="auto"/>
              <w:ind w:firstLine="0"/>
              <w:jc w:val="left"/>
              <w:rPr>
                <w:szCs w:val="28"/>
              </w:rPr>
            </w:pPr>
            <w:r>
              <w:rPr>
                <w:szCs w:val="28"/>
              </w:rPr>
              <w:t xml:space="preserve">Решение примеров и задач </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r w:rsidR="008614C3">
        <w:tc>
          <w:tcPr>
            <w:tcW w:w="675"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lastRenderedPageBreak/>
              <w:t>102</w:t>
            </w:r>
          </w:p>
        </w:tc>
        <w:tc>
          <w:tcPr>
            <w:tcW w:w="7797" w:type="dxa"/>
          </w:tcPr>
          <w:p w:rsidR="008614C3" w:rsidRDefault="002204B7">
            <w:pPr>
              <w:tabs>
                <w:tab w:val="left" w:pos="284"/>
              </w:tabs>
              <w:spacing w:line="240" w:lineRule="auto"/>
              <w:ind w:firstLine="0"/>
              <w:jc w:val="left"/>
              <w:rPr>
                <w:rFonts w:eastAsiaTheme="minorHAnsi"/>
                <w:bCs/>
                <w:iCs/>
                <w:color w:val="auto"/>
                <w:szCs w:val="28"/>
                <w:lang w:eastAsia="en-US"/>
              </w:rPr>
            </w:pPr>
            <w:r>
              <w:rPr>
                <w:szCs w:val="28"/>
              </w:rPr>
              <w:t>Повторение изученного</w:t>
            </w:r>
          </w:p>
        </w:tc>
        <w:tc>
          <w:tcPr>
            <w:tcW w:w="1134" w:type="dxa"/>
          </w:tcPr>
          <w:p w:rsidR="008614C3" w:rsidRDefault="002204B7">
            <w:pPr>
              <w:tabs>
                <w:tab w:val="left" w:pos="284"/>
              </w:tabs>
              <w:spacing w:line="240" w:lineRule="auto"/>
              <w:ind w:firstLine="0"/>
              <w:jc w:val="center"/>
              <w:rPr>
                <w:rFonts w:eastAsiaTheme="minorHAnsi"/>
                <w:bCs/>
                <w:iCs/>
                <w:color w:val="auto"/>
                <w:szCs w:val="28"/>
                <w:lang w:eastAsia="en-US"/>
              </w:rPr>
            </w:pPr>
            <w:r>
              <w:rPr>
                <w:rFonts w:eastAsiaTheme="minorHAnsi"/>
                <w:bCs/>
                <w:iCs/>
                <w:color w:val="auto"/>
                <w:szCs w:val="28"/>
                <w:lang w:eastAsia="en-US"/>
              </w:rPr>
              <w:t>1</w:t>
            </w:r>
          </w:p>
        </w:tc>
      </w:tr>
    </w:tbl>
    <w:p w:rsidR="008614C3" w:rsidRDefault="008614C3">
      <w:pPr>
        <w:spacing w:line="240" w:lineRule="auto"/>
        <w:ind w:firstLine="0"/>
        <w:jc w:val="center"/>
        <w:rPr>
          <w:b/>
          <w:szCs w:val="28"/>
        </w:rPr>
      </w:pPr>
    </w:p>
    <w:p w:rsidR="008614C3" w:rsidRDefault="002204B7">
      <w:pPr>
        <w:spacing w:line="240" w:lineRule="auto"/>
        <w:ind w:firstLine="0"/>
        <w:jc w:val="center"/>
        <w:rPr>
          <w:b/>
          <w:color w:val="auto"/>
          <w:szCs w:val="28"/>
        </w:rPr>
      </w:pPr>
      <w:r>
        <w:rPr>
          <w:b/>
          <w:szCs w:val="28"/>
        </w:rPr>
        <w:t>Окружающий природный мир</w:t>
      </w:r>
      <w:r>
        <w:rPr>
          <w:b/>
          <w:color w:val="auto"/>
          <w:szCs w:val="28"/>
          <w:lang w:eastAsia="ar-SA"/>
        </w:rPr>
        <w:t>–</w:t>
      </w:r>
      <w:r>
        <w:rPr>
          <w:b/>
          <w:color w:val="auto"/>
          <w:szCs w:val="28"/>
        </w:rPr>
        <w:t>68 часов, 2 часа в неделю</w:t>
      </w:r>
    </w:p>
    <w:p w:rsidR="008614C3" w:rsidRDefault="008614C3">
      <w:pPr>
        <w:spacing w:line="240" w:lineRule="auto"/>
        <w:ind w:firstLine="0"/>
        <w:jc w:val="center"/>
        <w:rPr>
          <w:b/>
          <w:color w:val="auto"/>
          <w:szCs w:val="28"/>
        </w:rPr>
      </w:pPr>
    </w:p>
    <w:tbl>
      <w:tblPr>
        <w:tblStyle w:val="aff4"/>
        <w:tblW w:w="9606" w:type="dxa"/>
        <w:tblLook w:val="04A0" w:firstRow="1" w:lastRow="0" w:firstColumn="1" w:lastColumn="0" w:noHBand="0" w:noVBand="1"/>
      </w:tblPr>
      <w:tblGrid>
        <w:gridCol w:w="534"/>
        <w:gridCol w:w="7938"/>
        <w:gridCol w:w="1134"/>
      </w:tblGrid>
      <w:tr w:rsidR="008614C3">
        <w:tc>
          <w:tcPr>
            <w:tcW w:w="534" w:type="dxa"/>
            <w:vAlign w:val="center"/>
          </w:tcPr>
          <w:p w:rsidR="008614C3" w:rsidRDefault="002204B7">
            <w:pPr>
              <w:spacing w:line="240" w:lineRule="auto"/>
              <w:ind w:left="-112" w:right="-111" w:firstLine="0"/>
              <w:jc w:val="center"/>
              <w:rPr>
                <w:szCs w:val="28"/>
              </w:rPr>
            </w:pPr>
            <w:r>
              <w:rPr>
                <w:szCs w:val="28"/>
              </w:rPr>
              <w:t>№</w:t>
            </w:r>
          </w:p>
          <w:p w:rsidR="008614C3" w:rsidRDefault="002204B7">
            <w:pPr>
              <w:spacing w:line="240" w:lineRule="auto"/>
              <w:ind w:left="-112" w:right="-111" w:firstLine="0"/>
              <w:jc w:val="center"/>
              <w:rPr>
                <w:szCs w:val="28"/>
              </w:rPr>
            </w:pPr>
            <w:r>
              <w:rPr>
                <w:szCs w:val="28"/>
              </w:rPr>
              <w:t>п/п</w:t>
            </w:r>
          </w:p>
        </w:tc>
        <w:tc>
          <w:tcPr>
            <w:tcW w:w="7938" w:type="dxa"/>
            <w:vAlign w:val="center"/>
          </w:tcPr>
          <w:p w:rsidR="008614C3" w:rsidRDefault="002204B7">
            <w:pPr>
              <w:spacing w:line="240" w:lineRule="auto"/>
              <w:ind w:left="-112" w:right="-111" w:firstLine="0"/>
              <w:jc w:val="center"/>
              <w:rPr>
                <w:szCs w:val="28"/>
              </w:rPr>
            </w:pPr>
            <w:r>
              <w:rPr>
                <w:szCs w:val="28"/>
              </w:rPr>
              <w:t>Тема урока</w:t>
            </w:r>
          </w:p>
        </w:tc>
        <w:tc>
          <w:tcPr>
            <w:tcW w:w="1134" w:type="dxa"/>
            <w:vAlign w:val="center"/>
          </w:tcPr>
          <w:p w:rsidR="008614C3" w:rsidRDefault="002204B7">
            <w:pPr>
              <w:spacing w:line="240" w:lineRule="auto"/>
              <w:ind w:left="-112" w:right="-111" w:firstLine="0"/>
              <w:jc w:val="center"/>
              <w:rPr>
                <w:szCs w:val="28"/>
              </w:rPr>
            </w:pPr>
            <w:r>
              <w:rPr>
                <w:szCs w:val="28"/>
              </w:rPr>
              <w:t>Кол-во часов</w:t>
            </w:r>
          </w:p>
        </w:tc>
      </w:tr>
      <w:tr w:rsidR="008614C3">
        <w:tc>
          <w:tcPr>
            <w:tcW w:w="534" w:type="dxa"/>
          </w:tcPr>
          <w:p w:rsidR="008614C3" w:rsidRDefault="002204B7">
            <w:pPr>
              <w:spacing w:line="240" w:lineRule="auto"/>
              <w:ind w:firstLine="0"/>
              <w:jc w:val="center"/>
              <w:rPr>
                <w:lang w:eastAsia="ar-SA"/>
              </w:rPr>
            </w:pPr>
            <w:r>
              <w:rPr>
                <w:lang w:eastAsia="ar-SA"/>
              </w:rPr>
              <w:t>1</w:t>
            </w:r>
          </w:p>
        </w:tc>
        <w:tc>
          <w:tcPr>
            <w:tcW w:w="7938" w:type="dxa"/>
          </w:tcPr>
          <w:p w:rsidR="008614C3" w:rsidRDefault="002204B7">
            <w:pPr>
              <w:spacing w:line="240" w:lineRule="auto"/>
              <w:ind w:firstLine="0"/>
              <w:jc w:val="left"/>
              <w:rPr>
                <w:lang w:eastAsia="ar-SA"/>
              </w:rPr>
            </w:pPr>
            <w:r>
              <w:rPr>
                <w:rFonts w:eastAsia="Malgun Gothic"/>
                <w:color w:val="auto"/>
                <w:szCs w:val="28"/>
              </w:rPr>
              <w:t>Вводный урок. Окружающий природный мир.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w:t>
            </w:r>
          </w:p>
        </w:tc>
        <w:tc>
          <w:tcPr>
            <w:tcW w:w="7938" w:type="dxa"/>
          </w:tcPr>
          <w:p w:rsidR="008614C3" w:rsidRDefault="002204B7">
            <w:pPr>
              <w:spacing w:line="240" w:lineRule="auto"/>
              <w:ind w:firstLine="0"/>
              <w:jc w:val="left"/>
              <w:rPr>
                <w:lang w:eastAsia="ar-SA"/>
              </w:rPr>
            </w:pPr>
            <w:r>
              <w:rPr>
                <w:rFonts w:eastAsia="Malgun Gothic"/>
                <w:color w:val="auto"/>
                <w:szCs w:val="28"/>
              </w:rPr>
              <w:t>Растительный мир.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w:t>
            </w:r>
          </w:p>
        </w:tc>
        <w:tc>
          <w:tcPr>
            <w:tcW w:w="7938" w:type="dxa"/>
          </w:tcPr>
          <w:p w:rsidR="008614C3" w:rsidRDefault="002204B7">
            <w:pPr>
              <w:spacing w:line="240" w:lineRule="auto"/>
              <w:ind w:firstLine="0"/>
              <w:jc w:val="left"/>
              <w:rPr>
                <w:lang w:eastAsia="ar-SA"/>
              </w:rPr>
            </w:pPr>
            <w:r>
              <w:rPr>
                <w:rFonts w:eastAsia="Malgun Gothic"/>
                <w:color w:val="auto"/>
                <w:szCs w:val="28"/>
              </w:rPr>
              <w:t>Садовые цветы (астра, тюльпан, гвоздика).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w:t>
            </w:r>
          </w:p>
        </w:tc>
        <w:tc>
          <w:tcPr>
            <w:tcW w:w="7938" w:type="dxa"/>
          </w:tcPr>
          <w:p w:rsidR="008614C3" w:rsidRDefault="002204B7">
            <w:pPr>
              <w:spacing w:line="240" w:lineRule="auto"/>
              <w:ind w:firstLine="0"/>
              <w:jc w:val="left"/>
              <w:rPr>
                <w:lang w:eastAsia="ar-SA"/>
              </w:rPr>
            </w:pPr>
            <w:r>
              <w:rPr>
                <w:rFonts w:eastAsia="Malgun Gothic"/>
                <w:color w:val="auto"/>
                <w:szCs w:val="28"/>
              </w:rPr>
              <w:t>Дерево, куст, трава.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w:t>
            </w:r>
          </w:p>
        </w:tc>
        <w:tc>
          <w:tcPr>
            <w:tcW w:w="7938" w:type="dxa"/>
          </w:tcPr>
          <w:p w:rsidR="008614C3" w:rsidRDefault="002204B7">
            <w:pPr>
              <w:spacing w:line="240" w:lineRule="auto"/>
              <w:ind w:firstLine="0"/>
              <w:jc w:val="left"/>
              <w:rPr>
                <w:lang w:eastAsia="ar-SA"/>
              </w:rPr>
            </w:pPr>
            <w:r>
              <w:rPr>
                <w:rFonts w:eastAsia="Malgun Gothic"/>
                <w:szCs w:val="28"/>
              </w:rPr>
              <w:t>Части растения (корень, ствол/ стебель, ветка, лист, цветок).</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w:t>
            </w:r>
          </w:p>
        </w:tc>
        <w:tc>
          <w:tcPr>
            <w:tcW w:w="7938" w:type="dxa"/>
          </w:tcPr>
          <w:p w:rsidR="008614C3" w:rsidRDefault="002204B7">
            <w:pPr>
              <w:spacing w:line="240" w:lineRule="auto"/>
              <w:ind w:firstLine="0"/>
              <w:jc w:val="left"/>
              <w:rPr>
                <w:lang w:eastAsia="ar-SA"/>
              </w:rPr>
            </w:pPr>
            <w:r>
              <w:rPr>
                <w:rFonts w:eastAsia="Malgun Gothic"/>
                <w:color w:val="auto"/>
                <w:szCs w:val="28"/>
              </w:rPr>
              <w:t>Деревья (берёза, клен, ель, сосна).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7</w:t>
            </w:r>
          </w:p>
        </w:tc>
        <w:tc>
          <w:tcPr>
            <w:tcW w:w="7938" w:type="dxa"/>
          </w:tcPr>
          <w:p w:rsidR="008614C3" w:rsidRDefault="002204B7">
            <w:pPr>
              <w:spacing w:line="240" w:lineRule="auto"/>
              <w:ind w:firstLine="0"/>
              <w:jc w:val="left"/>
              <w:rPr>
                <w:lang w:eastAsia="ar-SA"/>
              </w:rPr>
            </w:pPr>
            <w:r>
              <w:rPr>
                <w:rFonts w:eastAsia="Malgun Gothic"/>
                <w:color w:val="auto"/>
                <w:szCs w:val="28"/>
              </w:rPr>
              <w:t>Плодовые деревья (яблоня, груша).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8</w:t>
            </w:r>
          </w:p>
        </w:tc>
        <w:tc>
          <w:tcPr>
            <w:tcW w:w="7938" w:type="dxa"/>
          </w:tcPr>
          <w:p w:rsidR="008614C3" w:rsidRDefault="002204B7">
            <w:pPr>
              <w:spacing w:line="240" w:lineRule="auto"/>
              <w:ind w:firstLine="0"/>
              <w:jc w:val="left"/>
              <w:rPr>
                <w:lang w:eastAsia="ar-SA"/>
              </w:rPr>
            </w:pPr>
            <w:r>
              <w:rPr>
                <w:rFonts w:eastAsia="Malgun Gothic"/>
                <w:color w:val="auto"/>
                <w:szCs w:val="28"/>
              </w:rPr>
              <w:t>Кусты (крыжовник, шиповник, смородина).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9</w:t>
            </w:r>
          </w:p>
        </w:tc>
        <w:tc>
          <w:tcPr>
            <w:tcW w:w="7938" w:type="dxa"/>
          </w:tcPr>
          <w:p w:rsidR="008614C3" w:rsidRDefault="002204B7">
            <w:pPr>
              <w:spacing w:line="240" w:lineRule="auto"/>
              <w:ind w:firstLine="0"/>
              <w:jc w:val="left"/>
              <w:rPr>
                <w:lang w:eastAsia="ar-SA"/>
              </w:rPr>
            </w:pPr>
            <w:r>
              <w:rPr>
                <w:rFonts w:eastAsia="Malgun Gothic"/>
                <w:color w:val="auto"/>
                <w:szCs w:val="28"/>
              </w:rPr>
              <w:t>Деревья и кусты. Узнавание, называние.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10</w:t>
            </w:r>
          </w:p>
        </w:tc>
        <w:tc>
          <w:tcPr>
            <w:tcW w:w="7938" w:type="dxa"/>
          </w:tcPr>
          <w:p w:rsidR="008614C3" w:rsidRDefault="002204B7">
            <w:pPr>
              <w:spacing w:line="240" w:lineRule="auto"/>
              <w:ind w:firstLine="0"/>
              <w:jc w:val="left"/>
              <w:rPr>
                <w:lang w:eastAsia="ar-SA"/>
              </w:rPr>
            </w:pPr>
            <w:r>
              <w:rPr>
                <w:rFonts w:eastAsia="Malgun Gothic"/>
                <w:color w:val="auto"/>
                <w:szCs w:val="28"/>
              </w:rPr>
              <w:t>Зерновые культуры (пшеница, кукуруза,).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11</w:t>
            </w:r>
          </w:p>
        </w:tc>
        <w:tc>
          <w:tcPr>
            <w:tcW w:w="7938" w:type="dxa"/>
          </w:tcPr>
          <w:p w:rsidR="008614C3" w:rsidRDefault="002204B7">
            <w:pPr>
              <w:spacing w:line="240" w:lineRule="auto"/>
              <w:ind w:firstLine="0"/>
              <w:jc w:val="left"/>
              <w:rPr>
                <w:lang w:eastAsia="ar-SA"/>
              </w:rPr>
            </w:pPr>
            <w:r>
              <w:rPr>
                <w:color w:val="auto"/>
                <w:szCs w:val="28"/>
              </w:rPr>
              <w:t xml:space="preserve">Экскурсия. </w:t>
            </w:r>
            <w:r>
              <w:rPr>
                <w:rFonts w:eastAsia="Malgun Gothic"/>
                <w:color w:val="auto"/>
                <w:szCs w:val="28"/>
              </w:rPr>
              <w:t>Сезонные явления осенью. Дождь, листопад, гром, ветер.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12</w:t>
            </w:r>
          </w:p>
        </w:tc>
        <w:tc>
          <w:tcPr>
            <w:tcW w:w="7938" w:type="dxa"/>
          </w:tcPr>
          <w:p w:rsidR="008614C3" w:rsidRDefault="002204B7">
            <w:pPr>
              <w:spacing w:line="240" w:lineRule="auto"/>
              <w:ind w:firstLine="0"/>
              <w:jc w:val="left"/>
              <w:rPr>
                <w:lang w:eastAsia="ar-SA"/>
              </w:rPr>
            </w:pPr>
            <w:r>
              <w:rPr>
                <w:rFonts w:eastAsia="Malgun Gothic"/>
                <w:color w:val="auto"/>
                <w:szCs w:val="28"/>
              </w:rPr>
              <w:t>Фрукты (лимон, апельсин).</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13</w:t>
            </w:r>
          </w:p>
        </w:tc>
        <w:tc>
          <w:tcPr>
            <w:tcW w:w="7938" w:type="dxa"/>
          </w:tcPr>
          <w:p w:rsidR="008614C3" w:rsidRDefault="002204B7">
            <w:pPr>
              <w:spacing w:line="240" w:lineRule="auto"/>
              <w:ind w:firstLine="0"/>
              <w:jc w:val="left"/>
              <w:rPr>
                <w:lang w:eastAsia="ar-SA"/>
              </w:rPr>
            </w:pPr>
            <w:r>
              <w:rPr>
                <w:rFonts w:eastAsia="Malgun Gothic"/>
                <w:color w:val="auto"/>
                <w:szCs w:val="28"/>
              </w:rPr>
              <w:t>Овощи (лук, морковь, свекла, картофель, кабачок, перец).</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14</w:t>
            </w:r>
          </w:p>
        </w:tc>
        <w:tc>
          <w:tcPr>
            <w:tcW w:w="7938" w:type="dxa"/>
          </w:tcPr>
          <w:p w:rsidR="008614C3" w:rsidRDefault="002204B7">
            <w:pPr>
              <w:spacing w:line="240" w:lineRule="auto"/>
              <w:ind w:firstLine="0"/>
              <w:jc w:val="left"/>
              <w:rPr>
                <w:lang w:eastAsia="ar-SA"/>
              </w:rPr>
            </w:pPr>
            <w:r>
              <w:rPr>
                <w:color w:val="auto"/>
                <w:szCs w:val="28"/>
              </w:rPr>
              <w:t>Овощи, фрукты.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15</w:t>
            </w:r>
          </w:p>
        </w:tc>
        <w:tc>
          <w:tcPr>
            <w:tcW w:w="7938" w:type="dxa"/>
          </w:tcPr>
          <w:p w:rsidR="008614C3" w:rsidRDefault="002204B7">
            <w:pPr>
              <w:spacing w:line="240" w:lineRule="auto"/>
              <w:ind w:firstLine="0"/>
              <w:jc w:val="left"/>
              <w:rPr>
                <w:lang w:eastAsia="ar-SA"/>
              </w:rPr>
            </w:pPr>
            <w:r>
              <w:rPr>
                <w:rFonts w:eastAsia="Malgun Gothic"/>
                <w:color w:val="auto"/>
                <w:szCs w:val="28"/>
              </w:rPr>
              <w:t>Грибы (шампиньон, мухомор).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16</w:t>
            </w:r>
          </w:p>
        </w:tc>
        <w:tc>
          <w:tcPr>
            <w:tcW w:w="7938" w:type="dxa"/>
          </w:tcPr>
          <w:p w:rsidR="008614C3" w:rsidRDefault="002204B7">
            <w:pPr>
              <w:spacing w:line="240" w:lineRule="auto"/>
              <w:ind w:firstLine="0"/>
              <w:jc w:val="left"/>
              <w:rPr>
                <w:lang w:eastAsia="ar-SA"/>
              </w:rPr>
            </w:pPr>
            <w:r>
              <w:rPr>
                <w:rFonts w:eastAsia="Malgun Gothic"/>
                <w:color w:val="auto"/>
                <w:szCs w:val="28"/>
              </w:rPr>
              <w:t>Съедобные и несъедобные грибы.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17</w:t>
            </w:r>
          </w:p>
        </w:tc>
        <w:tc>
          <w:tcPr>
            <w:tcW w:w="7938" w:type="dxa"/>
          </w:tcPr>
          <w:p w:rsidR="008614C3" w:rsidRDefault="002204B7">
            <w:pPr>
              <w:spacing w:line="240" w:lineRule="auto"/>
              <w:ind w:firstLine="0"/>
              <w:jc w:val="left"/>
              <w:rPr>
                <w:lang w:eastAsia="ar-SA"/>
              </w:rPr>
            </w:pPr>
            <w:r>
              <w:rPr>
                <w:bCs/>
                <w:color w:val="auto"/>
                <w:szCs w:val="28"/>
              </w:rPr>
              <w:t>Мир животных. Признаки животных.</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18</w:t>
            </w:r>
          </w:p>
        </w:tc>
        <w:tc>
          <w:tcPr>
            <w:tcW w:w="7938" w:type="dxa"/>
          </w:tcPr>
          <w:p w:rsidR="008614C3" w:rsidRDefault="002204B7">
            <w:pPr>
              <w:spacing w:line="240" w:lineRule="auto"/>
              <w:ind w:firstLine="0"/>
              <w:jc w:val="left"/>
              <w:rPr>
                <w:lang w:eastAsia="ar-SA"/>
              </w:rPr>
            </w:pPr>
            <w:r>
              <w:rPr>
                <w:bCs/>
                <w:color w:val="auto"/>
                <w:szCs w:val="28"/>
              </w:rPr>
              <w:t>Домашние животные (свинья, лошадь).</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19</w:t>
            </w:r>
          </w:p>
        </w:tc>
        <w:tc>
          <w:tcPr>
            <w:tcW w:w="7938" w:type="dxa"/>
          </w:tcPr>
          <w:p w:rsidR="008614C3" w:rsidRDefault="002204B7">
            <w:pPr>
              <w:spacing w:line="240" w:lineRule="auto"/>
              <w:ind w:firstLine="0"/>
              <w:jc w:val="left"/>
              <w:rPr>
                <w:lang w:eastAsia="ar-SA"/>
              </w:rPr>
            </w:pPr>
            <w:r>
              <w:rPr>
                <w:bCs/>
                <w:color w:val="auto"/>
                <w:szCs w:val="28"/>
              </w:rPr>
              <w:t>Детёныши домашних животных.</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20</w:t>
            </w:r>
          </w:p>
        </w:tc>
        <w:tc>
          <w:tcPr>
            <w:tcW w:w="7938" w:type="dxa"/>
          </w:tcPr>
          <w:p w:rsidR="008614C3" w:rsidRDefault="002204B7">
            <w:pPr>
              <w:spacing w:line="240" w:lineRule="auto"/>
              <w:ind w:firstLine="0"/>
              <w:jc w:val="left"/>
              <w:rPr>
                <w:lang w:eastAsia="ar-SA"/>
              </w:rPr>
            </w:pPr>
            <w:r>
              <w:rPr>
                <w:bCs/>
                <w:color w:val="auto"/>
                <w:szCs w:val="28"/>
              </w:rPr>
              <w:t>Дикие животные (лиса, лось, ёж).</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21</w:t>
            </w:r>
          </w:p>
        </w:tc>
        <w:tc>
          <w:tcPr>
            <w:tcW w:w="7938" w:type="dxa"/>
          </w:tcPr>
          <w:p w:rsidR="008614C3" w:rsidRDefault="002204B7">
            <w:pPr>
              <w:spacing w:line="240" w:lineRule="auto"/>
              <w:ind w:firstLine="0"/>
              <w:jc w:val="left"/>
              <w:rPr>
                <w:lang w:eastAsia="ar-SA"/>
              </w:rPr>
            </w:pPr>
            <w:r>
              <w:rPr>
                <w:rFonts w:eastAsia="Malgun Gothic"/>
                <w:color w:val="auto"/>
                <w:szCs w:val="28"/>
              </w:rPr>
              <w:t>Детёныши диких животных.</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22</w:t>
            </w:r>
          </w:p>
        </w:tc>
        <w:tc>
          <w:tcPr>
            <w:tcW w:w="7938" w:type="dxa"/>
          </w:tcPr>
          <w:p w:rsidR="008614C3" w:rsidRDefault="002204B7">
            <w:pPr>
              <w:spacing w:line="240" w:lineRule="auto"/>
              <w:ind w:firstLine="0"/>
              <w:jc w:val="left"/>
              <w:rPr>
                <w:lang w:eastAsia="ar-SA"/>
              </w:rPr>
            </w:pPr>
            <w:r>
              <w:rPr>
                <w:bCs/>
                <w:szCs w:val="28"/>
              </w:rPr>
              <w:t>Строение домашнего (дикого) животного (голова, туловище, шерсть, лапы, хвост, ноги, копыта, рога, грива, пятачок, вымя, уши).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23</w:t>
            </w:r>
          </w:p>
        </w:tc>
        <w:tc>
          <w:tcPr>
            <w:tcW w:w="7938" w:type="dxa"/>
          </w:tcPr>
          <w:p w:rsidR="008614C3" w:rsidRDefault="002204B7">
            <w:pPr>
              <w:spacing w:line="240" w:lineRule="auto"/>
              <w:ind w:firstLine="0"/>
              <w:jc w:val="left"/>
              <w:rPr>
                <w:lang w:eastAsia="ar-SA"/>
              </w:rPr>
            </w:pPr>
            <w:r>
              <w:rPr>
                <w:rFonts w:eastAsia="Malgun Gothic"/>
                <w:color w:val="auto"/>
                <w:szCs w:val="28"/>
              </w:rPr>
              <w:t>Значение животных в жизни человека (источник питания, из шкур и шерсти изготавливают одежду и др.).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24</w:t>
            </w:r>
          </w:p>
        </w:tc>
        <w:tc>
          <w:tcPr>
            <w:tcW w:w="7938" w:type="dxa"/>
          </w:tcPr>
          <w:p w:rsidR="008614C3" w:rsidRDefault="002204B7">
            <w:pPr>
              <w:spacing w:line="240" w:lineRule="auto"/>
              <w:ind w:firstLine="0"/>
              <w:jc w:val="left"/>
              <w:rPr>
                <w:lang w:eastAsia="ar-SA"/>
              </w:rPr>
            </w:pPr>
            <w:r>
              <w:rPr>
                <w:rFonts w:eastAsia="Malgun Gothic"/>
                <w:color w:val="auto"/>
                <w:szCs w:val="28"/>
              </w:rPr>
              <w:t>Узнавание солнца. Значение солнца в жизни человека и природы.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25</w:t>
            </w:r>
          </w:p>
        </w:tc>
        <w:tc>
          <w:tcPr>
            <w:tcW w:w="7938" w:type="dxa"/>
          </w:tcPr>
          <w:p w:rsidR="008614C3" w:rsidRDefault="002204B7">
            <w:pPr>
              <w:spacing w:line="240" w:lineRule="auto"/>
              <w:ind w:firstLine="0"/>
              <w:jc w:val="left"/>
              <w:rPr>
                <w:lang w:eastAsia="ar-SA"/>
              </w:rPr>
            </w:pPr>
            <w:r>
              <w:rPr>
                <w:rFonts w:eastAsia="Malgun Gothic"/>
                <w:color w:val="auto"/>
                <w:szCs w:val="28"/>
              </w:rPr>
              <w:t>Небесное тело – луна.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26</w:t>
            </w:r>
          </w:p>
        </w:tc>
        <w:tc>
          <w:tcPr>
            <w:tcW w:w="7938" w:type="dxa"/>
          </w:tcPr>
          <w:p w:rsidR="008614C3" w:rsidRDefault="002204B7">
            <w:pPr>
              <w:spacing w:line="240" w:lineRule="auto"/>
              <w:ind w:firstLine="0"/>
              <w:jc w:val="left"/>
              <w:rPr>
                <w:lang w:eastAsia="ar-SA"/>
              </w:rPr>
            </w:pPr>
            <w:r>
              <w:rPr>
                <w:bCs/>
                <w:color w:val="auto"/>
                <w:szCs w:val="28"/>
              </w:rPr>
              <w:t>Представление о частях суток (утро, день, вечер, ночь).</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27</w:t>
            </w:r>
          </w:p>
        </w:tc>
        <w:tc>
          <w:tcPr>
            <w:tcW w:w="7938" w:type="dxa"/>
          </w:tcPr>
          <w:p w:rsidR="008614C3" w:rsidRDefault="002204B7">
            <w:pPr>
              <w:spacing w:line="240" w:lineRule="auto"/>
              <w:ind w:firstLine="0"/>
              <w:jc w:val="left"/>
              <w:rPr>
                <w:lang w:eastAsia="ar-SA"/>
              </w:rPr>
            </w:pPr>
            <w:r>
              <w:rPr>
                <w:bCs/>
                <w:color w:val="auto"/>
                <w:szCs w:val="28"/>
              </w:rPr>
              <w:t>Соотнесение частей суток с видами деятельности.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28</w:t>
            </w:r>
          </w:p>
        </w:tc>
        <w:tc>
          <w:tcPr>
            <w:tcW w:w="7938" w:type="dxa"/>
          </w:tcPr>
          <w:p w:rsidR="008614C3" w:rsidRDefault="002204B7">
            <w:pPr>
              <w:spacing w:line="240" w:lineRule="auto"/>
              <w:ind w:firstLine="0"/>
              <w:jc w:val="left"/>
              <w:rPr>
                <w:lang w:eastAsia="ar-SA"/>
              </w:rPr>
            </w:pPr>
            <w:r>
              <w:rPr>
                <w:bCs/>
                <w:color w:val="auto"/>
                <w:szCs w:val="28"/>
              </w:rPr>
              <w:t>Режим дня.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29</w:t>
            </w:r>
          </w:p>
        </w:tc>
        <w:tc>
          <w:tcPr>
            <w:tcW w:w="7938" w:type="dxa"/>
          </w:tcPr>
          <w:p w:rsidR="008614C3" w:rsidRDefault="002204B7">
            <w:pPr>
              <w:spacing w:line="240" w:lineRule="auto"/>
              <w:ind w:firstLine="0"/>
              <w:jc w:val="left"/>
              <w:rPr>
                <w:lang w:eastAsia="ar-SA"/>
              </w:rPr>
            </w:pPr>
            <w:r>
              <w:rPr>
                <w:bCs/>
                <w:color w:val="auto"/>
                <w:szCs w:val="28"/>
              </w:rPr>
              <w:t>Времена года. Название месяцев.</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30</w:t>
            </w:r>
          </w:p>
        </w:tc>
        <w:tc>
          <w:tcPr>
            <w:tcW w:w="7938" w:type="dxa"/>
          </w:tcPr>
          <w:p w:rsidR="008614C3" w:rsidRDefault="002204B7">
            <w:pPr>
              <w:spacing w:line="240" w:lineRule="auto"/>
              <w:ind w:firstLine="0"/>
              <w:jc w:val="left"/>
              <w:rPr>
                <w:lang w:eastAsia="ar-SA"/>
              </w:rPr>
            </w:pPr>
            <w:r>
              <w:rPr>
                <w:bCs/>
                <w:color w:val="auto"/>
                <w:szCs w:val="28"/>
              </w:rPr>
              <w:t>Смена сезонов (осень, зима, весна, лето).</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31</w:t>
            </w:r>
          </w:p>
        </w:tc>
        <w:tc>
          <w:tcPr>
            <w:tcW w:w="7938" w:type="dxa"/>
          </w:tcPr>
          <w:p w:rsidR="008614C3" w:rsidRDefault="002204B7">
            <w:pPr>
              <w:spacing w:line="240" w:lineRule="auto"/>
              <w:ind w:firstLine="0"/>
              <w:jc w:val="left"/>
              <w:rPr>
                <w:lang w:eastAsia="ar-SA"/>
              </w:rPr>
            </w:pPr>
            <w:r>
              <w:rPr>
                <w:rFonts w:eastAsia="Malgun Gothic"/>
                <w:color w:val="auto"/>
                <w:szCs w:val="28"/>
              </w:rPr>
              <w:t>Экскурсия. Сезонные явления зимой. Ветер, снегопад, гололёд.</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32</w:t>
            </w:r>
          </w:p>
        </w:tc>
        <w:tc>
          <w:tcPr>
            <w:tcW w:w="7938" w:type="dxa"/>
          </w:tcPr>
          <w:p w:rsidR="008614C3" w:rsidRDefault="002204B7">
            <w:pPr>
              <w:spacing w:line="240" w:lineRule="auto"/>
              <w:ind w:firstLine="0"/>
              <w:jc w:val="left"/>
              <w:rPr>
                <w:lang w:eastAsia="ar-SA"/>
              </w:rPr>
            </w:pPr>
            <w:r>
              <w:rPr>
                <w:rFonts w:eastAsia="Malgun Gothic"/>
                <w:color w:val="auto"/>
                <w:szCs w:val="28"/>
              </w:rPr>
              <w:t>Деятельность человека зимой.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lastRenderedPageBreak/>
              <w:t>33</w:t>
            </w:r>
          </w:p>
        </w:tc>
        <w:tc>
          <w:tcPr>
            <w:tcW w:w="7938" w:type="dxa"/>
          </w:tcPr>
          <w:p w:rsidR="008614C3" w:rsidRDefault="002204B7">
            <w:pPr>
              <w:spacing w:line="240" w:lineRule="auto"/>
              <w:ind w:firstLine="0"/>
              <w:jc w:val="left"/>
              <w:rPr>
                <w:lang w:eastAsia="ar-SA"/>
              </w:rPr>
            </w:pPr>
            <w:r>
              <w:rPr>
                <w:rFonts w:eastAsia="Malgun Gothic"/>
                <w:color w:val="auto"/>
                <w:szCs w:val="28"/>
              </w:rPr>
              <w:t>Земля, небо.</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34</w:t>
            </w:r>
          </w:p>
        </w:tc>
        <w:tc>
          <w:tcPr>
            <w:tcW w:w="7938" w:type="dxa"/>
          </w:tcPr>
          <w:p w:rsidR="008614C3" w:rsidRDefault="002204B7">
            <w:pPr>
              <w:spacing w:line="240" w:lineRule="auto"/>
              <w:ind w:firstLine="0"/>
              <w:jc w:val="left"/>
              <w:rPr>
                <w:lang w:eastAsia="ar-SA"/>
              </w:rPr>
            </w:pPr>
            <w:r>
              <w:rPr>
                <w:rFonts w:eastAsia="Malgun Gothic"/>
                <w:color w:val="auto"/>
                <w:szCs w:val="28"/>
              </w:rPr>
              <w:t>Огонь. Свойства огня.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35</w:t>
            </w:r>
          </w:p>
        </w:tc>
        <w:tc>
          <w:tcPr>
            <w:tcW w:w="7938" w:type="dxa"/>
          </w:tcPr>
          <w:p w:rsidR="008614C3" w:rsidRDefault="002204B7">
            <w:pPr>
              <w:spacing w:line="240" w:lineRule="auto"/>
              <w:ind w:firstLine="0"/>
              <w:jc w:val="left"/>
              <w:rPr>
                <w:lang w:eastAsia="ar-SA"/>
              </w:rPr>
            </w:pPr>
            <w:r>
              <w:rPr>
                <w:rFonts w:eastAsia="Malgun Gothic"/>
                <w:color w:val="auto"/>
                <w:szCs w:val="28"/>
              </w:rPr>
              <w:t>Значение огня в жизни человека.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36</w:t>
            </w:r>
          </w:p>
        </w:tc>
        <w:tc>
          <w:tcPr>
            <w:tcW w:w="7938" w:type="dxa"/>
          </w:tcPr>
          <w:p w:rsidR="008614C3" w:rsidRDefault="002204B7">
            <w:pPr>
              <w:spacing w:line="240" w:lineRule="auto"/>
              <w:ind w:firstLine="0"/>
              <w:jc w:val="left"/>
              <w:rPr>
                <w:lang w:eastAsia="ar-SA"/>
              </w:rPr>
            </w:pPr>
            <w:r>
              <w:rPr>
                <w:color w:val="auto"/>
                <w:szCs w:val="28"/>
              </w:rPr>
              <w:t>Вода. Свойства воды.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37</w:t>
            </w:r>
          </w:p>
        </w:tc>
        <w:tc>
          <w:tcPr>
            <w:tcW w:w="7938" w:type="dxa"/>
          </w:tcPr>
          <w:p w:rsidR="008614C3" w:rsidRDefault="002204B7">
            <w:pPr>
              <w:spacing w:line="240" w:lineRule="auto"/>
              <w:ind w:firstLine="0"/>
              <w:jc w:val="left"/>
              <w:rPr>
                <w:lang w:eastAsia="ar-SA"/>
              </w:rPr>
            </w:pPr>
            <w:r>
              <w:rPr>
                <w:color w:val="auto"/>
                <w:szCs w:val="28"/>
              </w:rPr>
              <w:t>Значение воды в жизни человека.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38</w:t>
            </w:r>
          </w:p>
        </w:tc>
        <w:tc>
          <w:tcPr>
            <w:tcW w:w="7938" w:type="dxa"/>
          </w:tcPr>
          <w:p w:rsidR="008614C3" w:rsidRDefault="002204B7">
            <w:pPr>
              <w:spacing w:line="240" w:lineRule="auto"/>
              <w:ind w:firstLine="0"/>
              <w:jc w:val="left"/>
              <w:rPr>
                <w:lang w:eastAsia="ar-SA"/>
              </w:rPr>
            </w:pPr>
            <w:r>
              <w:rPr>
                <w:rFonts w:eastAsia="Malgun Gothic"/>
                <w:color w:val="auto"/>
                <w:szCs w:val="28"/>
              </w:rPr>
              <w:t>Водоём (река). Значение водоёма в природе и в жизни человека.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39</w:t>
            </w:r>
          </w:p>
        </w:tc>
        <w:tc>
          <w:tcPr>
            <w:tcW w:w="7938" w:type="dxa"/>
          </w:tcPr>
          <w:p w:rsidR="008614C3" w:rsidRDefault="002204B7">
            <w:pPr>
              <w:spacing w:line="240" w:lineRule="auto"/>
              <w:ind w:firstLine="0"/>
              <w:jc w:val="left"/>
              <w:rPr>
                <w:lang w:eastAsia="ar-SA"/>
              </w:rPr>
            </w:pPr>
            <w:r>
              <w:rPr>
                <w:rFonts w:eastAsia="Malgun Gothic"/>
                <w:color w:val="auto"/>
                <w:szCs w:val="28"/>
              </w:rPr>
              <w:t>Соблюдение правил поведения на водоёме.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40</w:t>
            </w:r>
          </w:p>
        </w:tc>
        <w:tc>
          <w:tcPr>
            <w:tcW w:w="7938" w:type="dxa"/>
          </w:tcPr>
          <w:p w:rsidR="008614C3" w:rsidRDefault="002204B7">
            <w:pPr>
              <w:spacing w:line="240" w:lineRule="auto"/>
              <w:ind w:firstLine="0"/>
              <w:jc w:val="left"/>
              <w:rPr>
                <w:lang w:eastAsia="ar-SA"/>
              </w:rPr>
            </w:pPr>
            <w:r>
              <w:rPr>
                <w:rFonts w:eastAsia="Malgun Gothic"/>
                <w:color w:val="auto"/>
                <w:szCs w:val="28"/>
              </w:rPr>
              <w:t>Лес. Растения леса.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41</w:t>
            </w:r>
          </w:p>
        </w:tc>
        <w:tc>
          <w:tcPr>
            <w:tcW w:w="7938" w:type="dxa"/>
          </w:tcPr>
          <w:p w:rsidR="008614C3" w:rsidRDefault="002204B7">
            <w:pPr>
              <w:spacing w:line="240" w:lineRule="auto"/>
              <w:ind w:firstLine="0"/>
              <w:jc w:val="left"/>
              <w:rPr>
                <w:lang w:eastAsia="ar-SA"/>
              </w:rPr>
            </w:pPr>
            <w:r>
              <w:rPr>
                <w:color w:val="auto"/>
                <w:szCs w:val="28"/>
              </w:rPr>
              <w:t>Соблюдение правил поведения в лесу.</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42</w:t>
            </w:r>
          </w:p>
        </w:tc>
        <w:tc>
          <w:tcPr>
            <w:tcW w:w="7938" w:type="dxa"/>
          </w:tcPr>
          <w:p w:rsidR="008614C3" w:rsidRDefault="002204B7">
            <w:pPr>
              <w:spacing w:line="240" w:lineRule="auto"/>
              <w:ind w:firstLine="0"/>
              <w:jc w:val="left"/>
              <w:rPr>
                <w:lang w:eastAsia="ar-SA"/>
              </w:rPr>
            </w:pPr>
            <w:r>
              <w:rPr>
                <w:rFonts w:eastAsia="Malgun Gothic"/>
                <w:color w:val="auto"/>
                <w:szCs w:val="28"/>
              </w:rPr>
              <w:t>Луг. Растения луга.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43</w:t>
            </w:r>
          </w:p>
        </w:tc>
        <w:tc>
          <w:tcPr>
            <w:tcW w:w="7938" w:type="dxa"/>
          </w:tcPr>
          <w:p w:rsidR="008614C3" w:rsidRDefault="002204B7">
            <w:pPr>
              <w:spacing w:line="240" w:lineRule="auto"/>
              <w:ind w:firstLine="0"/>
              <w:jc w:val="left"/>
              <w:rPr>
                <w:lang w:eastAsia="ar-SA"/>
              </w:rPr>
            </w:pPr>
            <w:r>
              <w:rPr>
                <w:rFonts w:eastAsia="Malgun Gothic"/>
                <w:color w:val="auto"/>
                <w:szCs w:val="28"/>
              </w:rPr>
              <w:t>Комнатные растения (герань).</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44</w:t>
            </w:r>
          </w:p>
        </w:tc>
        <w:tc>
          <w:tcPr>
            <w:tcW w:w="7938" w:type="dxa"/>
          </w:tcPr>
          <w:p w:rsidR="008614C3" w:rsidRDefault="002204B7">
            <w:pPr>
              <w:spacing w:line="240" w:lineRule="auto"/>
              <w:ind w:firstLine="0"/>
              <w:jc w:val="left"/>
              <w:rPr>
                <w:lang w:eastAsia="ar-SA"/>
              </w:rPr>
            </w:pPr>
            <w:r>
              <w:rPr>
                <w:rFonts w:eastAsia="Malgun Gothic"/>
                <w:color w:val="auto"/>
                <w:szCs w:val="28"/>
              </w:rPr>
              <w:t>Комнатные растения (фикус).</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45</w:t>
            </w:r>
          </w:p>
        </w:tc>
        <w:tc>
          <w:tcPr>
            <w:tcW w:w="7938" w:type="dxa"/>
          </w:tcPr>
          <w:p w:rsidR="008614C3" w:rsidRDefault="002204B7">
            <w:pPr>
              <w:spacing w:line="240" w:lineRule="auto"/>
              <w:ind w:firstLine="0"/>
              <w:jc w:val="left"/>
              <w:rPr>
                <w:lang w:eastAsia="ar-SA"/>
              </w:rPr>
            </w:pPr>
            <w:r>
              <w:rPr>
                <w:rFonts w:eastAsia="Malgun Gothic"/>
                <w:color w:val="auto"/>
                <w:szCs w:val="28"/>
              </w:rPr>
              <w:t>Уход за комнатными растениями.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46</w:t>
            </w:r>
          </w:p>
        </w:tc>
        <w:tc>
          <w:tcPr>
            <w:tcW w:w="7938" w:type="dxa"/>
          </w:tcPr>
          <w:p w:rsidR="008614C3" w:rsidRDefault="002204B7">
            <w:pPr>
              <w:spacing w:line="240" w:lineRule="auto"/>
              <w:ind w:firstLine="0"/>
              <w:jc w:val="left"/>
              <w:rPr>
                <w:lang w:eastAsia="ar-SA"/>
              </w:rPr>
            </w:pPr>
            <w:r>
              <w:rPr>
                <w:rFonts w:eastAsia="Malgun Gothic"/>
                <w:color w:val="auto"/>
                <w:szCs w:val="28"/>
              </w:rPr>
              <w:t>Значение комнатных растений в жизни человека (украшение помещения, очищение воздуха в помещении).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47</w:t>
            </w:r>
          </w:p>
        </w:tc>
        <w:tc>
          <w:tcPr>
            <w:tcW w:w="7938" w:type="dxa"/>
          </w:tcPr>
          <w:p w:rsidR="008614C3" w:rsidRDefault="002204B7">
            <w:pPr>
              <w:spacing w:line="240" w:lineRule="auto"/>
              <w:ind w:firstLine="0"/>
              <w:jc w:val="left"/>
              <w:rPr>
                <w:lang w:eastAsia="ar-SA"/>
              </w:rPr>
            </w:pPr>
            <w:r>
              <w:rPr>
                <w:bCs/>
                <w:color w:val="auto"/>
                <w:szCs w:val="28"/>
              </w:rPr>
              <w:t>Неделя- последовательность семи дней.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48</w:t>
            </w:r>
          </w:p>
        </w:tc>
        <w:tc>
          <w:tcPr>
            <w:tcW w:w="7938" w:type="dxa"/>
          </w:tcPr>
          <w:p w:rsidR="008614C3" w:rsidRDefault="002204B7">
            <w:pPr>
              <w:spacing w:line="240" w:lineRule="auto"/>
              <w:ind w:firstLine="0"/>
              <w:jc w:val="left"/>
              <w:rPr>
                <w:lang w:eastAsia="ar-SA"/>
              </w:rPr>
            </w:pPr>
            <w:r>
              <w:rPr>
                <w:bCs/>
                <w:color w:val="auto"/>
                <w:szCs w:val="28"/>
              </w:rPr>
              <w:t>Различение выходных и рабочих дней.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49</w:t>
            </w:r>
          </w:p>
        </w:tc>
        <w:tc>
          <w:tcPr>
            <w:tcW w:w="7938" w:type="dxa"/>
          </w:tcPr>
          <w:p w:rsidR="008614C3" w:rsidRDefault="002204B7">
            <w:pPr>
              <w:spacing w:line="240" w:lineRule="auto"/>
              <w:ind w:firstLine="0"/>
              <w:jc w:val="left"/>
              <w:rPr>
                <w:lang w:eastAsia="ar-SA"/>
              </w:rPr>
            </w:pPr>
            <w:r>
              <w:rPr>
                <w:rFonts w:eastAsia="Malgun Gothic"/>
                <w:color w:val="auto"/>
                <w:szCs w:val="28"/>
              </w:rPr>
              <w:t>Изменения, происходящие в жизни растений весной.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50</w:t>
            </w:r>
          </w:p>
        </w:tc>
        <w:tc>
          <w:tcPr>
            <w:tcW w:w="7938" w:type="dxa"/>
          </w:tcPr>
          <w:p w:rsidR="008614C3" w:rsidRDefault="002204B7">
            <w:pPr>
              <w:spacing w:line="240" w:lineRule="auto"/>
              <w:ind w:firstLine="0"/>
              <w:jc w:val="left"/>
              <w:rPr>
                <w:lang w:eastAsia="ar-SA"/>
              </w:rPr>
            </w:pPr>
            <w:r>
              <w:rPr>
                <w:rFonts w:eastAsia="Malgun Gothic"/>
                <w:color w:val="auto"/>
                <w:szCs w:val="28"/>
              </w:rPr>
              <w:t>Изменения, происходящие в жизни животных весной.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51</w:t>
            </w:r>
          </w:p>
        </w:tc>
        <w:tc>
          <w:tcPr>
            <w:tcW w:w="7938" w:type="dxa"/>
          </w:tcPr>
          <w:p w:rsidR="008614C3" w:rsidRDefault="002204B7">
            <w:pPr>
              <w:spacing w:line="240" w:lineRule="auto"/>
              <w:ind w:firstLine="0"/>
              <w:jc w:val="left"/>
              <w:rPr>
                <w:lang w:eastAsia="ar-SA"/>
              </w:rPr>
            </w:pPr>
            <w:r>
              <w:rPr>
                <w:rFonts w:eastAsia="Malgun Gothic"/>
                <w:color w:val="auto"/>
                <w:szCs w:val="28"/>
              </w:rPr>
              <w:t>Экскурсия. Природные явления весной. Дождь, роса, гроза.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52</w:t>
            </w:r>
          </w:p>
        </w:tc>
        <w:tc>
          <w:tcPr>
            <w:tcW w:w="7938" w:type="dxa"/>
          </w:tcPr>
          <w:p w:rsidR="008614C3" w:rsidRDefault="002204B7">
            <w:pPr>
              <w:spacing w:line="240" w:lineRule="auto"/>
              <w:ind w:firstLine="0"/>
              <w:jc w:val="left"/>
              <w:rPr>
                <w:lang w:eastAsia="ar-SA"/>
              </w:rPr>
            </w:pPr>
            <w:r>
              <w:rPr>
                <w:color w:val="auto"/>
                <w:szCs w:val="28"/>
              </w:rPr>
              <w:t>Деятельность человека весной.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53</w:t>
            </w:r>
          </w:p>
        </w:tc>
        <w:tc>
          <w:tcPr>
            <w:tcW w:w="7938" w:type="dxa"/>
          </w:tcPr>
          <w:p w:rsidR="008614C3" w:rsidRDefault="002204B7">
            <w:pPr>
              <w:spacing w:line="240" w:lineRule="auto"/>
              <w:ind w:firstLine="0"/>
              <w:jc w:val="left"/>
              <w:rPr>
                <w:lang w:eastAsia="ar-SA"/>
              </w:rPr>
            </w:pPr>
            <w:r>
              <w:rPr>
                <w:bCs/>
                <w:color w:val="auto"/>
                <w:szCs w:val="28"/>
              </w:rPr>
              <w:t xml:space="preserve">Представление о птице. </w:t>
            </w:r>
            <w:r>
              <w:rPr>
                <w:bCs/>
                <w:szCs w:val="28"/>
              </w:rPr>
              <w:t>Знание строения птицы.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54</w:t>
            </w:r>
          </w:p>
        </w:tc>
        <w:tc>
          <w:tcPr>
            <w:tcW w:w="7938" w:type="dxa"/>
          </w:tcPr>
          <w:p w:rsidR="008614C3" w:rsidRDefault="002204B7">
            <w:pPr>
              <w:spacing w:line="240" w:lineRule="auto"/>
              <w:ind w:firstLine="0"/>
              <w:jc w:val="left"/>
              <w:rPr>
                <w:lang w:eastAsia="ar-SA"/>
              </w:rPr>
            </w:pPr>
            <w:r>
              <w:rPr>
                <w:bCs/>
                <w:color w:val="auto"/>
                <w:szCs w:val="28"/>
              </w:rPr>
              <w:t>Представление о домашних птицах (гусь, индюк)</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55</w:t>
            </w:r>
          </w:p>
        </w:tc>
        <w:tc>
          <w:tcPr>
            <w:tcW w:w="7938" w:type="dxa"/>
          </w:tcPr>
          <w:p w:rsidR="008614C3" w:rsidRDefault="002204B7">
            <w:pPr>
              <w:spacing w:line="240" w:lineRule="auto"/>
              <w:ind w:firstLine="0"/>
              <w:jc w:val="left"/>
              <w:rPr>
                <w:lang w:eastAsia="ar-SA"/>
              </w:rPr>
            </w:pPr>
            <w:r>
              <w:rPr>
                <w:bCs/>
                <w:color w:val="auto"/>
                <w:szCs w:val="28"/>
              </w:rPr>
              <w:t>Перелётные птицы: дикая утка.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56</w:t>
            </w:r>
          </w:p>
        </w:tc>
        <w:tc>
          <w:tcPr>
            <w:tcW w:w="7938" w:type="dxa"/>
          </w:tcPr>
          <w:p w:rsidR="008614C3" w:rsidRDefault="002204B7">
            <w:pPr>
              <w:spacing w:line="240" w:lineRule="auto"/>
              <w:ind w:firstLine="0"/>
              <w:jc w:val="left"/>
              <w:rPr>
                <w:lang w:eastAsia="ar-SA"/>
              </w:rPr>
            </w:pPr>
            <w:r>
              <w:rPr>
                <w:bCs/>
                <w:color w:val="auto"/>
                <w:szCs w:val="28"/>
              </w:rPr>
              <w:t>Перелётные птицы: ласточка.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57</w:t>
            </w:r>
          </w:p>
        </w:tc>
        <w:tc>
          <w:tcPr>
            <w:tcW w:w="7938" w:type="dxa"/>
          </w:tcPr>
          <w:p w:rsidR="008614C3" w:rsidRDefault="002204B7">
            <w:pPr>
              <w:spacing w:line="240" w:lineRule="auto"/>
              <w:ind w:firstLine="0"/>
              <w:jc w:val="left"/>
              <w:rPr>
                <w:lang w:eastAsia="ar-SA"/>
              </w:rPr>
            </w:pPr>
            <w:r>
              <w:rPr>
                <w:bCs/>
                <w:color w:val="auto"/>
                <w:szCs w:val="28"/>
              </w:rPr>
              <w:t>Перелётные птицы: грач.</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58</w:t>
            </w:r>
          </w:p>
        </w:tc>
        <w:tc>
          <w:tcPr>
            <w:tcW w:w="7938" w:type="dxa"/>
          </w:tcPr>
          <w:p w:rsidR="008614C3" w:rsidRDefault="002204B7">
            <w:pPr>
              <w:spacing w:line="240" w:lineRule="auto"/>
              <w:ind w:firstLine="0"/>
              <w:jc w:val="left"/>
              <w:rPr>
                <w:lang w:eastAsia="ar-SA"/>
              </w:rPr>
            </w:pPr>
            <w:r>
              <w:rPr>
                <w:bCs/>
                <w:color w:val="auto"/>
                <w:szCs w:val="28"/>
              </w:rPr>
              <w:t>Представление о водоплавающих птицах (лебедь).</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59</w:t>
            </w:r>
          </w:p>
        </w:tc>
        <w:tc>
          <w:tcPr>
            <w:tcW w:w="7938" w:type="dxa"/>
          </w:tcPr>
          <w:p w:rsidR="008614C3" w:rsidRDefault="002204B7">
            <w:pPr>
              <w:spacing w:line="240" w:lineRule="auto"/>
              <w:ind w:firstLine="0"/>
              <w:jc w:val="left"/>
              <w:rPr>
                <w:lang w:eastAsia="ar-SA"/>
              </w:rPr>
            </w:pPr>
            <w:r>
              <w:rPr>
                <w:bCs/>
                <w:color w:val="auto"/>
                <w:szCs w:val="28"/>
              </w:rPr>
              <w:t>Представление о водоплавающих птицах (утка, гусь).</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60</w:t>
            </w:r>
          </w:p>
        </w:tc>
        <w:tc>
          <w:tcPr>
            <w:tcW w:w="7938" w:type="dxa"/>
          </w:tcPr>
          <w:p w:rsidR="008614C3" w:rsidRDefault="002204B7">
            <w:pPr>
              <w:spacing w:line="240" w:lineRule="auto"/>
              <w:ind w:firstLine="0"/>
              <w:jc w:val="left"/>
              <w:rPr>
                <w:lang w:eastAsia="ar-SA"/>
              </w:rPr>
            </w:pPr>
            <w:r>
              <w:rPr>
                <w:bCs/>
                <w:color w:val="auto"/>
                <w:szCs w:val="28"/>
              </w:rPr>
              <w:t>Представление о речных рыбах (сом, окунь, щука).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61</w:t>
            </w:r>
          </w:p>
        </w:tc>
        <w:tc>
          <w:tcPr>
            <w:tcW w:w="7938" w:type="dxa"/>
          </w:tcPr>
          <w:p w:rsidR="008614C3" w:rsidRDefault="002204B7">
            <w:pPr>
              <w:spacing w:line="240" w:lineRule="auto"/>
              <w:ind w:firstLine="0"/>
              <w:jc w:val="left"/>
              <w:rPr>
                <w:lang w:eastAsia="ar-SA"/>
              </w:rPr>
            </w:pPr>
            <w:r>
              <w:rPr>
                <w:bCs/>
                <w:color w:val="auto"/>
                <w:szCs w:val="28"/>
              </w:rPr>
              <w:t>Представление о насекомых (пчела).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62</w:t>
            </w:r>
          </w:p>
        </w:tc>
        <w:tc>
          <w:tcPr>
            <w:tcW w:w="7938" w:type="dxa"/>
          </w:tcPr>
          <w:p w:rsidR="008614C3" w:rsidRDefault="002204B7">
            <w:pPr>
              <w:spacing w:line="240" w:lineRule="auto"/>
              <w:ind w:firstLine="0"/>
              <w:jc w:val="left"/>
              <w:rPr>
                <w:lang w:eastAsia="ar-SA"/>
              </w:rPr>
            </w:pPr>
            <w:r>
              <w:rPr>
                <w:bCs/>
                <w:color w:val="auto"/>
                <w:szCs w:val="28"/>
              </w:rPr>
              <w:t>Представление о насекомых (муха, комар).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63</w:t>
            </w:r>
          </w:p>
        </w:tc>
        <w:tc>
          <w:tcPr>
            <w:tcW w:w="7938" w:type="dxa"/>
          </w:tcPr>
          <w:p w:rsidR="008614C3" w:rsidRDefault="002204B7">
            <w:pPr>
              <w:spacing w:line="240" w:lineRule="auto"/>
              <w:ind w:firstLine="0"/>
              <w:jc w:val="left"/>
              <w:rPr>
                <w:lang w:eastAsia="ar-SA"/>
              </w:rPr>
            </w:pPr>
            <w:r>
              <w:rPr>
                <w:rFonts w:eastAsia="Malgun Gothic"/>
                <w:color w:val="auto"/>
                <w:szCs w:val="28"/>
              </w:rPr>
              <w:t>Представление о ягодах (клубника).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64</w:t>
            </w:r>
          </w:p>
        </w:tc>
        <w:tc>
          <w:tcPr>
            <w:tcW w:w="7938" w:type="dxa"/>
          </w:tcPr>
          <w:p w:rsidR="008614C3" w:rsidRDefault="002204B7">
            <w:pPr>
              <w:spacing w:line="240" w:lineRule="auto"/>
              <w:ind w:firstLine="0"/>
              <w:jc w:val="left"/>
              <w:rPr>
                <w:lang w:eastAsia="ar-SA"/>
              </w:rPr>
            </w:pPr>
            <w:r>
              <w:rPr>
                <w:rFonts w:eastAsia="Malgun Gothic"/>
                <w:color w:val="auto"/>
                <w:szCs w:val="28"/>
              </w:rPr>
              <w:t>Представление о ягодах (смородина).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65</w:t>
            </w:r>
          </w:p>
        </w:tc>
        <w:tc>
          <w:tcPr>
            <w:tcW w:w="7938" w:type="dxa"/>
          </w:tcPr>
          <w:p w:rsidR="008614C3" w:rsidRDefault="002204B7">
            <w:pPr>
              <w:spacing w:line="240" w:lineRule="auto"/>
              <w:ind w:firstLine="0"/>
              <w:jc w:val="left"/>
              <w:rPr>
                <w:lang w:eastAsia="ar-SA"/>
              </w:rPr>
            </w:pPr>
            <w:r>
              <w:rPr>
                <w:rFonts w:eastAsia="Malgun Gothic"/>
                <w:color w:val="auto"/>
                <w:szCs w:val="28"/>
              </w:rPr>
              <w:t>Представление о дикорастущих цветах (ромашка, колокольчик).</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66</w:t>
            </w:r>
          </w:p>
        </w:tc>
        <w:tc>
          <w:tcPr>
            <w:tcW w:w="7938" w:type="dxa"/>
          </w:tcPr>
          <w:p w:rsidR="008614C3" w:rsidRDefault="002204B7">
            <w:pPr>
              <w:spacing w:line="240" w:lineRule="auto"/>
              <w:ind w:firstLine="0"/>
              <w:jc w:val="left"/>
              <w:rPr>
                <w:lang w:eastAsia="ar-SA"/>
              </w:rPr>
            </w:pPr>
            <w:r>
              <w:rPr>
                <w:rFonts w:eastAsia="Malgun Gothic"/>
                <w:color w:val="auto"/>
                <w:szCs w:val="28"/>
              </w:rPr>
              <w:t>Представление о дикорастущих цветах (ландыш).</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67</w:t>
            </w:r>
          </w:p>
        </w:tc>
        <w:tc>
          <w:tcPr>
            <w:tcW w:w="7938" w:type="dxa"/>
          </w:tcPr>
          <w:p w:rsidR="008614C3" w:rsidRDefault="002204B7">
            <w:pPr>
              <w:spacing w:line="240" w:lineRule="auto"/>
              <w:ind w:firstLine="0"/>
              <w:jc w:val="left"/>
              <w:rPr>
                <w:lang w:eastAsia="ar-SA"/>
              </w:rPr>
            </w:pPr>
            <w:r>
              <w:rPr>
                <w:rFonts w:eastAsia="Malgun Gothic"/>
                <w:color w:val="auto"/>
                <w:szCs w:val="28"/>
              </w:rPr>
              <w:t>Природные явления летом. Радуга, туман, гроза.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68</w:t>
            </w:r>
          </w:p>
        </w:tc>
        <w:tc>
          <w:tcPr>
            <w:tcW w:w="7938" w:type="dxa"/>
          </w:tcPr>
          <w:p w:rsidR="008614C3" w:rsidRDefault="002204B7">
            <w:pPr>
              <w:spacing w:line="240" w:lineRule="auto"/>
              <w:ind w:firstLine="0"/>
              <w:jc w:val="left"/>
              <w:rPr>
                <w:rFonts w:eastAsia="Malgun Gothic"/>
                <w:color w:val="auto"/>
                <w:szCs w:val="28"/>
              </w:rPr>
            </w:pPr>
            <w:r>
              <w:rPr>
                <w:rFonts w:eastAsia="Malgun Gothic"/>
                <w:color w:val="auto"/>
                <w:szCs w:val="28"/>
              </w:rPr>
              <w:t>Повторение изученного.</w:t>
            </w:r>
          </w:p>
        </w:tc>
        <w:tc>
          <w:tcPr>
            <w:tcW w:w="1134" w:type="dxa"/>
          </w:tcPr>
          <w:p w:rsidR="008614C3" w:rsidRDefault="002204B7">
            <w:pPr>
              <w:spacing w:line="240" w:lineRule="auto"/>
              <w:ind w:firstLine="0"/>
              <w:jc w:val="center"/>
              <w:rPr>
                <w:lang w:eastAsia="ar-SA"/>
              </w:rPr>
            </w:pPr>
            <w:r>
              <w:rPr>
                <w:lang w:eastAsia="ar-SA"/>
              </w:rPr>
              <w:t>1</w:t>
            </w:r>
          </w:p>
        </w:tc>
      </w:tr>
    </w:tbl>
    <w:p w:rsidR="008614C3" w:rsidRDefault="008614C3">
      <w:pPr>
        <w:spacing w:line="240" w:lineRule="auto"/>
        <w:ind w:firstLine="0"/>
        <w:jc w:val="center"/>
        <w:rPr>
          <w:rFonts w:eastAsia="Courier New"/>
          <w:b/>
          <w:szCs w:val="28"/>
        </w:rPr>
      </w:pPr>
    </w:p>
    <w:p w:rsidR="008614C3" w:rsidRDefault="002204B7">
      <w:pPr>
        <w:spacing w:line="240" w:lineRule="auto"/>
        <w:ind w:firstLine="0"/>
        <w:jc w:val="center"/>
        <w:rPr>
          <w:b/>
          <w:color w:val="auto"/>
          <w:szCs w:val="28"/>
          <w:lang w:eastAsia="ar-SA"/>
        </w:rPr>
      </w:pPr>
      <w:r>
        <w:rPr>
          <w:b/>
          <w:color w:val="auto"/>
          <w:szCs w:val="28"/>
          <w:lang w:eastAsia="ar-SA"/>
        </w:rPr>
        <w:t>Человек – 68 часов, 2 часа в неделю</w:t>
      </w:r>
    </w:p>
    <w:p w:rsidR="008614C3" w:rsidRDefault="008614C3">
      <w:pPr>
        <w:spacing w:line="240" w:lineRule="auto"/>
        <w:ind w:firstLine="0"/>
        <w:jc w:val="center"/>
        <w:rPr>
          <w:rFonts w:eastAsiaTheme="minorHAnsi"/>
          <w:b/>
          <w:bCs/>
          <w:iCs/>
          <w:color w:val="auto"/>
          <w:szCs w:val="28"/>
          <w:lang w:eastAsia="en-US"/>
        </w:rPr>
      </w:pPr>
    </w:p>
    <w:tbl>
      <w:tblPr>
        <w:tblStyle w:val="aff4"/>
        <w:tblW w:w="9606" w:type="dxa"/>
        <w:tblLook w:val="04A0" w:firstRow="1" w:lastRow="0" w:firstColumn="1" w:lastColumn="0" w:noHBand="0" w:noVBand="1"/>
      </w:tblPr>
      <w:tblGrid>
        <w:gridCol w:w="594"/>
        <w:gridCol w:w="7878"/>
        <w:gridCol w:w="1134"/>
      </w:tblGrid>
      <w:tr w:rsidR="008614C3">
        <w:tc>
          <w:tcPr>
            <w:tcW w:w="594" w:type="dxa"/>
          </w:tcPr>
          <w:p w:rsidR="008614C3" w:rsidRDefault="002204B7">
            <w:pPr>
              <w:spacing w:line="240" w:lineRule="auto"/>
              <w:ind w:left="-112" w:right="-111" w:firstLine="0"/>
              <w:jc w:val="center"/>
              <w:rPr>
                <w:b/>
                <w:szCs w:val="28"/>
              </w:rPr>
            </w:pPr>
            <w:r>
              <w:rPr>
                <w:b/>
                <w:szCs w:val="28"/>
              </w:rPr>
              <w:t>№ п/п</w:t>
            </w:r>
          </w:p>
        </w:tc>
        <w:tc>
          <w:tcPr>
            <w:tcW w:w="7878" w:type="dxa"/>
          </w:tcPr>
          <w:p w:rsidR="008614C3" w:rsidRDefault="002204B7">
            <w:pPr>
              <w:spacing w:line="240" w:lineRule="auto"/>
              <w:ind w:left="-112" w:right="-111" w:firstLine="0"/>
              <w:jc w:val="center"/>
              <w:rPr>
                <w:b/>
                <w:szCs w:val="28"/>
              </w:rPr>
            </w:pPr>
            <w:r>
              <w:rPr>
                <w:b/>
                <w:szCs w:val="28"/>
              </w:rPr>
              <w:t>Тема урока</w:t>
            </w:r>
          </w:p>
        </w:tc>
        <w:tc>
          <w:tcPr>
            <w:tcW w:w="1134" w:type="dxa"/>
          </w:tcPr>
          <w:p w:rsidR="008614C3" w:rsidRDefault="002204B7">
            <w:pPr>
              <w:spacing w:line="240" w:lineRule="auto"/>
              <w:ind w:left="-112" w:right="-111" w:firstLine="0"/>
              <w:jc w:val="center"/>
              <w:rPr>
                <w:b/>
                <w:szCs w:val="28"/>
              </w:rPr>
            </w:pPr>
            <w:r>
              <w:rPr>
                <w:b/>
                <w:szCs w:val="28"/>
              </w:rPr>
              <w:t>Кол-во часов</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color w:val="auto"/>
                <w:szCs w:val="28"/>
                <w:lang w:eastAsia="ar-SA"/>
              </w:rPr>
              <w:t xml:space="preserve">Представления о себе </w:t>
            </w:r>
          </w:p>
        </w:tc>
      </w:tr>
      <w:tr w:rsidR="008614C3">
        <w:tc>
          <w:tcPr>
            <w:tcW w:w="594" w:type="dxa"/>
          </w:tcPr>
          <w:p w:rsidR="008614C3" w:rsidRDefault="002204B7">
            <w:pPr>
              <w:spacing w:line="240" w:lineRule="auto"/>
              <w:ind w:firstLine="0"/>
              <w:jc w:val="center"/>
              <w:rPr>
                <w:lang w:eastAsia="ar-SA"/>
              </w:rPr>
            </w:pPr>
            <w:r>
              <w:rPr>
                <w:lang w:eastAsia="ar-SA"/>
              </w:rPr>
              <w:lastRenderedPageBreak/>
              <w:t>1</w:t>
            </w:r>
          </w:p>
        </w:tc>
        <w:tc>
          <w:tcPr>
            <w:tcW w:w="7878" w:type="dxa"/>
          </w:tcPr>
          <w:p w:rsidR="008614C3" w:rsidRDefault="002204B7">
            <w:pPr>
              <w:spacing w:line="240" w:lineRule="auto"/>
              <w:ind w:firstLine="0"/>
              <w:rPr>
                <w:lang w:eastAsia="ar-SA"/>
              </w:rPr>
            </w:pPr>
            <w:r>
              <w:rPr>
                <w:color w:val="auto"/>
                <w:szCs w:val="28"/>
                <w:lang w:eastAsia="ar-SA"/>
              </w:rPr>
              <w:t>Знакомство. Сюжетно – ролевая игра «Будем знакомы!»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2</w:t>
            </w:r>
          </w:p>
        </w:tc>
        <w:tc>
          <w:tcPr>
            <w:tcW w:w="7878" w:type="dxa"/>
          </w:tcPr>
          <w:p w:rsidR="008614C3" w:rsidRDefault="002204B7">
            <w:pPr>
              <w:spacing w:line="240" w:lineRule="auto"/>
              <w:ind w:firstLine="0"/>
              <w:rPr>
                <w:lang w:eastAsia="ar-SA"/>
              </w:rPr>
            </w:pPr>
            <w:r>
              <w:rPr>
                <w:bCs/>
                <w:color w:val="auto"/>
                <w:szCs w:val="28"/>
                <w:lang w:eastAsia="ar-SA"/>
              </w:rPr>
              <w:t>Называние своего имени, фамилии. Сюжетно – ролевая игра «Кто 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3</w:t>
            </w:r>
          </w:p>
        </w:tc>
        <w:tc>
          <w:tcPr>
            <w:tcW w:w="7878" w:type="dxa"/>
          </w:tcPr>
          <w:p w:rsidR="008614C3" w:rsidRDefault="002204B7">
            <w:pPr>
              <w:spacing w:line="240" w:lineRule="auto"/>
              <w:ind w:firstLine="0"/>
              <w:rPr>
                <w:lang w:eastAsia="ar-SA"/>
              </w:rPr>
            </w:pPr>
            <w:r>
              <w:rPr>
                <w:bCs/>
                <w:szCs w:val="28"/>
                <w:lang w:eastAsia="ar-SA"/>
              </w:rPr>
              <w:t>Правила поведения в школе, на улице.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w:t>
            </w:r>
          </w:p>
        </w:tc>
        <w:tc>
          <w:tcPr>
            <w:tcW w:w="7878" w:type="dxa"/>
          </w:tcPr>
          <w:p w:rsidR="008614C3" w:rsidRDefault="002204B7">
            <w:pPr>
              <w:spacing w:line="240" w:lineRule="auto"/>
              <w:ind w:firstLine="0"/>
              <w:rPr>
                <w:lang w:eastAsia="ar-SA"/>
              </w:rPr>
            </w:pPr>
            <w:r>
              <w:rPr>
                <w:color w:val="auto"/>
                <w:szCs w:val="28"/>
                <w:lang w:eastAsia="ar-SA"/>
              </w:rPr>
              <w:t>Правила поведения с детьми и взрослыми.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bCs/>
                <w:color w:val="auto"/>
                <w:szCs w:val="28"/>
                <w:lang w:eastAsia="ar-SA"/>
              </w:rPr>
              <w:t xml:space="preserve">Семья </w:t>
            </w:r>
          </w:p>
        </w:tc>
      </w:tr>
      <w:tr w:rsidR="008614C3">
        <w:tc>
          <w:tcPr>
            <w:tcW w:w="594" w:type="dxa"/>
          </w:tcPr>
          <w:p w:rsidR="008614C3" w:rsidRDefault="002204B7">
            <w:pPr>
              <w:spacing w:line="240" w:lineRule="auto"/>
              <w:ind w:firstLine="0"/>
              <w:jc w:val="center"/>
              <w:rPr>
                <w:lang w:eastAsia="ar-SA"/>
              </w:rPr>
            </w:pPr>
            <w:r>
              <w:rPr>
                <w:lang w:eastAsia="ar-SA"/>
              </w:rPr>
              <w:t>5</w:t>
            </w:r>
          </w:p>
        </w:tc>
        <w:tc>
          <w:tcPr>
            <w:tcW w:w="7878" w:type="dxa"/>
          </w:tcPr>
          <w:p w:rsidR="008614C3" w:rsidRDefault="002204B7">
            <w:pPr>
              <w:spacing w:line="240" w:lineRule="auto"/>
              <w:ind w:firstLine="0"/>
              <w:rPr>
                <w:lang w:eastAsia="ar-SA"/>
              </w:rPr>
            </w:pPr>
            <w:r>
              <w:rPr>
                <w:bCs/>
                <w:color w:val="auto"/>
                <w:szCs w:val="28"/>
                <w:lang w:eastAsia="ar-SA"/>
              </w:rPr>
              <w:t>Члены семьи: мама, папа. Различение родителей по фотографиям.</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w:t>
            </w:r>
          </w:p>
        </w:tc>
        <w:tc>
          <w:tcPr>
            <w:tcW w:w="7878" w:type="dxa"/>
          </w:tcPr>
          <w:p w:rsidR="008614C3" w:rsidRDefault="002204B7">
            <w:pPr>
              <w:spacing w:line="240" w:lineRule="auto"/>
              <w:ind w:firstLine="0"/>
              <w:rPr>
                <w:lang w:eastAsia="ar-SA"/>
              </w:rPr>
            </w:pPr>
            <w:r>
              <w:rPr>
                <w:bCs/>
                <w:color w:val="auto"/>
                <w:szCs w:val="28"/>
                <w:lang w:eastAsia="ar-SA"/>
              </w:rPr>
              <w:t>Узнавание и называние имени родителей.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7</w:t>
            </w:r>
          </w:p>
        </w:tc>
        <w:tc>
          <w:tcPr>
            <w:tcW w:w="7878" w:type="dxa"/>
          </w:tcPr>
          <w:p w:rsidR="008614C3" w:rsidRDefault="002204B7">
            <w:pPr>
              <w:spacing w:line="240" w:lineRule="auto"/>
              <w:ind w:firstLine="0"/>
              <w:rPr>
                <w:lang w:eastAsia="ar-SA"/>
              </w:rPr>
            </w:pPr>
            <w:r>
              <w:rPr>
                <w:bCs/>
                <w:color w:val="auto"/>
                <w:szCs w:val="28"/>
                <w:lang w:eastAsia="ar-SA"/>
              </w:rPr>
              <w:t>Члены семьи: брат, сестра, бабушка, дедушка. Различение родственников по фотографиям.</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bCs/>
                <w:color w:val="auto"/>
                <w:szCs w:val="28"/>
                <w:lang w:eastAsia="ar-SA"/>
              </w:rPr>
              <w:t>Гигиена тела</w:t>
            </w:r>
          </w:p>
        </w:tc>
      </w:tr>
      <w:tr w:rsidR="008614C3">
        <w:tc>
          <w:tcPr>
            <w:tcW w:w="594" w:type="dxa"/>
          </w:tcPr>
          <w:p w:rsidR="008614C3" w:rsidRDefault="002204B7">
            <w:pPr>
              <w:spacing w:line="240" w:lineRule="auto"/>
              <w:ind w:firstLine="0"/>
              <w:jc w:val="center"/>
              <w:rPr>
                <w:lang w:eastAsia="ar-SA"/>
              </w:rPr>
            </w:pPr>
            <w:r>
              <w:rPr>
                <w:lang w:eastAsia="ar-SA"/>
              </w:rPr>
              <w:t>8</w:t>
            </w:r>
          </w:p>
        </w:tc>
        <w:tc>
          <w:tcPr>
            <w:tcW w:w="7878" w:type="dxa"/>
          </w:tcPr>
          <w:p w:rsidR="008614C3" w:rsidRDefault="002204B7">
            <w:pPr>
              <w:spacing w:line="240" w:lineRule="auto"/>
              <w:ind w:firstLine="0"/>
              <w:rPr>
                <w:lang w:eastAsia="ar-SA"/>
              </w:rPr>
            </w:pPr>
            <w:r>
              <w:rPr>
                <w:bCs/>
                <w:color w:val="auto"/>
                <w:szCs w:val="28"/>
                <w:lang w:eastAsia="ar-SA"/>
              </w:rPr>
              <w:t>Экскурсия в места общественного пользования в школе (умывалка, туалет).</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9</w:t>
            </w:r>
          </w:p>
        </w:tc>
        <w:tc>
          <w:tcPr>
            <w:tcW w:w="7878" w:type="dxa"/>
          </w:tcPr>
          <w:p w:rsidR="008614C3" w:rsidRDefault="002204B7">
            <w:pPr>
              <w:spacing w:line="240" w:lineRule="auto"/>
              <w:ind w:firstLine="0"/>
              <w:rPr>
                <w:lang w:eastAsia="ar-SA"/>
              </w:rPr>
            </w:pPr>
            <w:r>
              <w:rPr>
                <w:bCs/>
                <w:color w:val="auto"/>
                <w:szCs w:val="28"/>
                <w:lang w:eastAsia="ar-SA"/>
              </w:rPr>
              <w:t>Гигиена тела.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10</w:t>
            </w:r>
          </w:p>
        </w:tc>
        <w:tc>
          <w:tcPr>
            <w:tcW w:w="7878" w:type="dxa"/>
          </w:tcPr>
          <w:p w:rsidR="008614C3" w:rsidRDefault="002204B7">
            <w:pPr>
              <w:spacing w:line="240" w:lineRule="auto"/>
              <w:ind w:firstLine="0"/>
              <w:rPr>
                <w:lang w:eastAsia="ar-SA"/>
              </w:rPr>
            </w:pPr>
            <w:r>
              <w:rPr>
                <w:color w:val="auto"/>
                <w:szCs w:val="28"/>
                <w:lang w:eastAsia="ar-SA"/>
              </w:rPr>
              <w:t>Предметы санитарии и гигиены: мыло, мыльница, полотенце.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11</w:t>
            </w:r>
          </w:p>
        </w:tc>
        <w:tc>
          <w:tcPr>
            <w:tcW w:w="7878" w:type="dxa"/>
          </w:tcPr>
          <w:p w:rsidR="008614C3" w:rsidRDefault="002204B7">
            <w:pPr>
              <w:spacing w:line="240" w:lineRule="auto"/>
              <w:ind w:firstLine="0"/>
              <w:rPr>
                <w:lang w:eastAsia="ar-SA"/>
              </w:rPr>
            </w:pPr>
            <w:r>
              <w:rPr>
                <w:color w:val="auto"/>
                <w:szCs w:val="28"/>
                <w:lang w:eastAsia="ar-SA"/>
              </w:rPr>
              <w:t>Предметы санитарии и гигиены: расческа, зубная щетка, зубная паста.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12</w:t>
            </w:r>
          </w:p>
        </w:tc>
        <w:tc>
          <w:tcPr>
            <w:tcW w:w="7878" w:type="dxa"/>
          </w:tcPr>
          <w:p w:rsidR="008614C3" w:rsidRDefault="002204B7">
            <w:pPr>
              <w:spacing w:line="240" w:lineRule="auto"/>
              <w:ind w:firstLine="0"/>
              <w:rPr>
                <w:lang w:eastAsia="ar-SA"/>
              </w:rPr>
            </w:pPr>
            <w:r>
              <w:rPr>
                <w:bCs/>
                <w:color w:val="auto"/>
                <w:szCs w:val="28"/>
                <w:lang w:eastAsia="ar-SA"/>
              </w:rPr>
              <w:t>Как правильно мыть руки.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13</w:t>
            </w:r>
          </w:p>
        </w:tc>
        <w:tc>
          <w:tcPr>
            <w:tcW w:w="7878" w:type="dxa"/>
          </w:tcPr>
          <w:p w:rsidR="008614C3" w:rsidRDefault="002204B7">
            <w:pPr>
              <w:spacing w:line="240" w:lineRule="auto"/>
              <w:ind w:firstLine="0"/>
              <w:rPr>
                <w:lang w:eastAsia="ar-SA"/>
              </w:rPr>
            </w:pPr>
            <w:r>
              <w:rPr>
                <w:bCs/>
                <w:color w:val="auto"/>
                <w:szCs w:val="28"/>
                <w:lang w:eastAsia="ar-SA"/>
              </w:rPr>
              <w:t>Соблюдение последовательности при мытье и вытирании рук.</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14</w:t>
            </w:r>
          </w:p>
        </w:tc>
        <w:tc>
          <w:tcPr>
            <w:tcW w:w="7878" w:type="dxa"/>
          </w:tcPr>
          <w:p w:rsidR="008614C3" w:rsidRDefault="002204B7">
            <w:pPr>
              <w:spacing w:line="240" w:lineRule="auto"/>
              <w:ind w:firstLine="0"/>
              <w:rPr>
                <w:lang w:eastAsia="ar-SA"/>
              </w:rPr>
            </w:pPr>
            <w:r>
              <w:rPr>
                <w:bCs/>
                <w:szCs w:val="28"/>
                <w:lang w:eastAsia="ar-SA"/>
              </w:rPr>
              <w:t>Практическое занятие – как мыть руки.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15</w:t>
            </w:r>
          </w:p>
        </w:tc>
        <w:tc>
          <w:tcPr>
            <w:tcW w:w="7878" w:type="dxa"/>
          </w:tcPr>
          <w:p w:rsidR="008614C3" w:rsidRDefault="002204B7">
            <w:pPr>
              <w:spacing w:line="240" w:lineRule="auto"/>
              <w:ind w:firstLine="0"/>
              <w:rPr>
                <w:lang w:eastAsia="ar-SA"/>
              </w:rPr>
            </w:pPr>
            <w:r>
              <w:rPr>
                <w:bCs/>
                <w:szCs w:val="28"/>
                <w:lang w:eastAsia="ar-SA"/>
              </w:rPr>
              <w:t>Просмотр мультфильма по произведению К.Чуковского «Мойдодыр».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bCs/>
                <w:szCs w:val="28"/>
                <w:lang w:eastAsia="ar-SA"/>
              </w:rPr>
              <w:t xml:space="preserve">Туалет </w:t>
            </w:r>
          </w:p>
        </w:tc>
      </w:tr>
      <w:tr w:rsidR="008614C3">
        <w:tc>
          <w:tcPr>
            <w:tcW w:w="594" w:type="dxa"/>
          </w:tcPr>
          <w:p w:rsidR="008614C3" w:rsidRDefault="002204B7">
            <w:pPr>
              <w:spacing w:line="240" w:lineRule="auto"/>
              <w:ind w:firstLine="0"/>
              <w:jc w:val="center"/>
              <w:rPr>
                <w:lang w:eastAsia="ar-SA"/>
              </w:rPr>
            </w:pPr>
            <w:r>
              <w:rPr>
                <w:lang w:eastAsia="ar-SA"/>
              </w:rPr>
              <w:t>16</w:t>
            </w:r>
          </w:p>
        </w:tc>
        <w:tc>
          <w:tcPr>
            <w:tcW w:w="7878" w:type="dxa"/>
          </w:tcPr>
          <w:p w:rsidR="008614C3" w:rsidRDefault="002204B7">
            <w:pPr>
              <w:spacing w:line="240" w:lineRule="auto"/>
              <w:ind w:firstLine="0"/>
              <w:rPr>
                <w:lang w:eastAsia="ar-SA"/>
              </w:rPr>
            </w:pPr>
            <w:r>
              <w:rPr>
                <w:bCs/>
                <w:color w:val="auto"/>
                <w:szCs w:val="28"/>
                <w:lang w:eastAsia="ar-SA"/>
              </w:rPr>
              <w:t>Экскурсия в места общественного пользования в школе (умывалка, туалет).</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17</w:t>
            </w:r>
          </w:p>
        </w:tc>
        <w:tc>
          <w:tcPr>
            <w:tcW w:w="7878" w:type="dxa"/>
          </w:tcPr>
          <w:p w:rsidR="008614C3" w:rsidRDefault="002204B7">
            <w:pPr>
              <w:spacing w:line="240" w:lineRule="auto"/>
              <w:ind w:firstLine="0"/>
              <w:rPr>
                <w:lang w:eastAsia="ar-SA"/>
              </w:rPr>
            </w:pPr>
            <w:r>
              <w:rPr>
                <w:bCs/>
                <w:color w:val="auto"/>
                <w:szCs w:val="28"/>
                <w:lang w:eastAsia="ar-SA"/>
              </w:rPr>
              <w:t>Правила пользования туалетом.</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18</w:t>
            </w:r>
          </w:p>
        </w:tc>
        <w:tc>
          <w:tcPr>
            <w:tcW w:w="7878" w:type="dxa"/>
          </w:tcPr>
          <w:p w:rsidR="008614C3" w:rsidRDefault="002204B7">
            <w:pPr>
              <w:spacing w:line="240" w:lineRule="auto"/>
              <w:ind w:firstLine="0"/>
              <w:rPr>
                <w:lang w:eastAsia="ar-SA"/>
              </w:rPr>
            </w:pPr>
            <w:r>
              <w:rPr>
                <w:bCs/>
                <w:color w:val="auto"/>
                <w:szCs w:val="28"/>
                <w:lang w:eastAsia="ar-SA"/>
              </w:rPr>
              <w:t>Сидение на унитазе ( приучение).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19</w:t>
            </w:r>
          </w:p>
        </w:tc>
        <w:tc>
          <w:tcPr>
            <w:tcW w:w="7878" w:type="dxa"/>
          </w:tcPr>
          <w:p w:rsidR="008614C3" w:rsidRDefault="002204B7">
            <w:pPr>
              <w:spacing w:line="240" w:lineRule="auto"/>
              <w:ind w:firstLine="0"/>
              <w:rPr>
                <w:lang w:eastAsia="ar-SA"/>
              </w:rPr>
            </w:pPr>
            <w:r>
              <w:rPr>
                <w:bCs/>
                <w:color w:val="auto"/>
                <w:szCs w:val="28"/>
                <w:lang w:eastAsia="ar-SA"/>
              </w:rPr>
              <w:t>Последовательность действий в туалете.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20</w:t>
            </w:r>
          </w:p>
        </w:tc>
        <w:tc>
          <w:tcPr>
            <w:tcW w:w="7878" w:type="dxa"/>
          </w:tcPr>
          <w:p w:rsidR="008614C3" w:rsidRDefault="002204B7">
            <w:pPr>
              <w:spacing w:line="240" w:lineRule="auto"/>
              <w:ind w:firstLine="0"/>
              <w:rPr>
                <w:lang w:eastAsia="ar-SA"/>
              </w:rPr>
            </w:pPr>
            <w:r>
              <w:rPr>
                <w:bCs/>
                <w:color w:val="auto"/>
                <w:szCs w:val="28"/>
                <w:lang w:eastAsia="ar-SA"/>
              </w:rPr>
              <w:t>Практическое занятие «Соблюдение последовательности действий в туалете».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color w:val="auto"/>
                <w:szCs w:val="28"/>
                <w:lang w:eastAsia="ar-SA"/>
              </w:rPr>
              <w:t>Обращение с одеждой</w:t>
            </w:r>
          </w:p>
        </w:tc>
      </w:tr>
      <w:tr w:rsidR="008614C3">
        <w:tc>
          <w:tcPr>
            <w:tcW w:w="594" w:type="dxa"/>
          </w:tcPr>
          <w:p w:rsidR="008614C3" w:rsidRDefault="002204B7">
            <w:pPr>
              <w:spacing w:line="240" w:lineRule="auto"/>
              <w:ind w:firstLine="0"/>
              <w:jc w:val="center"/>
              <w:rPr>
                <w:lang w:eastAsia="ar-SA"/>
              </w:rPr>
            </w:pPr>
            <w:r>
              <w:rPr>
                <w:lang w:eastAsia="ar-SA"/>
              </w:rPr>
              <w:t>21</w:t>
            </w:r>
          </w:p>
        </w:tc>
        <w:tc>
          <w:tcPr>
            <w:tcW w:w="7878" w:type="dxa"/>
          </w:tcPr>
          <w:p w:rsidR="008614C3" w:rsidRDefault="002204B7">
            <w:pPr>
              <w:spacing w:line="240" w:lineRule="auto"/>
              <w:ind w:firstLine="0"/>
              <w:rPr>
                <w:lang w:eastAsia="ar-SA"/>
              </w:rPr>
            </w:pPr>
            <w:r>
              <w:rPr>
                <w:bCs/>
                <w:color w:val="auto"/>
                <w:szCs w:val="28"/>
                <w:lang w:eastAsia="ar-SA"/>
              </w:rPr>
              <w:t>Одежда. Распознавание и различение одежды среди других предметов.</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22</w:t>
            </w:r>
          </w:p>
        </w:tc>
        <w:tc>
          <w:tcPr>
            <w:tcW w:w="7878" w:type="dxa"/>
          </w:tcPr>
          <w:p w:rsidR="008614C3" w:rsidRDefault="002204B7">
            <w:pPr>
              <w:spacing w:line="240" w:lineRule="auto"/>
              <w:ind w:firstLine="0"/>
              <w:rPr>
                <w:lang w:eastAsia="ar-SA"/>
              </w:rPr>
            </w:pPr>
            <w:r>
              <w:rPr>
                <w:bCs/>
                <w:color w:val="auto"/>
                <w:szCs w:val="28"/>
                <w:lang w:eastAsia="ar-SA"/>
              </w:rPr>
              <w:t>Назначение одежды.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23</w:t>
            </w:r>
          </w:p>
        </w:tc>
        <w:tc>
          <w:tcPr>
            <w:tcW w:w="7878" w:type="dxa"/>
          </w:tcPr>
          <w:p w:rsidR="008614C3" w:rsidRDefault="002204B7">
            <w:pPr>
              <w:spacing w:line="240" w:lineRule="auto"/>
              <w:ind w:firstLine="0"/>
              <w:rPr>
                <w:lang w:eastAsia="ar-SA"/>
              </w:rPr>
            </w:pPr>
            <w:r>
              <w:rPr>
                <w:bCs/>
                <w:color w:val="auto"/>
                <w:szCs w:val="28"/>
                <w:lang w:eastAsia="ar-SA"/>
              </w:rPr>
              <w:t>Узнавание (различение) предметов одежды.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24</w:t>
            </w:r>
          </w:p>
        </w:tc>
        <w:tc>
          <w:tcPr>
            <w:tcW w:w="7878" w:type="dxa"/>
          </w:tcPr>
          <w:p w:rsidR="008614C3" w:rsidRDefault="002204B7">
            <w:pPr>
              <w:spacing w:line="240" w:lineRule="auto"/>
              <w:ind w:firstLine="0"/>
              <w:rPr>
                <w:lang w:eastAsia="ar-SA"/>
              </w:rPr>
            </w:pPr>
            <w:r>
              <w:rPr>
                <w:bCs/>
                <w:color w:val="auto"/>
                <w:szCs w:val="28"/>
                <w:lang w:eastAsia="ar-SA"/>
              </w:rPr>
              <w:t>Школьная форма (брюки, рубашка; блузка, юбка). Мой внешний вид.</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25</w:t>
            </w:r>
          </w:p>
        </w:tc>
        <w:tc>
          <w:tcPr>
            <w:tcW w:w="7878" w:type="dxa"/>
          </w:tcPr>
          <w:p w:rsidR="008614C3" w:rsidRDefault="002204B7">
            <w:pPr>
              <w:spacing w:line="240" w:lineRule="auto"/>
              <w:ind w:firstLine="0"/>
              <w:rPr>
                <w:lang w:eastAsia="ar-SA"/>
              </w:rPr>
            </w:pPr>
            <w:r>
              <w:rPr>
                <w:bCs/>
                <w:color w:val="auto"/>
                <w:szCs w:val="28"/>
                <w:lang w:eastAsia="ar-SA"/>
              </w:rPr>
              <w:t>Школьная форма. Мой внешний вид.</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bCs/>
                <w:color w:val="auto"/>
                <w:szCs w:val="28"/>
                <w:lang w:eastAsia="ar-SA"/>
              </w:rPr>
              <w:t>Прием пищи</w:t>
            </w:r>
          </w:p>
        </w:tc>
      </w:tr>
      <w:tr w:rsidR="008614C3">
        <w:tc>
          <w:tcPr>
            <w:tcW w:w="594" w:type="dxa"/>
          </w:tcPr>
          <w:p w:rsidR="008614C3" w:rsidRDefault="002204B7">
            <w:pPr>
              <w:spacing w:line="240" w:lineRule="auto"/>
              <w:ind w:firstLine="0"/>
              <w:jc w:val="center"/>
              <w:rPr>
                <w:lang w:eastAsia="ar-SA"/>
              </w:rPr>
            </w:pPr>
            <w:r>
              <w:rPr>
                <w:lang w:eastAsia="ar-SA"/>
              </w:rPr>
              <w:t>26</w:t>
            </w:r>
          </w:p>
        </w:tc>
        <w:tc>
          <w:tcPr>
            <w:tcW w:w="7878" w:type="dxa"/>
          </w:tcPr>
          <w:p w:rsidR="008614C3" w:rsidRDefault="002204B7">
            <w:pPr>
              <w:spacing w:line="240" w:lineRule="auto"/>
              <w:ind w:firstLine="0"/>
              <w:rPr>
                <w:lang w:eastAsia="ar-SA"/>
              </w:rPr>
            </w:pPr>
            <w:r>
              <w:rPr>
                <w:bCs/>
                <w:color w:val="auto"/>
                <w:szCs w:val="28"/>
                <w:lang w:eastAsia="ar-SA"/>
              </w:rPr>
              <w:t>Обобщающее понятие «продукты».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27</w:t>
            </w:r>
          </w:p>
        </w:tc>
        <w:tc>
          <w:tcPr>
            <w:tcW w:w="7878" w:type="dxa"/>
          </w:tcPr>
          <w:p w:rsidR="008614C3" w:rsidRDefault="002204B7">
            <w:pPr>
              <w:spacing w:line="240" w:lineRule="auto"/>
              <w:ind w:firstLine="0"/>
              <w:rPr>
                <w:lang w:eastAsia="ar-SA"/>
              </w:rPr>
            </w:pPr>
            <w:r>
              <w:rPr>
                <w:bCs/>
                <w:color w:val="auto"/>
                <w:szCs w:val="28"/>
                <w:lang w:eastAsia="ar-SA"/>
              </w:rPr>
              <w:t>Употребление овощей в пищу.</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28</w:t>
            </w:r>
          </w:p>
        </w:tc>
        <w:tc>
          <w:tcPr>
            <w:tcW w:w="7878" w:type="dxa"/>
          </w:tcPr>
          <w:p w:rsidR="008614C3" w:rsidRDefault="002204B7">
            <w:pPr>
              <w:spacing w:line="240" w:lineRule="auto"/>
              <w:ind w:firstLine="0"/>
              <w:rPr>
                <w:lang w:eastAsia="ar-SA"/>
              </w:rPr>
            </w:pPr>
            <w:r>
              <w:rPr>
                <w:bCs/>
                <w:color w:val="auto"/>
                <w:szCs w:val="28"/>
                <w:lang w:eastAsia="ar-SA"/>
              </w:rPr>
              <w:t>Полезные продукты. Овощи: помидор (цвет, форма, величина).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lastRenderedPageBreak/>
              <w:t>29</w:t>
            </w:r>
          </w:p>
        </w:tc>
        <w:tc>
          <w:tcPr>
            <w:tcW w:w="7878" w:type="dxa"/>
          </w:tcPr>
          <w:p w:rsidR="008614C3" w:rsidRDefault="002204B7">
            <w:pPr>
              <w:spacing w:line="240" w:lineRule="auto"/>
              <w:ind w:firstLine="0"/>
              <w:rPr>
                <w:lang w:eastAsia="ar-SA"/>
              </w:rPr>
            </w:pPr>
            <w:r>
              <w:rPr>
                <w:bCs/>
                <w:color w:val="auto"/>
                <w:szCs w:val="28"/>
                <w:lang w:eastAsia="ar-SA"/>
              </w:rPr>
              <w:t>Полезные продукты. Овощи: огурец (цвет, форма, величина).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30</w:t>
            </w:r>
          </w:p>
        </w:tc>
        <w:tc>
          <w:tcPr>
            <w:tcW w:w="7878" w:type="dxa"/>
          </w:tcPr>
          <w:p w:rsidR="008614C3" w:rsidRDefault="002204B7">
            <w:pPr>
              <w:spacing w:line="240" w:lineRule="auto"/>
              <w:ind w:firstLine="0"/>
              <w:rPr>
                <w:lang w:eastAsia="ar-SA"/>
              </w:rPr>
            </w:pPr>
            <w:r>
              <w:rPr>
                <w:bCs/>
                <w:color w:val="auto"/>
                <w:szCs w:val="28"/>
                <w:lang w:eastAsia="ar-SA"/>
              </w:rPr>
              <w:t>Сравнение помидора, огурца по признакам (цвет, форма, размер).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bCs/>
                <w:color w:val="auto"/>
                <w:szCs w:val="28"/>
                <w:lang w:eastAsia="ar-SA"/>
              </w:rPr>
              <w:t>Представления о себе</w:t>
            </w:r>
          </w:p>
        </w:tc>
      </w:tr>
      <w:tr w:rsidR="008614C3">
        <w:tc>
          <w:tcPr>
            <w:tcW w:w="594" w:type="dxa"/>
          </w:tcPr>
          <w:p w:rsidR="008614C3" w:rsidRDefault="002204B7">
            <w:pPr>
              <w:spacing w:line="240" w:lineRule="auto"/>
              <w:ind w:firstLine="0"/>
              <w:jc w:val="center"/>
              <w:rPr>
                <w:lang w:eastAsia="ar-SA"/>
              </w:rPr>
            </w:pPr>
            <w:r>
              <w:rPr>
                <w:lang w:eastAsia="ar-SA"/>
              </w:rPr>
              <w:t>31</w:t>
            </w:r>
          </w:p>
        </w:tc>
        <w:tc>
          <w:tcPr>
            <w:tcW w:w="7878" w:type="dxa"/>
          </w:tcPr>
          <w:p w:rsidR="008614C3" w:rsidRDefault="002204B7">
            <w:pPr>
              <w:spacing w:line="240" w:lineRule="auto"/>
              <w:ind w:firstLine="0"/>
              <w:rPr>
                <w:lang w:eastAsia="ar-SA"/>
              </w:rPr>
            </w:pPr>
            <w:r>
              <w:rPr>
                <w:bCs/>
                <w:szCs w:val="28"/>
                <w:lang w:eastAsia="ar-SA"/>
              </w:rPr>
              <w:t>Пол, возраст, имя, фамилия.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32</w:t>
            </w:r>
          </w:p>
        </w:tc>
        <w:tc>
          <w:tcPr>
            <w:tcW w:w="7878" w:type="dxa"/>
          </w:tcPr>
          <w:p w:rsidR="008614C3" w:rsidRDefault="002204B7">
            <w:pPr>
              <w:spacing w:line="240" w:lineRule="auto"/>
              <w:ind w:firstLine="0"/>
              <w:rPr>
                <w:lang w:eastAsia="ar-SA"/>
              </w:rPr>
            </w:pPr>
            <w:r>
              <w:rPr>
                <w:bCs/>
                <w:szCs w:val="28"/>
                <w:lang w:eastAsia="ar-SA"/>
              </w:rPr>
              <w:t>Человек: строение.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33</w:t>
            </w:r>
          </w:p>
        </w:tc>
        <w:tc>
          <w:tcPr>
            <w:tcW w:w="7878" w:type="dxa"/>
          </w:tcPr>
          <w:p w:rsidR="008614C3" w:rsidRDefault="002204B7">
            <w:pPr>
              <w:spacing w:line="240" w:lineRule="auto"/>
              <w:ind w:firstLine="0"/>
              <w:rPr>
                <w:lang w:eastAsia="ar-SA"/>
              </w:rPr>
            </w:pPr>
            <w:r>
              <w:rPr>
                <w:bCs/>
                <w:color w:val="auto"/>
                <w:szCs w:val="28"/>
                <w:lang w:eastAsia="ar-SA"/>
              </w:rPr>
              <w:t>Части тела (голова, туловище, ноги, руки).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34</w:t>
            </w:r>
          </w:p>
        </w:tc>
        <w:tc>
          <w:tcPr>
            <w:tcW w:w="7878" w:type="dxa"/>
          </w:tcPr>
          <w:p w:rsidR="008614C3" w:rsidRDefault="002204B7">
            <w:pPr>
              <w:spacing w:line="240" w:lineRule="auto"/>
              <w:ind w:firstLine="0"/>
              <w:rPr>
                <w:lang w:eastAsia="ar-SA"/>
              </w:rPr>
            </w:pPr>
            <w:r>
              <w:rPr>
                <w:bCs/>
                <w:color w:val="auto"/>
                <w:szCs w:val="28"/>
                <w:lang w:eastAsia="ar-SA"/>
              </w:rPr>
              <w:t>Волшебные слова.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35</w:t>
            </w:r>
          </w:p>
        </w:tc>
        <w:tc>
          <w:tcPr>
            <w:tcW w:w="7878" w:type="dxa"/>
          </w:tcPr>
          <w:p w:rsidR="008614C3" w:rsidRDefault="002204B7">
            <w:pPr>
              <w:spacing w:line="240" w:lineRule="auto"/>
              <w:ind w:firstLine="0"/>
              <w:rPr>
                <w:lang w:eastAsia="ar-SA"/>
              </w:rPr>
            </w:pPr>
            <w:r>
              <w:rPr>
                <w:color w:val="auto"/>
                <w:szCs w:val="28"/>
                <w:lang w:eastAsia="ar-SA"/>
              </w:rPr>
              <w:t>Знакомство. Как вести себя в гостях. Сюжетно-ролевая игра «Мы вежливые».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color w:val="auto"/>
                <w:szCs w:val="28"/>
                <w:lang w:eastAsia="ar-SA"/>
              </w:rPr>
              <w:t>Семья</w:t>
            </w:r>
          </w:p>
        </w:tc>
      </w:tr>
      <w:tr w:rsidR="008614C3">
        <w:tc>
          <w:tcPr>
            <w:tcW w:w="594" w:type="dxa"/>
          </w:tcPr>
          <w:p w:rsidR="008614C3" w:rsidRDefault="002204B7">
            <w:pPr>
              <w:spacing w:line="240" w:lineRule="auto"/>
              <w:ind w:firstLine="0"/>
              <w:jc w:val="center"/>
              <w:rPr>
                <w:lang w:eastAsia="ar-SA"/>
              </w:rPr>
            </w:pPr>
            <w:r>
              <w:rPr>
                <w:lang w:eastAsia="ar-SA"/>
              </w:rPr>
              <w:t>36</w:t>
            </w:r>
          </w:p>
        </w:tc>
        <w:tc>
          <w:tcPr>
            <w:tcW w:w="7878" w:type="dxa"/>
          </w:tcPr>
          <w:p w:rsidR="008614C3" w:rsidRDefault="002204B7">
            <w:pPr>
              <w:spacing w:line="240" w:lineRule="auto"/>
              <w:ind w:firstLine="0"/>
              <w:rPr>
                <w:lang w:eastAsia="ar-SA"/>
              </w:rPr>
            </w:pPr>
            <w:r>
              <w:rPr>
                <w:color w:val="auto"/>
                <w:szCs w:val="28"/>
                <w:lang w:eastAsia="ar-SA"/>
              </w:rPr>
              <w:t>Называние, узнавание своих родителей.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37</w:t>
            </w:r>
          </w:p>
        </w:tc>
        <w:tc>
          <w:tcPr>
            <w:tcW w:w="7878" w:type="dxa"/>
          </w:tcPr>
          <w:p w:rsidR="008614C3" w:rsidRDefault="002204B7">
            <w:pPr>
              <w:spacing w:line="240" w:lineRule="auto"/>
              <w:ind w:firstLine="0"/>
              <w:rPr>
                <w:lang w:eastAsia="ar-SA"/>
              </w:rPr>
            </w:pPr>
            <w:r>
              <w:rPr>
                <w:color w:val="auto"/>
                <w:szCs w:val="28"/>
                <w:lang w:eastAsia="ar-SA"/>
              </w:rPr>
              <w:t>Мы – помощники. Сюжетно – ролевая игра «Семья».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7878" w:type="dxa"/>
          </w:tcPr>
          <w:p w:rsidR="008614C3" w:rsidRDefault="002204B7">
            <w:pPr>
              <w:spacing w:line="240" w:lineRule="auto"/>
              <w:ind w:firstLine="0"/>
              <w:rPr>
                <w:lang w:eastAsia="ar-SA"/>
              </w:rPr>
            </w:pPr>
            <w:r>
              <w:rPr>
                <w:b/>
                <w:color w:val="auto"/>
                <w:szCs w:val="28"/>
                <w:lang w:eastAsia="ar-SA"/>
              </w:rPr>
              <w:t>Гигиена тела – 4 часов.</w:t>
            </w:r>
          </w:p>
        </w:tc>
        <w:tc>
          <w:tcPr>
            <w:tcW w:w="1134" w:type="dxa"/>
          </w:tcPr>
          <w:p w:rsidR="008614C3" w:rsidRDefault="008614C3">
            <w:pPr>
              <w:spacing w:line="240" w:lineRule="auto"/>
              <w:ind w:firstLine="0"/>
              <w:jc w:val="center"/>
              <w:rPr>
                <w:lang w:eastAsia="ar-SA"/>
              </w:rPr>
            </w:pPr>
          </w:p>
        </w:tc>
      </w:tr>
      <w:tr w:rsidR="008614C3">
        <w:tc>
          <w:tcPr>
            <w:tcW w:w="594" w:type="dxa"/>
          </w:tcPr>
          <w:p w:rsidR="008614C3" w:rsidRDefault="002204B7">
            <w:pPr>
              <w:spacing w:line="240" w:lineRule="auto"/>
              <w:ind w:firstLine="0"/>
              <w:jc w:val="center"/>
              <w:rPr>
                <w:lang w:eastAsia="ar-SA"/>
              </w:rPr>
            </w:pPr>
            <w:r>
              <w:rPr>
                <w:lang w:eastAsia="ar-SA"/>
              </w:rPr>
              <w:t>38</w:t>
            </w:r>
          </w:p>
        </w:tc>
        <w:tc>
          <w:tcPr>
            <w:tcW w:w="7878" w:type="dxa"/>
          </w:tcPr>
          <w:p w:rsidR="008614C3" w:rsidRDefault="002204B7">
            <w:pPr>
              <w:spacing w:line="240" w:lineRule="auto"/>
              <w:ind w:firstLine="0"/>
              <w:rPr>
                <w:lang w:eastAsia="ar-SA"/>
              </w:rPr>
            </w:pPr>
            <w:r>
              <w:rPr>
                <w:bCs/>
                <w:szCs w:val="28"/>
                <w:lang w:eastAsia="ar-SA"/>
              </w:rPr>
              <w:t>Гигиена полости рта.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39</w:t>
            </w:r>
          </w:p>
        </w:tc>
        <w:tc>
          <w:tcPr>
            <w:tcW w:w="7878" w:type="dxa"/>
          </w:tcPr>
          <w:p w:rsidR="008614C3" w:rsidRDefault="002204B7">
            <w:pPr>
              <w:spacing w:line="240" w:lineRule="auto"/>
              <w:ind w:firstLine="0"/>
              <w:rPr>
                <w:lang w:eastAsia="ar-SA"/>
              </w:rPr>
            </w:pPr>
            <w:r>
              <w:rPr>
                <w:color w:val="auto"/>
                <w:szCs w:val="28"/>
                <w:lang w:eastAsia="ar-SA"/>
              </w:rPr>
              <w:t>Практическое занятие: чистка зубов.</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40</w:t>
            </w:r>
          </w:p>
        </w:tc>
        <w:tc>
          <w:tcPr>
            <w:tcW w:w="7878" w:type="dxa"/>
          </w:tcPr>
          <w:p w:rsidR="008614C3" w:rsidRDefault="002204B7">
            <w:pPr>
              <w:spacing w:line="240" w:lineRule="auto"/>
              <w:ind w:firstLine="0"/>
              <w:rPr>
                <w:lang w:eastAsia="ar-SA"/>
              </w:rPr>
            </w:pPr>
            <w:r>
              <w:rPr>
                <w:color w:val="auto"/>
                <w:szCs w:val="28"/>
                <w:lang w:eastAsia="ar-SA"/>
              </w:rPr>
              <w:t>Чтобы зубки не болели.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41</w:t>
            </w:r>
          </w:p>
        </w:tc>
        <w:tc>
          <w:tcPr>
            <w:tcW w:w="7878" w:type="dxa"/>
          </w:tcPr>
          <w:p w:rsidR="008614C3" w:rsidRDefault="002204B7">
            <w:pPr>
              <w:spacing w:line="240" w:lineRule="auto"/>
              <w:ind w:firstLine="0"/>
              <w:rPr>
                <w:lang w:eastAsia="ar-SA"/>
              </w:rPr>
            </w:pPr>
            <w:r>
              <w:rPr>
                <w:color w:val="auto"/>
                <w:szCs w:val="28"/>
                <w:lang w:eastAsia="ar-SA"/>
              </w:rPr>
              <w:t>Полоскание полости рта. Соблюдение последовательности действий при чистке зубов.</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color w:val="auto"/>
                <w:szCs w:val="28"/>
                <w:lang w:eastAsia="ar-SA"/>
              </w:rPr>
              <w:t>Туалет</w:t>
            </w:r>
          </w:p>
        </w:tc>
      </w:tr>
      <w:tr w:rsidR="008614C3">
        <w:tc>
          <w:tcPr>
            <w:tcW w:w="594" w:type="dxa"/>
          </w:tcPr>
          <w:p w:rsidR="008614C3" w:rsidRDefault="002204B7">
            <w:pPr>
              <w:spacing w:line="240" w:lineRule="auto"/>
              <w:ind w:firstLine="0"/>
              <w:jc w:val="center"/>
              <w:rPr>
                <w:lang w:eastAsia="ar-SA"/>
              </w:rPr>
            </w:pPr>
            <w:r>
              <w:rPr>
                <w:lang w:eastAsia="ar-SA"/>
              </w:rPr>
              <w:t>42</w:t>
            </w:r>
          </w:p>
        </w:tc>
        <w:tc>
          <w:tcPr>
            <w:tcW w:w="7878" w:type="dxa"/>
          </w:tcPr>
          <w:p w:rsidR="008614C3" w:rsidRDefault="002204B7">
            <w:pPr>
              <w:spacing w:line="240" w:lineRule="auto"/>
              <w:ind w:firstLine="0"/>
              <w:rPr>
                <w:lang w:eastAsia="ar-SA"/>
              </w:rPr>
            </w:pPr>
            <w:r>
              <w:rPr>
                <w:bCs/>
                <w:color w:val="auto"/>
                <w:szCs w:val="28"/>
                <w:lang w:eastAsia="ar-SA"/>
              </w:rPr>
              <w:t>Правила пользования туалетом.</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43</w:t>
            </w:r>
          </w:p>
        </w:tc>
        <w:tc>
          <w:tcPr>
            <w:tcW w:w="7878" w:type="dxa"/>
          </w:tcPr>
          <w:p w:rsidR="008614C3" w:rsidRDefault="002204B7">
            <w:pPr>
              <w:spacing w:line="240" w:lineRule="auto"/>
              <w:ind w:firstLine="0"/>
              <w:rPr>
                <w:lang w:eastAsia="ar-SA"/>
              </w:rPr>
            </w:pPr>
            <w:r>
              <w:rPr>
                <w:bCs/>
                <w:color w:val="auto"/>
                <w:szCs w:val="28"/>
                <w:lang w:eastAsia="ar-SA"/>
              </w:rPr>
              <w:t>Последовательность действий в туалете.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44</w:t>
            </w:r>
          </w:p>
        </w:tc>
        <w:tc>
          <w:tcPr>
            <w:tcW w:w="7878" w:type="dxa"/>
          </w:tcPr>
          <w:p w:rsidR="008614C3" w:rsidRDefault="002204B7">
            <w:pPr>
              <w:spacing w:line="240" w:lineRule="auto"/>
              <w:ind w:firstLine="0"/>
              <w:rPr>
                <w:lang w:eastAsia="ar-SA"/>
              </w:rPr>
            </w:pPr>
            <w:r>
              <w:rPr>
                <w:bCs/>
                <w:color w:val="auto"/>
                <w:szCs w:val="28"/>
                <w:lang w:eastAsia="ar-SA"/>
              </w:rPr>
              <w:t>Пользование туалетной бумагой.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45</w:t>
            </w:r>
          </w:p>
        </w:tc>
        <w:tc>
          <w:tcPr>
            <w:tcW w:w="7878" w:type="dxa"/>
          </w:tcPr>
          <w:p w:rsidR="008614C3" w:rsidRDefault="002204B7">
            <w:pPr>
              <w:spacing w:line="240" w:lineRule="auto"/>
              <w:ind w:firstLine="0"/>
              <w:rPr>
                <w:lang w:eastAsia="ar-SA"/>
              </w:rPr>
            </w:pPr>
            <w:r>
              <w:rPr>
                <w:bCs/>
                <w:color w:val="auto"/>
                <w:szCs w:val="28"/>
                <w:lang w:eastAsia="ar-SA"/>
              </w:rPr>
              <w:t>Практическое занятие «Соблюдение последовательности действий в туалете».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bCs/>
                <w:color w:val="auto"/>
                <w:szCs w:val="28"/>
                <w:lang w:eastAsia="ar-SA"/>
              </w:rPr>
              <w:t xml:space="preserve">Обращение с одеждой и обувью </w:t>
            </w:r>
          </w:p>
        </w:tc>
      </w:tr>
      <w:tr w:rsidR="008614C3">
        <w:tc>
          <w:tcPr>
            <w:tcW w:w="594" w:type="dxa"/>
          </w:tcPr>
          <w:p w:rsidR="008614C3" w:rsidRDefault="002204B7">
            <w:pPr>
              <w:spacing w:line="240" w:lineRule="auto"/>
              <w:ind w:firstLine="0"/>
              <w:jc w:val="center"/>
              <w:rPr>
                <w:lang w:eastAsia="ar-SA"/>
              </w:rPr>
            </w:pPr>
            <w:r>
              <w:rPr>
                <w:lang w:eastAsia="ar-SA"/>
              </w:rPr>
              <w:t>46</w:t>
            </w:r>
          </w:p>
        </w:tc>
        <w:tc>
          <w:tcPr>
            <w:tcW w:w="7878" w:type="dxa"/>
          </w:tcPr>
          <w:p w:rsidR="008614C3" w:rsidRDefault="002204B7">
            <w:pPr>
              <w:spacing w:line="240" w:lineRule="auto"/>
              <w:ind w:firstLine="0"/>
              <w:rPr>
                <w:lang w:eastAsia="ar-SA"/>
              </w:rPr>
            </w:pPr>
            <w:r>
              <w:rPr>
                <w:color w:val="auto"/>
                <w:szCs w:val="28"/>
                <w:lang w:eastAsia="ar-SA"/>
              </w:rPr>
              <w:t>Одежда для мальчика, одежда для девочки.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47</w:t>
            </w:r>
          </w:p>
        </w:tc>
        <w:tc>
          <w:tcPr>
            <w:tcW w:w="7878" w:type="dxa"/>
          </w:tcPr>
          <w:p w:rsidR="008614C3" w:rsidRDefault="002204B7">
            <w:pPr>
              <w:spacing w:line="240" w:lineRule="auto"/>
              <w:ind w:firstLine="0"/>
              <w:rPr>
                <w:lang w:eastAsia="ar-SA"/>
              </w:rPr>
            </w:pPr>
            <w:r>
              <w:rPr>
                <w:color w:val="auto"/>
                <w:szCs w:val="28"/>
                <w:lang w:eastAsia="ar-SA"/>
              </w:rPr>
              <w:t>Игра – практикум «Одень куклу».</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48</w:t>
            </w:r>
          </w:p>
        </w:tc>
        <w:tc>
          <w:tcPr>
            <w:tcW w:w="7878" w:type="dxa"/>
          </w:tcPr>
          <w:p w:rsidR="008614C3" w:rsidRDefault="002204B7">
            <w:pPr>
              <w:spacing w:line="240" w:lineRule="auto"/>
              <w:ind w:firstLine="0"/>
              <w:rPr>
                <w:lang w:eastAsia="ar-SA"/>
              </w:rPr>
            </w:pPr>
            <w:r>
              <w:rPr>
                <w:color w:val="auto"/>
                <w:szCs w:val="28"/>
                <w:lang w:eastAsia="ar-SA"/>
              </w:rPr>
              <w:t>Зимняя одежда.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49</w:t>
            </w:r>
          </w:p>
        </w:tc>
        <w:tc>
          <w:tcPr>
            <w:tcW w:w="7878" w:type="dxa"/>
          </w:tcPr>
          <w:p w:rsidR="008614C3" w:rsidRDefault="002204B7">
            <w:pPr>
              <w:spacing w:line="240" w:lineRule="auto"/>
              <w:ind w:firstLine="0"/>
              <w:rPr>
                <w:lang w:eastAsia="ar-SA"/>
              </w:rPr>
            </w:pPr>
            <w:r>
              <w:rPr>
                <w:color w:val="auto"/>
                <w:szCs w:val="28"/>
                <w:lang w:eastAsia="ar-SA"/>
              </w:rPr>
              <w:t>Дифференциация домашней и уличной обуви.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50</w:t>
            </w:r>
          </w:p>
        </w:tc>
        <w:tc>
          <w:tcPr>
            <w:tcW w:w="7878" w:type="dxa"/>
          </w:tcPr>
          <w:p w:rsidR="008614C3" w:rsidRDefault="002204B7">
            <w:pPr>
              <w:spacing w:line="240" w:lineRule="auto"/>
              <w:ind w:firstLine="0"/>
              <w:rPr>
                <w:lang w:eastAsia="ar-SA"/>
              </w:rPr>
            </w:pPr>
            <w:r>
              <w:rPr>
                <w:color w:val="auto"/>
                <w:szCs w:val="28"/>
                <w:lang w:eastAsia="ar-SA"/>
              </w:rPr>
              <w:t>Обувь: ботинки, туфли.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51</w:t>
            </w:r>
          </w:p>
        </w:tc>
        <w:tc>
          <w:tcPr>
            <w:tcW w:w="7878" w:type="dxa"/>
          </w:tcPr>
          <w:p w:rsidR="008614C3" w:rsidRDefault="002204B7">
            <w:pPr>
              <w:spacing w:line="240" w:lineRule="auto"/>
              <w:ind w:firstLine="0"/>
              <w:rPr>
                <w:lang w:eastAsia="ar-SA"/>
              </w:rPr>
            </w:pPr>
            <w:r>
              <w:rPr>
                <w:color w:val="auto"/>
                <w:szCs w:val="28"/>
                <w:lang w:eastAsia="ar-SA"/>
              </w:rPr>
              <w:t>Обувь: тапочки. Значение обуви.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color w:val="auto"/>
                <w:szCs w:val="28"/>
                <w:lang w:eastAsia="ar-SA"/>
              </w:rPr>
              <w:t>Прием пищи</w:t>
            </w:r>
          </w:p>
        </w:tc>
      </w:tr>
      <w:tr w:rsidR="008614C3">
        <w:tc>
          <w:tcPr>
            <w:tcW w:w="594" w:type="dxa"/>
          </w:tcPr>
          <w:p w:rsidR="008614C3" w:rsidRDefault="002204B7">
            <w:pPr>
              <w:spacing w:line="240" w:lineRule="auto"/>
              <w:ind w:firstLine="0"/>
              <w:jc w:val="center"/>
              <w:rPr>
                <w:lang w:eastAsia="ar-SA"/>
              </w:rPr>
            </w:pPr>
            <w:r>
              <w:rPr>
                <w:lang w:eastAsia="ar-SA"/>
              </w:rPr>
              <w:t>52</w:t>
            </w:r>
          </w:p>
        </w:tc>
        <w:tc>
          <w:tcPr>
            <w:tcW w:w="7878" w:type="dxa"/>
          </w:tcPr>
          <w:p w:rsidR="008614C3" w:rsidRDefault="002204B7">
            <w:pPr>
              <w:spacing w:line="240" w:lineRule="auto"/>
              <w:ind w:firstLine="0"/>
              <w:rPr>
                <w:lang w:eastAsia="ar-SA"/>
              </w:rPr>
            </w:pPr>
            <w:r>
              <w:rPr>
                <w:color w:val="auto"/>
                <w:szCs w:val="28"/>
                <w:lang w:eastAsia="ar-SA"/>
              </w:rPr>
              <w:t>Полезные продукты. Фрукты: яблоко. Цвет, форма, размер.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53</w:t>
            </w:r>
          </w:p>
        </w:tc>
        <w:tc>
          <w:tcPr>
            <w:tcW w:w="7878" w:type="dxa"/>
          </w:tcPr>
          <w:p w:rsidR="008614C3" w:rsidRDefault="002204B7">
            <w:pPr>
              <w:spacing w:line="240" w:lineRule="auto"/>
              <w:ind w:firstLine="0"/>
              <w:rPr>
                <w:lang w:eastAsia="ar-SA"/>
              </w:rPr>
            </w:pPr>
            <w:r>
              <w:rPr>
                <w:color w:val="auto"/>
                <w:szCs w:val="28"/>
                <w:lang w:eastAsia="ar-SA"/>
              </w:rPr>
              <w:t>Полезные продукты. Фрукты: груша. Цвет, форма, размер.</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54</w:t>
            </w:r>
          </w:p>
        </w:tc>
        <w:tc>
          <w:tcPr>
            <w:tcW w:w="7878" w:type="dxa"/>
          </w:tcPr>
          <w:p w:rsidR="008614C3" w:rsidRDefault="002204B7">
            <w:pPr>
              <w:spacing w:line="240" w:lineRule="auto"/>
              <w:ind w:firstLine="0"/>
              <w:rPr>
                <w:lang w:eastAsia="ar-SA"/>
              </w:rPr>
            </w:pPr>
            <w:r>
              <w:rPr>
                <w:color w:val="auto"/>
                <w:szCs w:val="28"/>
                <w:lang w:eastAsia="ar-SA"/>
              </w:rPr>
              <w:t>Столовые приборы: ложка, вилка. Назначение, применение.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55</w:t>
            </w:r>
          </w:p>
        </w:tc>
        <w:tc>
          <w:tcPr>
            <w:tcW w:w="7878" w:type="dxa"/>
          </w:tcPr>
          <w:p w:rsidR="008614C3" w:rsidRDefault="002204B7">
            <w:pPr>
              <w:spacing w:line="240" w:lineRule="auto"/>
              <w:ind w:firstLine="0"/>
              <w:rPr>
                <w:lang w:eastAsia="ar-SA"/>
              </w:rPr>
            </w:pPr>
            <w:r>
              <w:rPr>
                <w:color w:val="auto"/>
                <w:szCs w:val="28"/>
                <w:lang w:eastAsia="ar-SA"/>
              </w:rPr>
              <w:t>Практическая работа: «Правила пользования столовыми приборами».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56</w:t>
            </w:r>
          </w:p>
        </w:tc>
        <w:tc>
          <w:tcPr>
            <w:tcW w:w="7878" w:type="dxa"/>
          </w:tcPr>
          <w:p w:rsidR="008614C3" w:rsidRDefault="002204B7">
            <w:pPr>
              <w:spacing w:line="240" w:lineRule="auto"/>
              <w:ind w:firstLine="0"/>
              <w:rPr>
                <w:lang w:eastAsia="ar-SA"/>
              </w:rPr>
            </w:pPr>
            <w:r>
              <w:rPr>
                <w:color w:val="auto"/>
                <w:szCs w:val="28"/>
                <w:lang w:eastAsia="ar-SA"/>
              </w:rPr>
              <w:t>Посуда: тарелка, чашка. Форма. Применение.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57</w:t>
            </w:r>
          </w:p>
        </w:tc>
        <w:tc>
          <w:tcPr>
            <w:tcW w:w="7878" w:type="dxa"/>
          </w:tcPr>
          <w:p w:rsidR="008614C3" w:rsidRDefault="002204B7">
            <w:pPr>
              <w:spacing w:line="240" w:lineRule="auto"/>
              <w:ind w:firstLine="0"/>
              <w:rPr>
                <w:lang w:eastAsia="ar-SA"/>
              </w:rPr>
            </w:pPr>
            <w:r>
              <w:rPr>
                <w:color w:val="auto"/>
                <w:szCs w:val="28"/>
                <w:lang w:eastAsia="ar-SA"/>
              </w:rPr>
              <w:t>Сравнение посуды по признакам. Игра практикум: «Накрываем стол».</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58</w:t>
            </w:r>
          </w:p>
        </w:tc>
        <w:tc>
          <w:tcPr>
            <w:tcW w:w="7878" w:type="dxa"/>
          </w:tcPr>
          <w:p w:rsidR="008614C3" w:rsidRDefault="002204B7">
            <w:pPr>
              <w:spacing w:line="240" w:lineRule="auto"/>
              <w:ind w:firstLine="0"/>
              <w:rPr>
                <w:lang w:eastAsia="ar-SA"/>
              </w:rPr>
            </w:pPr>
            <w:r>
              <w:rPr>
                <w:color w:val="auto"/>
                <w:szCs w:val="28"/>
                <w:lang w:eastAsia="ar-SA"/>
              </w:rPr>
              <w:t>Напитки: сок, молоко, чай. Цвет, вкус.</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color w:val="auto"/>
                <w:szCs w:val="28"/>
                <w:lang w:eastAsia="ar-SA"/>
              </w:rPr>
              <w:t xml:space="preserve">Представления о себе </w:t>
            </w:r>
          </w:p>
        </w:tc>
      </w:tr>
      <w:tr w:rsidR="008614C3">
        <w:tc>
          <w:tcPr>
            <w:tcW w:w="594" w:type="dxa"/>
          </w:tcPr>
          <w:p w:rsidR="008614C3" w:rsidRDefault="002204B7">
            <w:pPr>
              <w:spacing w:line="240" w:lineRule="auto"/>
              <w:ind w:firstLine="0"/>
              <w:jc w:val="center"/>
              <w:rPr>
                <w:lang w:eastAsia="ar-SA"/>
              </w:rPr>
            </w:pPr>
            <w:r>
              <w:rPr>
                <w:lang w:eastAsia="ar-SA"/>
              </w:rPr>
              <w:lastRenderedPageBreak/>
              <w:t>59</w:t>
            </w:r>
          </w:p>
        </w:tc>
        <w:tc>
          <w:tcPr>
            <w:tcW w:w="7878" w:type="dxa"/>
          </w:tcPr>
          <w:p w:rsidR="008614C3" w:rsidRDefault="002204B7">
            <w:pPr>
              <w:spacing w:line="240" w:lineRule="auto"/>
              <w:ind w:firstLine="0"/>
              <w:rPr>
                <w:lang w:eastAsia="ar-SA"/>
              </w:rPr>
            </w:pPr>
            <w:r>
              <w:rPr>
                <w:color w:val="auto"/>
                <w:szCs w:val="28"/>
                <w:lang w:eastAsia="ar-SA"/>
              </w:rPr>
              <w:t>Части лица человека: глаза, нос, рот, брови, щеки.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60</w:t>
            </w:r>
          </w:p>
        </w:tc>
        <w:tc>
          <w:tcPr>
            <w:tcW w:w="7878" w:type="dxa"/>
          </w:tcPr>
          <w:p w:rsidR="008614C3" w:rsidRDefault="002204B7">
            <w:pPr>
              <w:spacing w:line="240" w:lineRule="auto"/>
              <w:ind w:firstLine="0"/>
              <w:rPr>
                <w:lang w:eastAsia="ar-SA"/>
              </w:rPr>
            </w:pPr>
            <w:r>
              <w:rPr>
                <w:color w:val="auto"/>
                <w:szCs w:val="28"/>
                <w:lang w:eastAsia="ar-SA"/>
              </w:rPr>
              <w:t>Назначение частей лица.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61</w:t>
            </w:r>
          </w:p>
        </w:tc>
        <w:tc>
          <w:tcPr>
            <w:tcW w:w="7878" w:type="dxa"/>
          </w:tcPr>
          <w:p w:rsidR="008614C3" w:rsidRDefault="002204B7">
            <w:pPr>
              <w:spacing w:line="240" w:lineRule="auto"/>
              <w:ind w:firstLine="0"/>
              <w:rPr>
                <w:lang w:eastAsia="ar-SA"/>
              </w:rPr>
            </w:pPr>
            <w:r>
              <w:rPr>
                <w:bCs/>
                <w:szCs w:val="28"/>
                <w:lang w:eastAsia="ar-SA"/>
              </w:rPr>
              <w:t>Лицо в зеркале. Умение выражать свои эмоции мимикой.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62</w:t>
            </w:r>
          </w:p>
        </w:tc>
        <w:tc>
          <w:tcPr>
            <w:tcW w:w="7878" w:type="dxa"/>
          </w:tcPr>
          <w:p w:rsidR="008614C3" w:rsidRDefault="002204B7">
            <w:pPr>
              <w:spacing w:line="240" w:lineRule="auto"/>
              <w:ind w:firstLine="0"/>
              <w:rPr>
                <w:lang w:eastAsia="ar-SA"/>
              </w:rPr>
            </w:pPr>
            <w:r>
              <w:rPr>
                <w:color w:val="auto"/>
                <w:szCs w:val="28"/>
                <w:lang w:eastAsia="ar-SA"/>
              </w:rPr>
              <w:t>Игра – практикум: «Автопортрет».</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8614C3">
            <w:pPr>
              <w:spacing w:line="240" w:lineRule="auto"/>
              <w:ind w:firstLine="0"/>
              <w:jc w:val="center"/>
              <w:rPr>
                <w:lang w:eastAsia="ar-SA"/>
              </w:rPr>
            </w:pPr>
          </w:p>
        </w:tc>
        <w:tc>
          <w:tcPr>
            <w:tcW w:w="9012" w:type="dxa"/>
            <w:gridSpan w:val="2"/>
          </w:tcPr>
          <w:p w:rsidR="008614C3" w:rsidRDefault="002204B7">
            <w:pPr>
              <w:spacing w:line="240" w:lineRule="auto"/>
              <w:ind w:firstLine="0"/>
              <w:jc w:val="center"/>
              <w:rPr>
                <w:lang w:eastAsia="ar-SA"/>
              </w:rPr>
            </w:pPr>
            <w:r>
              <w:rPr>
                <w:b/>
                <w:color w:val="auto"/>
                <w:szCs w:val="28"/>
                <w:lang w:eastAsia="ar-SA"/>
              </w:rPr>
              <w:t>Гигиена тела</w:t>
            </w:r>
          </w:p>
        </w:tc>
      </w:tr>
      <w:tr w:rsidR="008614C3">
        <w:tc>
          <w:tcPr>
            <w:tcW w:w="594" w:type="dxa"/>
          </w:tcPr>
          <w:p w:rsidR="008614C3" w:rsidRDefault="002204B7">
            <w:pPr>
              <w:spacing w:line="240" w:lineRule="auto"/>
              <w:ind w:firstLine="0"/>
              <w:jc w:val="center"/>
              <w:rPr>
                <w:lang w:eastAsia="ar-SA"/>
              </w:rPr>
            </w:pPr>
            <w:r>
              <w:rPr>
                <w:lang w:eastAsia="ar-SA"/>
              </w:rPr>
              <w:t>63</w:t>
            </w:r>
          </w:p>
        </w:tc>
        <w:tc>
          <w:tcPr>
            <w:tcW w:w="7878" w:type="dxa"/>
          </w:tcPr>
          <w:p w:rsidR="008614C3" w:rsidRDefault="002204B7">
            <w:pPr>
              <w:spacing w:line="240" w:lineRule="auto"/>
              <w:ind w:firstLine="0"/>
              <w:rPr>
                <w:lang w:eastAsia="ar-SA"/>
              </w:rPr>
            </w:pPr>
            <w:r>
              <w:rPr>
                <w:color w:val="auto"/>
                <w:szCs w:val="28"/>
                <w:lang w:eastAsia="ar-SA"/>
              </w:rPr>
              <w:t>Зачем стричь ногти.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64</w:t>
            </w:r>
          </w:p>
        </w:tc>
        <w:tc>
          <w:tcPr>
            <w:tcW w:w="7878" w:type="dxa"/>
          </w:tcPr>
          <w:p w:rsidR="008614C3" w:rsidRDefault="002204B7">
            <w:pPr>
              <w:spacing w:line="240" w:lineRule="auto"/>
              <w:ind w:firstLine="0"/>
              <w:rPr>
                <w:lang w:eastAsia="ar-SA"/>
              </w:rPr>
            </w:pPr>
            <w:r>
              <w:rPr>
                <w:color w:val="auto"/>
                <w:szCs w:val="28"/>
                <w:lang w:eastAsia="ar-SA"/>
              </w:rPr>
              <w:t>Практическая работа: «Умение пользоваться маникюрными ножницами, пилочкой для ногтей».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65</w:t>
            </w:r>
          </w:p>
        </w:tc>
        <w:tc>
          <w:tcPr>
            <w:tcW w:w="7878" w:type="dxa"/>
          </w:tcPr>
          <w:p w:rsidR="008614C3" w:rsidRDefault="002204B7">
            <w:pPr>
              <w:spacing w:line="240" w:lineRule="auto"/>
              <w:ind w:firstLine="0"/>
              <w:rPr>
                <w:lang w:eastAsia="ar-SA"/>
              </w:rPr>
            </w:pPr>
            <w:r>
              <w:rPr>
                <w:color w:val="auto"/>
                <w:szCs w:val="28"/>
                <w:lang w:eastAsia="ar-SA"/>
              </w:rPr>
              <w:t>Утренний и вечерний туалет.</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66</w:t>
            </w:r>
          </w:p>
        </w:tc>
        <w:tc>
          <w:tcPr>
            <w:tcW w:w="7878" w:type="dxa"/>
          </w:tcPr>
          <w:p w:rsidR="008614C3" w:rsidRDefault="002204B7">
            <w:pPr>
              <w:spacing w:line="240" w:lineRule="auto"/>
              <w:ind w:firstLine="0"/>
              <w:rPr>
                <w:lang w:eastAsia="ar-SA"/>
              </w:rPr>
            </w:pPr>
            <w:r>
              <w:rPr>
                <w:color w:val="auto"/>
                <w:szCs w:val="28"/>
                <w:lang w:eastAsia="ar-SA"/>
              </w:rPr>
              <w:t>Очищение носового хода. Правила пользования носовым платком.</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67</w:t>
            </w:r>
          </w:p>
        </w:tc>
        <w:tc>
          <w:tcPr>
            <w:tcW w:w="7878" w:type="dxa"/>
          </w:tcPr>
          <w:p w:rsidR="008614C3" w:rsidRDefault="002204B7">
            <w:pPr>
              <w:spacing w:line="240" w:lineRule="auto"/>
              <w:ind w:firstLine="0"/>
              <w:rPr>
                <w:lang w:eastAsia="ar-SA"/>
              </w:rPr>
            </w:pPr>
            <w:r>
              <w:rPr>
                <w:color w:val="auto"/>
                <w:szCs w:val="28"/>
                <w:lang w:eastAsia="ar-SA"/>
              </w:rPr>
              <w:t>Игра – практикум: «Ухаживаем за собой».</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94" w:type="dxa"/>
          </w:tcPr>
          <w:p w:rsidR="008614C3" w:rsidRDefault="002204B7">
            <w:pPr>
              <w:spacing w:line="240" w:lineRule="auto"/>
              <w:ind w:firstLine="0"/>
              <w:jc w:val="center"/>
              <w:rPr>
                <w:lang w:eastAsia="ar-SA"/>
              </w:rPr>
            </w:pPr>
            <w:r>
              <w:rPr>
                <w:lang w:eastAsia="ar-SA"/>
              </w:rPr>
              <w:t>68</w:t>
            </w:r>
          </w:p>
        </w:tc>
        <w:tc>
          <w:tcPr>
            <w:tcW w:w="7878" w:type="dxa"/>
          </w:tcPr>
          <w:p w:rsidR="008614C3" w:rsidRDefault="002204B7">
            <w:pPr>
              <w:spacing w:line="240" w:lineRule="auto"/>
              <w:ind w:firstLine="0"/>
              <w:rPr>
                <w:lang w:eastAsia="ar-SA"/>
              </w:rPr>
            </w:pPr>
            <w:r>
              <w:rPr>
                <w:color w:val="auto"/>
                <w:szCs w:val="28"/>
                <w:lang w:eastAsia="ar-SA"/>
              </w:rPr>
              <w:t>Повторение пройденного материала.</w:t>
            </w:r>
          </w:p>
        </w:tc>
        <w:tc>
          <w:tcPr>
            <w:tcW w:w="1134" w:type="dxa"/>
          </w:tcPr>
          <w:p w:rsidR="008614C3" w:rsidRDefault="002204B7">
            <w:pPr>
              <w:spacing w:line="240" w:lineRule="auto"/>
              <w:ind w:firstLine="0"/>
              <w:jc w:val="center"/>
              <w:rPr>
                <w:lang w:eastAsia="ar-SA"/>
              </w:rPr>
            </w:pPr>
            <w:r>
              <w:rPr>
                <w:lang w:eastAsia="ar-SA"/>
              </w:rPr>
              <w:t>1</w:t>
            </w:r>
          </w:p>
        </w:tc>
      </w:tr>
    </w:tbl>
    <w:p w:rsidR="008614C3" w:rsidRDefault="008614C3">
      <w:pPr>
        <w:spacing w:line="240" w:lineRule="auto"/>
        <w:ind w:firstLine="0"/>
        <w:jc w:val="center"/>
        <w:rPr>
          <w:rFonts w:eastAsia="Courier New"/>
          <w:b/>
          <w:szCs w:val="28"/>
        </w:rPr>
      </w:pPr>
    </w:p>
    <w:p w:rsidR="008614C3" w:rsidRDefault="002204B7">
      <w:pPr>
        <w:spacing w:line="240" w:lineRule="auto"/>
        <w:ind w:firstLine="0"/>
        <w:jc w:val="center"/>
        <w:rPr>
          <w:b/>
          <w:szCs w:val="28"/>
        </w:rPr>
      </w:pPr>
      <w:r>
        <w:rPr>
          <w:b/>
          <w:szCs w:val="28"/>
        </w:rPr>
        <w:t>Окружающий социальный мир – 34 часа, 1 час в неделю</w:t>
      </w:r>
    </w:p>
    <w:p w:rsidR="008614C3" w:rsidRDefault="008614C3">
      <w:pPr>
        <w:spacing w:line="240" w:lineRule="auto"/>
        <w:ind w:firstLine="0"/>
        <w:jc w:val="center"/>
        <w:rPr>
          <w:lang w:eastAsia="ar-SA"/>
        </w:rPr>
      </w:pPr>
    </w:p>
    <w:tbl>
      <w:tblPr>
        <w:tblStyle w:val="aff4"/>
        <w:tblW w:w="9606" w:type="dxa"/>
        <w:tblLook w:val="04A0" w:firstRow="1" w:lastRow="0" w:firstColumn="1" w:lastColumn="0" w:noHBand="0" w:noVBand="1"/>
      </w:tblPr>
      <w:tblGrid>
        <w:gridCol w:w="594"/>
        <w:gridCol w:w="7881"/>
        <w:gridCol w:w="1131"/>
      </w:tblGrid>
      <w:tr w:rsidR="008614C3">
        <w:tc>
          <w:tcPr>
            <w:tcW w:w="534" w:type="dxa"/>
            <w:vAlign w:val="center"/>
          </w:tcPr>
          <w:p w:rsidR="008614C3" w:rsidRDefault="002204B7">
            <w:pPr>
              <w:widowControl w:val="0"/>
              <w:spacing w:line="240" w:lineRule="auto"/>
              <w:ind w:firstLine="0"/>
              <w:rPr>
                <w:bCs/>
                <w:szCs w:val="28"/>
                <w:shd w:val="clear" w:color="auto" w:fill="FFFFFF"/>
              </w:rPr>
            </w:pPr>
            <w:r>
              <w:rPr>
                <w:bCs/>
                <w:szCs w:val="28"/>
                <w:shd w:val="clear" w:color="auto" w:fill="FFFFFF"/>
              </w:rPr>
              <w:t>№</w:t>
            </w:r>
          </w:p>
          <w:p w:rsidR="008614C3" w:rsidRDefault="002204B7">
            <w:pPr>
              <w:spacing w:line="240" w:lineRule="auto"/>
              <w:ind w:firstLine="0"/>
              <w:jc w:val="left"/>
              <w:rPr>
                <w:lang w:eastAsia="ar-SA"/>
              </w:rPr>
            </w:pPr>
            <w:r>
              <w:rPr>
                <w:bCs/>
                <w:szCs w:val="28"/>
                <w:shd w:val="clear" w:color="auto" w:fill="FFFFFF"/>
              </w:rPr>
              <w:t>п/п</w:t>
            </w:r>
          </w:p>
        </w:tc>
        <w:tc>
          <w:tcPr>
            <w:tcW w:w="7938" w:type="dxa"/>
            <w:vAlign w:val="center"/>
          </w:tcPr>
          <w:p w:rsidR="008614C3" w:rsidRDefault="002204B7">
            <w:pPr>
              <w:spacing w:line="240" w:lineRule="auto"/>
              <w:ind w:firstLine="0"/>
              <w:jc w:val="center"/>
              <w:rPr>
                <w:lang w:eastAsia="ar-SA"/>
              </w:rPr>
            </w:pPr>
            <w:r>
              <w:rPr>
                <w:bCs/>
                <w:szCs w:val="28"/>
                <w:shd w:val="clear" w:color="auto" w:fill="FFFFFF"/>
              </w:rPr>
              <w:t>Тема урока</w:t>
            </w:r>
          </w:p>
        </w:tc>
        <w:tc>
          <w:tcPr>
            <w:tcW w:w="1134" w:type="dxa"/>
            <w:vAlign w:val="center"/>
          </w:tcPr>
          <w:p w:rsidR="008614C3" w:rsidRDefault="002204B7">
            <w:pPr>
              <w:widowControl w:val="0"/>
              <w:spacing w:line="240" w:lineRule="auto"/>
              <w:ind w:firstLine="0"/>
              <w:jc w:val="center"/>
              <w:rPr>
                <w:bCs/>
                <w:szCs w:val="28"/>
                <w:shd w:val="clear" w:color="auto" w:fill="FFFFFF"/>
              </w:rPr>
            </w:pPr>
            <w:r>
              <w:rPr>
                <w:bCs/>
                <w:szCs w:val="28"/>
                <w:shd w:val="clear" w:color="auto" w:fill="FFFFFF"/>
              </w:rPr>
              <w:t>Кол-во часов</w:t>
            </w:r>
          </w:p>
        </w:tc>
      </w:tr>
      <w:tr w:rsidR="008614C3">
        <w:tc>
          <w:tcPr>
            <w:tcW w:w="534" w:type="dxa"/>
          </w:tcPr>
          <w:p w:rsidR="008614C3" w:rsidRDefault="002204B7">
            <w:pPr>
              <w:spacing w:line="240" w:lineRule="auto"/>
              <w:ind w:firstLine="0"/>
              <w:jc w:val="center"/>
              <w:rPr>
                <w:lang w:eastAsia="ar-SA"/>
              </w:rPr>
            </w:pPr>
            <w:r>
              <w:rPr>
                <w:lang w:eastAsia="ar-SA"/>
              </w:rPr>
              <w:t>1</w:t>
            </w:r>
          </w:p>
        </w:tc>
        <w:tc>
          <w:tcPr>
            <w:tcW w:w="7938" w:type="dxa"/>
          </w:tcPr>
          <w:p w:rsidR="008614C3" w:rsidRDefault="002204B7">
            <w:pPr>
              <w:spacing w:line="240" w:lineRule="auto"/>
              <w:ind w:firstLine="0"/>
              <w:jc w:val="left"/>
              <w:rPr>
                <w:lang w:eastAsia="ar-SA"/>
              </w:rPr>
            </w:pPr>
            <w:r>
              <w:rPr>
                <w:color w:val="auto"/>
                <w:szCs w:val="28"/>
              </w:rPr>
              <w:t>Наш класс.  Дружный коллектив.</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w:t>
            </w:r>
          </w:p>
        </w:tc>
        <w:tc>
          <w:tcPr>
            <w:tcW w:w="7938" w:type="dxa"/>
          </w:tcPr>
          <w:p w:rsidR="008614C3" w:rsidRDefault="002204B7">
            <w:pPr>
              <w:spacing w:line="240" w:lineRule="auto"/>
              <w:ind w:firstLine="0"/>
              <w:jc w:val="left"/>
              <w:rPr>
                <w:lang w:eastAsia="ar-SA"/>
              </w:rPr>
            </w:pPr>
            <w:r>
              <w:rPr>
                <w:color w:val="auto"/>
                <w:szCs w:val="28"/>
              </w:rPr>
              <w:t>Школа. Помещения школы. Школьный двор. Люди, работающие в школе. Школьные принадлежности.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w:t>
            </w:r>
          </w:p>
        </w:tc>
        <w:tc>
          <w:tcPr>
            <w:tcW w:w="7938" w:type="dxa"/>
          </w:tcPr>
          <w:p w:rsidR="008614C3" w:rsidRDefault="002204B7">
            <w:pPr>
              <w:spacing w:line="240" w:lineRule="auto"/>
              <w:ind w:firstLine="0"/>
              <w:jc w:val="left"/>
              <w:rPr>
                <w:lang w:eastAsia="ar-SA"/>
              </w:rPr>
            </w:pPr>
            <w:r>
              <w:rPr>
                <w:color w:val="auto"/>
                <w:szCs w:val="28"/>
              </w:rPr>
              <w:t>Дом. Части дома. Безопасное поведение в местах общего пользования.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4</w:t>
            </w:r>
          </w:p>
        </w:tc>
        <w:tc>
          <w:tcPr>
            <w:tcW w:w="7938" w:type="dxa"/>
          </w:tcPr>
          <w:p w:rsidR="008614C3" w:rsidRDefault="002204B7">
            <w:pPr>
              <w:spacing w:line="240" w:lineRule="auto"/>
              <w:ind w:firstLine="0"/>
              <w:jc w:val="left"/>
              <w:rPr>
                <w:lang w:eastAsia="ar-SA"/>
              </w:rPr>
            </w:pPr>
            <w:r>
              <w:rPr>
                <w:color w:val="auto"/>
                <w:szCs w:val="28"/>
              </w:rPr>
              <w:t>Двор. Части двора. Безопасное поведение во дворе.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5</w:t>
            </w:r>
          </w:p>
        </w:tc>
        <w:tc>
          <w:tcPr>
            <w:tcW w:w="7938" w:type="dxa"/>
          </w:tcPr>
          <w:p w:rsidR="008614C3" w:rsidRDefault="002204B7">
            <w:pPr>
              <w:spacing w:line="240" w:lineRule="auto"/>
              <w:ind w:firstLine="0"/>
              <w:jc w:val="left"/>
              <w:rPr>
                <w:lang w:eastAsia="ar-SA"/>
              </w:rPr>
            </w:pPr>
            <w:r>
              <w:rPr>
                <w:bCs/>
                <w:szCs w:val="28"/>
              </w:rPr>
              <w:t>Помещения квартиры: комната (спальная, детская, гостиная), прихожая, кухня, ванная комната, санузел, балкон).</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6</w:t>
            </w:r>
          </w:p>
        </w:tc>
        <w:tc>
          <w:tcPr>
            <w:tcW w:w="7938" w:type="dxa"/>
          </w:tcPr>
          <w:p w:rsidR="008614C3" w:rsidRDefault="002204B7">
            <w:pPr>
              <w:spacing w:line="240" w:lineRule="auto"/>
              <w:ind w:firstLine="0"/>
              <w:rPr>
                <w:color w:val="auto"/>
                <w:szCs w:val="28"/>
                <w:lang w:eastAsia="ar-SA"/>
              </w:rPr>
            </w:pPr>
            <w:r>
              <w:rPr>
                <w:color w:val="auto"/>
                <w:szCs w:val="28"/>
                <w:lang w:eastAsia="ar-SA"/>
              </w:rPr>
              <w:t>Предметы мебели: стол, стул, диван, шкаф, полка, кресло, кровать, табурет, комод.</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7</w:t>
            </w:r>
          </w:p>
        </w:tc>
        <w:tc>
          <w:tcPr>
            <w:tcW w:w="7938" w:type="dxa"/>
          </w:tcPr>
          <w:p w:rsidR="008614C3" w:rsidRDefault="002204B7">
            <w:pPr>
              <w:spacing w:line="240" w:lineRule="auto"/>
              <w:ind w:firstLine="0"/>
              <w:jc w:val="left"/>
              <w:rPr>
                <w:lang w:eastAsia="ar-SA"/>
              </w:rPr>
            </w:pPr>
            <w:r>
              <w:rPr>
                <w:color w:val="auto"/>
                <w:szCs w:val="28"/>
                <w:lang w:eastAsia="ar-SA"/>
              </w:rPr>
              <w:t>Виды мебели: кухонная, спальная, кабинетная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8</w:t>
            </w:r>
          </w:p>
        </w:tc>
        <w:tc>
          <w:tcPr>
            <w:tcW w:w="7938" w:type="dxa"/>
          </w:tcPr>
          <w:p w:rsidR="008614C3" w:rsidRDefault="002204B7">
            <w:pPr>
              <w:spacing w:line="240" w:lineRule="auto"/>
              <w:ind w:firstLine="0"/>
              <w:rPr>
                <w:b/>
                <w:i/>
                <w:color w:val="auto"/>
                <w:szCs w:val="28"/>
                <w:lang w:eastAsia="ar-SA"/>
              </w:rPr>
            </w:pPr>
            <w:r>
              <w:rPr>
                <w:bCs/>
                <w:szCs w:val="28"/>
              </w:rPr>
              <w:t>Сообщение (узнавание) своего домашнего адреса: город, улица, номер дома, номер квартиры.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9</w:t>
            </w:r>
          </w:p>
        </w:tc>
        <w:tc>
          <w:tcPr>
            <w:tcW w:w="7938" w:type="dxa"/>
          </w:tcPr>
          <w:p w:rsidR="008614C3" w:rsidRDefault="002204B7">
            <w:pPr>
              <w:spacing w:line="240" w:lineRule="auto"/>
              <w:ind w:firstLine="0"/>
              <w:rPr>
                <w:bCs/>
                <w:szCs w:val="28"/>
              </w:rPr>
            </w:pPr>
            <w:r>
              <w:rPr>
                <w:bCs/>
                <w:szCs w:val="28"/>
              </w:rPr>
              <w:t>Предметы посуды: тарелка, стакан, кружка, ложка, вилка, нож, кастрюля, сковорода, чайник, половник.</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10</w:t>
            </w:r>
          </w:p>
        </w:tc>
        <w:tc>
          <w:tcPr>
            <w:tcW w:w="7938" w:type="dxa"/>
          </w:tcPr>
          <w:p w:rsidR="008614C3" w:rsidRDefault="002204B7">
            <w:pPr>
              <w:spacing w:line="240" w:lineRule="auto"/>
              <w:ind w:firstLine="0"/>
              <w:jc w:val="left"/>
              <w:rPr>
                <w:lang w:eastAsia="ar-SA"/>
              </w:rPr>
            </w:pPr>
            <w:r>
              <w:rPr>
                <w:rFonts w:eastAsia="Arial Unicode MS"/>
                <w:color w:val="00000A"/>
                <w:szCs w:val="28"/>
                <w:lang w:eastAsia="ar-SA"/>
              </w:rPr>
              <w:t>Напитки: вода, чай, сок, какао, лимонад, компот, квас, кофе. Внешний вид, вкус. Узнавание упаковок с напитком.</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11</w:t>
            </w:r>
          </w:p>
        </w:tc>
        <w:tc>
          <w:tcPr>
            <w:tcW w:w="7938" w:type="dxa"/>
          </w:tcPr>
          <w:p w:rsidR="008614C3" w:rsidRDefault="002204B7">
            <w:pPr>
              <w:widowControl w:val="0"/>
              <w:spacing w:line="240" w:lineRule="auto"/>
              <w:ind w:firstLine="0"/>
              <w:rPr>
                <w:color w:val="auto"/>
                <w:szCs w:val="28"/>
                <w:lang w:eastAsia="ar-SA"/>
              </w:rPr>
            </w:pPr>
            <w:r>
              <w:rPr>
                <w:rFonts w:eastAsia="Arial Unicode MS"/>
                <w:bCs/>
                <w:color w:val="00000A"/>
                <w:szCs w:val="28"/>
                <w:lang w:eastAsia="ar-SA"/>
              </w:rPr>
              <w:t>Молочные продукты:</w:t>
            </w:r>
            <w:r>
              <w:rPr>
                <w:rFonts w:eastAsia="Arial Unicode MS"/>
                <w:color w:val="00000A"/>
                <w:szCs w:val="28"/>
                <w:lang w:eastAsia="ar-SA"/>
              </w:rPr>
              <w:t xml:space="preserve"> молоко, йогурт, творог, сметана, кефир, масло, мороженое.  Внешний вид, вкус. Узнавание упаковок с молочным продуктом.</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12</w:t>
            </w:r>
          </w:p>
        </w:tc>
        <w:tc>
          <w:tcPr>
            <w:tcW w:w="7938" w:type="dxa"/>
          </w:tcPr>
          <w:p w:rsidR="008614C3" w:rsidRDefault="002204B7">
            <w:pPr>
              <w:spacing w:line="240" w:lineRule="auto"/>
              <w:ind w:firstLine="0"/>
              <w:jc w:val="left"/>
              <w:rPr>
                <w:lang w:eastAsia="ar-SA"/>
              </w:rPr>
            </w:pPr>
            <w:r>
              <w:rPr>
                <w:rFonts w:eastAsia="Arial Unicode MS"/>
                <w:color w:val="00000A"/>
                <w:szCs w:val="28"/>
                <w:lang w:eastAsia="ar-SA"/>
              </w:rPr>
              <w:t>Мясные продукты: готовые к употреблению: колбаса, ветчина.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13</w:t>
            </w:r>
          </w:p>
        </w:tc>
        <w:tc>
          <w:tcPr>
            <w:tcW w:w="7938" w:type="dxa"/>
          </w:tcPr>
          <w:p w:rsidR="008614C3" w:rsidRDefault="002204B7">
            <w:pPr>
              <w:widowControl w:val="0"/>
              <w:spacing w:line="240" w:lineRule="auto"/>
              <w:ind w:firstLine="0"/>
              <w:rPr>
                <w:color w:val="auto"/>
                <w:szCs w:val="28"/>
                <w:lang w:eastAsia="ar-SA"/>
              </w:rPr>
            </w:pPr>
            <w:r>
              <w:rPr>
                <w:color w:val="auto"/>
                <w:szCs w:val="28"/>
                <w:lang w:eastAsia="ar-SA"/>
              </w:rPr>
              <w:t>Рыбные продукты:</w:t>
            </w:r>
            <w:r>
              <w:rPr>
                <w:rFonts w:eastAsia="Arial Unicode MS"/>
                <w:color w:val="00000A"/>
                <w:szCs w:val="28"/>
                <w:lang w:eastAsia="ar-SA"/>
              </w:rPr>
              <w:t>крабовые палочки, консервы, рыба (копченая, соленая, вяленая)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14</w:t>
            </w:r>
          </w:p>
        </w:tc>
        <w:tc>
          <w:tcPr>
            <w:tcW w:w="7938" w:type="dxa"/>
          </w:tcPr>
          <w:p w:rsidR="008614C3" w:rsidRDefault="002204B7">
            <w:pPr>
              <w:spacing w:line="240" w:lineRule="auto"/>
              <w:ind w:firstLine="0"/>
              <w:jc w:val="left"/>
              <w:rPr>
                <w:lang w:eastAsia="ar-SA"/>
              </w:rPr>
            </w:pPr>
            <w:r>
              <w:rPr>
                <w:rFonts w:eastAsia="Arial Unicode MS"/>
                <w:color w:val="00000A"/>
                <w:szCs w:val="28"/>
                <w:lang w:eastAsia="ar-SA"/>
              </w:rPr>
              <w:t>Мучные изделия: хлеб, батон, пирожок, булочка, сушки, баранки, сухари.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lastRenderedPageBreak/>
              <w:t>15</w:t>
            </w:r>
          </w:p>
        </w:tc>
        <w:tc>
          <w:tcPr>
            <w:tcW w:w="7938" w:type="dxa"/>
          </w:tcPr>
          <w:p w:rsidR="008614C3" w:rsidRDefault="002204B7">
            <w:pPr>
              <w:spacing w:line="240" w:lineRule="auto"/>
              <w:ind w:firstLine="0"/>
              <w:jc w:val="left"/>
              <w:rPr>
                <w:lang w:eastAsia="ar-SA"/>
              </w:rPr>
            </w:pPr>
            <w:r>
              <w:rPr>
                <w:rFonts w:eastAsia="Arial Unicode MS"/>
                <w:color w:val="00000A"/>
                <w:szCs w:val="28"/>
                <w:lang w:eastAsia="ar-SA"/>
              </w:rPr>
              <w:t>Кондитерские изделия: торт, печенье, пирожное, конфета, шоколад.</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16</w:t>
            </w:r>
          </w:p>
        </w:tc>
        <w:tc>
          <w:tcPr>
            <w:tcW w:w="7938" w:type="dxa"/>
          </w:tcPr>
          <w:p w:rsidR="008614C3" w:rsidRDefault="002204B7">
            <w:pPr>
              <w:spacing w:line="240" w:lineRule="auto"/>
              <w:ind w:firstLine="0"/>
              <w:jc w:val="left"/>
              <w:rPr>
                <w:lang w:eastAsia="ar-SA"/>
              </w:rPr>
            </w:pPr>
            <w:r>
              <w:rPr>
                <w:color w:val="auto"/>
                <w:szCs w:val="28"/>
              </w:rPr>
              <w:t>Традиции и атрибуты праздника – Новый год.</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17</w:t>
            </w:r>
          </w:p>
        </w:tc>
        <w:tc>
          <w:tcPr>
            <w:tcW w:w="7938" w:type="dxa"/>
          </w:tcPr>
          <w:p w:rsidR="008614C3" w:rsidRDefault="002204B7">
            <w:pPr>
              <w:spacing w:line="240" w:lineRule="auto"/>
              <w:ind w:firstLine="0"/>
              <w:jc w:val="left"/>
              <w:rPr>
                <w:lang w:eastAsia="ar-SA"/>
              </w:rPr>
            </w:pPr>
            <w:r>
              <w:rPr>
                <w:rFonts w:eastAsia="Arial Unicode MS"/>
                <w:color w:val="00000A"/>
                <w:szCs w:val="28"/>
                <w:lang w:eastAsia="ar-SA"/>
              </w:rPr>
              <w:t>Бумага, свойства бумаги. Бумажные изделия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18</w:t>
            </w:r>
          </w:p>
        </w:tc>
        <w:tc>
          <w:tcPr>
            <w:tcW w:w="7938" w:type="dxa"/>
          </w:tcPr>
          <w:p w:rsidR="008614C3" w:rsidRDefault="002204B7">
            <w:pPr>
              <w:spacing w:line="240" w:lineRule="auto"/>
              <w:ind w:firstLine="0"/>
              <w:jc w:val="left"/>
              <w:rPr>
                <w:lang w:eastAsia="ar-SA"/>
              </w:rPr>
            </w:pPr>
            <w:r>
              <w:rPr>
                <w:color w:val="auto"/>
                <w:szCs w:val="28"/>
              </w:rPr>
              <w:t>Дерево, свойства дерева. Деревянные изделия.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19</w:t>
            </w:r>
          </w:p>
        </w:tc>
        <w:tc>
          <w:tcPr>
            <w:tcW w:w="7938" w:type="dxa"/>
          </w:tcPr>
          <w:p w:rsidR="008614C3" w:rsidRDefault="002204B7">
            <w:pPr>
              <w:spacing w:line="240" w:lineRule="auto"/>
              <w:ind w:firstLine="0"/>
              <w:jc w:val="left"/>
              <w:rPr>
                <w:lang w:eastAsia="ar-SA"/>
              </w:rPr>
            </w:pPr>
            <w:r>
              <w:rPr>
                <w:color w:val="auto"/>
                <w:szCs w:val="28"/>
              </w:rPr>
              <w:t>Стекло, свойства стекла. Стеклянные изделия.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20</w:t>
            </w:r>
          </w:p>
        </w:tc>
        <w:tc>
          <w:tcPr>
            <w:tcW w:w="7938" w:type="dxa"/>
          </w:tcPr>
          <w:p w:rsidR="008614C3" w:rsidRDefault="002204B7">
            <w:pPr>
              <w:spacing w:line="240" w:lineRule="auto"/>
              <w:ind w:firstLine="0"/>
              <w:jc w:val="left"/>
              <w:rPr>
                <w:lang w:eastAsia="ar-SA"/>
              </w:rPr>
            </w:pPr>
            <w:r>
              <w:rPr>
                <w:color w:val="auto"/>
                <w:szCs w:val="28"/>
              </w:rPr>
              <w:t>Металл, свойства металла. Металлические изделия.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21</w:t>
            </w:r>
          </w:p>
        </w:tc>
        <w:tc>
          <w:tcPr>
            <w:tcW w:w="7938" w:type="dxa"/>
          </w:tcPr>
          <w:p w:rsidR="008614C3" w:rsidRDefault="002204B7">
            <w:pPr>
              <w:spacing w:line="240" w:lineRule="auto"/>
              <w:ind w:firstLine="0"/>
              <w:jc w:val="left"/>
              <w:rPr>
                <w:lang w:eastAsia="ar-SA"/>
              </w:rPr>
            </w:pPr>
            <w:r>
              <w:rPr>
                <w:bCs/>
                <w:szCs w:val="28"/>
                <w:shd w:val="clear" w:color="auto" w:fill="FFFFFF"/>
              </w:rPr>
              <w:t>Ткань, свойства ткани. Тканевые изделия.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22</w:t>
            </w:r>
          </w:p>
        </w:tc>
        <w:tc>
          <w:tcPr>
            <w:tcW w:w="7938" w:type="dxa"/>
          </w:tcPr>
          <w:p w:rsidR="008614C3" w:rsidRDefault="002204B7">
            <w:pPr>
              <w:spacing w:line="240" w:lineRule="auto"/>
              <w:ind w:firstLine="0"/>
              <w:jc w:val="left"/>
              <w:rPr>
                <w:lang w:eastAsia="ar-SA"/>
              </w:rPr>
            </w:pPr>
            <w:r>
              <w:rPr>
                <w:bCs/>
                <w:szCs w:val="28"/>
                <w:shd w:val="clear" w:color="auto" w:fill="FFFFFF"/>
              </w:rPr>
              <w:t>Традиции и атрибуты праздника: 23 февраля.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23</w:t>
            </w:r>
          </w:p>
        </w:tc>
        <w:tc>
          <w:tcPr>
            <w:tcW w:w="7938" w:type="dxa"/>
          </w:tcPr>
          <w:p w:rsidR="008614C3" w:rsidRDefault="002204B7">
            <w:pPr>
              <w:spacing w:line="240" w:lineRule="auto"/>
              <w:ind w:firstLine="0"/>
              <w:jc w:val="left"/>
              <w:rPr>
                <w:lang w:eastAsia="ar-SA"/>
              </w:rPr>
            </w:pPr>
            <w:r>
              <w:rPr>
                <w:bCs/>
                <w:szCs w:val="28"/>
                <w:shd w:val="clear" w:color="auto" w:fill="FFFFFF"/>
              </w:rPr>
              <w:t>Пластмасса, свойства пластмассы. Пластмассовые изделия.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24</w:t>
            </w:r>
          </w:p>
        </w:tc>
        <w:tc>
          <w:tcPr>
            <w:tcW w:w="7938" w:type="dxa"/>
          </w:tcPr>
          <w:p w:rsidR="008614C3" w:rsidRDefault="002204B7">
            <w:pPr>
              <w:spacing w:line="240" w:lineRule="auto"/>
              <w:ind w:firstLine="0"/>
              <w:jc w:val="left"/>
              <w:rPr>
                <w:lang w:eastAsia="ar-SA"/>
              </w:rPr>
            </w:pPr>
            <w:r>
              <w:rPr>
                <w:bCs/>
                <w:szCs w:val="28"/>
                <w:shd w:val="clear" w:color="auto" w:fill="FFFFFF"/>
              </w:rPr>
              <w:t>Традиции и атрибуты праздника: 8 марта.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25</w:t>
            </w:r>
          </w:p>
        </w:tc>
        <w:tc>
          <w:tcPr>
            <w:tcW w:w="7938" w:type="dxa"/>
          </w:tcPr>
          <w:p w:rsidR="008614C3" w:rsidRDefault="002204B7">
            <w:pPr>
              <w:spacing w:line="240" w:lineRule="auto"/>
              <w:ind w:firstLine="0"/>
              <w:jc w:val="left"/>
              <w:rPr>
                <w:lang w:eastAsia="ar-SA"/>
              </w:rPr>
            </w:pPr>
            <w:r>
              <w:rPr>
                <w:bCs/>
                <w:szCs w:val="28"/>
                <w:shd w:val="clear" w:color="auto" w:fill="FFFFFF"/>
              </w:rPr>
              <w:t>Резина, свойства резины. Резиновые изделия.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26</w:t>
            </w:r>
          </w:p>
        </w:tc>
        <w:tc>
          <w:tcPr>
            <w:tcW w:w="7938" w:type="dxa"/>
          </w:tcPr>
          <w:p w:rsidR="008614C3" w:rsidRDefault="002204B7">
            <w:pPr>
              <w:spacing w:line="240" w:lineRule="auto"/>
              <w:ind w:firstLine="0"/>
              <w:jc w:val="left"/>
              <w:rPr>
                <w:lang w:eastAsia="ar-SA"/>
              </w:rPr>
            </w:pPr>
            <w:r>
              <w:rPr>
                <w:bCs/>
                <w:szCs w:val="28"/>
                <w:shd w:val="clear" w:color="auto" w:fill="FFFFFF"/>
              </w:rPr>
              <w:t>Традиции и атрибуты праздника: масленица, пасха.</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27</w:t>
            </w:r>
          </w:p>
        </w:tc>
        <w:tc>
          <w:tcPr>
            <w:tcW w:w="7938" w:type="dxa"/>
          </w:tcPr>
          <w:p w:rsidR="008614C3" w:rsidRDefault="002204B7">
            <w:pPr>
              <w:spacing w:line="240" w:lineRule="auto"/>
              <w:ind w:firstLine="0"/>
              <w:jc w:val="left"/>
              <w:rPr>
                <w:lang w:eastAsia="ar-SA"/>
              </w:rPr>
            </w:pPr>
            <w:r>
              <w:rPr>
                <w:color w:val="auto"/>
                <w:szCs w:val="28"/>
              </w:rPr>
              <w:t>Традиции и атрибуты праздника 9 мая.</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28</w:t>
            </w:r>
          </w:p>
        </w:tc>
        <w:tc>
          <w:tcPr>
            <w:tcW w:w="7938" w:type="dxa"/>
          </w:tcPr>
          <w:p w:rsidR="008614C3" w:rsidRDefault="002204B7">
            <w:pPr>
              <w:spacing w:line="240" w:lineRule="auto"/>
              <w:ind w:firstLine="0"/>
              <w:rPr>
                <w:color w:val="auto"/>
                <w:szCs w:val="28"/>
              </w:rPr>
            </w:pPr>
            <w:r>
              <w:rPr>
                <w:iCs/>
                <w:color w:val="auto"/>
                <w:szCs w:val="28"/>
                <w:lang w:eastAsia="ar-SA"/>
              </w:rPr>
              <w:t xml:space="preserve">Россия. Государственная символика: </w:t>
            </w:r>
            <w:r>
              <w:rPr>
                <w:color w:val="auto"/>
                <w:szCs w:val="28"/>
                <w:lang w:eastAsia="ar-SA"/>
              </w:rPr>
              <w:t xml:space="preserve">герб, флаг, гимн. </w:t>
            </w:r>
          </w:p>
          <w:p w:rsidR="008614C3" w:rsidRDefault="002204B7">
            <w:pPr>
              <w:spacing w:line="240" w:lineRule="auto"/>
              <w:ind w:firstLine="0"/>
              <w:jc w:val="left"/>
              <w:rPr>
                <w:lang w:eastAsia="ar-SA"/>
              </w:rPr>
            </w:pPr>
            <w:r>
              <w:rPr>
                <w:color w:val="auto"/>
                <w:szCs w:val="28"/>
              </w:rPr>
              <w:t>Президент РФ.</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29</w:t>
            </w:r>
          </w:p>
        </w:tc>
        <w:tc>
          <w:tcPr>
            <w:tcW w:w="7938" w:type="dxa"/>
          </w:tcPr>
          <w:p w:rsidR="008614C3" w:rsidRDefault="002204B7">
            <w:pPr>
              <w:spacing w:line="240" w:lineRule="auto"/>
              <w:ind w:firstLine="0"/>
              <w:jc w:val="left"/>
              <w:rPr>
                <w:lang w:eastAsia="ar-SA"/>
              </w:rPr>
            </w:pPr>
            <w:r>
              <w:rPr>
                <w:rFonts w:eastAsia="Arial Unicode MS"/>
                <w:iCs/>
                <w:color w:val="00000A"/>
                <w:szCs w:val="28"/>
                <w:lang w:eastAsia="ar-SA"/>
              </w:rPr>
              <w:t>Мой родной город Орел. Достопримечательности.</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30</w:t>
            </w:r>
          </w:p>
        </w:tc>
        <w:tc>
          <w:tcPr>
            <w:tcW w:w="7938" w:type="dxa"/>
          </w:tcPr>
          <w:p w:rsidR="008614C3" w:rsidRDefault="002204B7">
            <w:pPr>
              <w:spacing w:line="240" w:lineRule="auto"/>
              <w:ind w:firstLine="0"/>
              <w:jc w:val="left"/>
              <w:rPr>
                <w:lang w:eastAsia="ar-SA"/>
              </w:rPr>
            </w:pPr>
            <w:r>
              <w:rPr>
                <w:rFonts w:eastAsia="Arial Unicode MS"/>
                <w:iCs/>
                <w:color w:val="00000A"/>
                <w:szCs w:val="28"/>
                <w:lang w:eastAsia="ar-SA"/>
              </w:rPr>
              <w:t xml:space="preserve">Городские здания: </w:t>
            </w:r>
            <w:r>
              <w:rPr>
                <w:rFonts w:eastAsia="Arial Unicode MS"/>
                <w:color w:val="00000A"/>
                <w:szCs w:val="28"/>
                <w:lang w:eastAsia="ar-SA"/>
              </w:rPr>
              <w:t>больница, поликлиника и т.д., парикмахерская, почта, магазин, театр (кукольный, драматический и др.), цирк, жилой дом.</w:t>
            </w:r>
            <w:r>
              <w:rPr>
                <w:color w:val="auto"/>
                <w:szCs w:val="28"/>
              </w:rPr>
              <w:t xml:space="preserve"> Правила поведения в общественных местах.</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31</w:t>
            </w:r>
          </w:p>
        </w:tc>
        <w:tc>
          <w:tcPr>
            <w:tcW w:w="7938" w:type="dxa"/>
          </w:tcPr>
          <w:p w:rsidR="008614C3" w:rsidRDefault="002204B7">
            <w:pPr>
              <w:spacing w:line="240" w:lineRule="auto"/>
              <w:ind w:firstLine="0"/>
              <w:jc w:val="left"/>
              <w:rPr>
                <w:lang w:eastAsia="ar-SA"/>
              </w:rPr>
            </w:pPr>
            <w:r>
              <w:rPr>
                <w:rFonts w:eastAsia="Arial Unicode MS"/>
                <w:color w:val="00000A"/>
                <w:szCs w:val="28"/>
                <w:lang w:eastAsia="ar-SA"/>
              </w:rPr>
              <w:t xml:space="preserve">Профессии людей, работающих в городских зданиях: </w:t>
            </w:r>
            <w:r>
              <w:rPr>
                <w:rFonts w:eastAsia="Arial Unicode MS"/>
                <w:iCs/>
                <w:color w:val="00000A"/>
                <w:szCs w:val="28"/>
                <w:lang w:eastAsia="ar-SA"/>
              </w:rPr>
              <w:t>врач, продавец, кассир, повар, строитель, парикмахер, почтальон</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32</w:t>
            </w:r>
          </w:p>
        </w:tc>
        <w:tc>
          <w:tcPr>
            <w:tcW w:w="7938" w:type="dxa"/>
          </w:tcPr>
          <w:p w:rsidR="008614C3" w:rsidRDefault="002204B7">
            <w:pPr>
              <w:spacing w:line="240" w:lineRule="auto"/>
              <w:ind w:firstLine="0"/>
              <w:jc w:val="left"/>
              <w:rPr>
                <w:lang w:eastAsia="ar-SA"/>
              </w:rPr>
            </w:pPr>
            <w:r>
              <w:rPr>
                <w:rFonts w:eastAsia="Arial Unicode MS"/>
                <w:color w:val="00000A"/>
                <w:szCs w:val="28"/>
                <w:lang w:eastAsia="ar-SA"/>
              </w:rPr>
              <w:t>Части территории улицы:</w:t>
            </w:r>
            <w:r>
              <w:rPr>
                <w:rFonts w:eastAsia="Arial Unicode MS"/>
                <w:bCs/>
                <w:color w:val="00000A"/>
                <w:szCs w:val="28"/>
                <w:lang w:eastAsia="ar-SA"/>
              </w:rPr>
              <w:t xml:space="preserve"> проезжая часть, тротуар.Технические средства организации дорожного движения: дорожный знак «Пешеходный переход», разметка «зебра», светофор.Правила перехода улицы.</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33</w:t>
            </w:r>
          </w:p>
        </w:tc>
        <w:tc>
          <w:tcPr>
            <w:tcW w:w="7938" w:type="dxa"/>
          </w:tcPr>
          <w:p w:rsidR="008614C3" w:rsidRDefault="002204B7">
            <w:pPr>
              <w:spacing w:line="240" w:lineRule="auto"/>
              <w:ind w:firstLine="0"/>
              <w:jc w:val="left"/>
              <w:rPr>
                <w:lang w:eastAsia="ar-SA"/>
              </w:rPr>
            </w:pPr>
            <w:r>
              <w:rPr>
                <w:rFonts w:eastAsia="Arial Unicode MS"/>
                <w:iCs/>
                <w:color w:val="00000A"/>
                <w:szCs w:val="28"/>
                <w:lang w:eastAsia="ar-SA"/>
              </w:rPr>
              <w:t>Общественный транспорт. Правила поведения в общественном транспорте.</w:t>
            </w:r>
          </w:p>
        </w:tc>
        <w:tc>
          <w:tcPr>
            <w:tcW w:w="1134" w:type="dxa"/>
          </w:tcPr>
          <w:p w:rsidR="008614C3" w:rsidRDefault="002204B7">
            <w:pPr>
              <w:spacing w:line="240" w:lineRule="auto"/>
              <w:ind w:firstLine="0"/>
              <w:jc w:val="center"/>
              <w:rPr>
                <w:lang w:eastAsia="ar-SA"/>
              </w:rPr>
            </w:pPr>
            <w:r>
              <w:rPr>
                <w:lang w:eastAsia="ar-SA"/>
              </w:rPr>
              <w:t>1</w:t>
            </w:r>
          </w:p>
        </w:tc>
      </w:tr>
      <w:tr w:rsidR="008614C3">
        <w:tc>
          <w:tcPr>
            <w:tcW w:w="534" w:type="dxa"/>
          </w:tcPr>
          <w:p w:rsidR="008614C3" w:rsidRDefault="002204B7">
            <w:pPr>
              <w:spacing w:line="240" w:lineRule="auto"/>
              <w:ind w:firstLine="0"/>
              <w:jc w:val="center"/>
              <w:rPr>
                <w:lang w:eastAsia="ar-SA"/>
              </w:rPr>
            </w:pPr>
            <w:r>
              <w:rPr>
                <w:lang w:eastAsia="ar-SA"/>
              </w:rPr>
              <w:t>34</w:t>
            </w:r>
          </w:p>
        </w:tc>
        <w:tc>
          <w:tcPr>
            <w:tcW w:w="7938" w:type="dxa"/>
          </w:tcPr>
          <w:p w:rsidR="008614C3" w:rsidRDefault="002204B7">
            <w:pPr>
              <w:spacing w:line="240" w:lineRule="auto"/>
              <w:ind w:firstLine="0"/>
              <w:jc w:val="left"/>
              <w:rPr>
                <w:lang w:eastAsia="ar-SA"/>
              </w:rPr>
            </w:pPr>
            <w:r>
              <w:rPr>
                <w:rFonts w:eastAsia="Arial Unicode MS"/>
                <w:iCs/>
                <w:color w:val="00000A"/>
                <w:szCs w:val="28"/>
                <w:lang w:eastAsia="ar-SA"/>
              </w:rPr>
              <w:t xml:space="preserve">Специальный транспорт: </w:t>
            </w:r>
            <w:r>
              <w:rPr>
                <w:rFonts w:eastAsia="Arial Unicode MS"/>
                <w:color w:val="00000A"/>
                <w:szCs w:val="28"/>
                <w:lang w:eastAsia="ar-SA"/>
              </w:rPr>
              <w:t>пожарная машина, скорая помощь, полицейская машина</w:t>
            </w:r>
            <w:r>
              <w:rPr>
                <w:rFonts w:eastAsia="Arial Unicode MS"/>
                <w:iCs/>
                <w:color w:val="00000A"/>
                <w:szCs w:val="28"/>
                <w:lang w:eastAsia="ar-SA"/>
              </w:rPr>
              <w:t>. Назначение специального транспорта. Профессии людей, работающих на специальном транспорте</w:t>
            </w:r>
          </w:p>
        </w:tc>
        <w:tc>
          <w:tcPr>
            <w:tcW w:w="1134" w:type="dxa"/>
          </w:tcPr>
          <w:p w:rsidR="008614C3" w:rsidRDefault="002204B7">
            <w:pPr>
              <w:spacing w:line="240" w:lineRule="auto"/>
              <w:ind w:firstLine="0"/>
              <w:jc w:val="center"/>
              <w:rPr>
                <w:lang w:eastAsia="ar-SA"/>
              </w:rPr>
            </w:pPr>
            <w:r>
              <w:rPr>
                <w:lang w:eastAsia="ar-SA"/>
              </w:rPr>
              <w:t>1</w:t>
            </w:r>
          </w:p>
        </w:tc>
      </w:tr>
    </w:tbl>
    <w:p w:rsidR="008614C3" w:rsidRDefault="008614C3">
      <w:pPr>
        <w:spacing w:line="240" w:lineRule="auto"/>
        <w:ind w:firstLine="0"/>
        <w:jc w:val="center"/>
        <w:rPr>
          <w:rFonts w:eastAsia="Courier New"/>
          <w:b/>
          <w:szCs w:val="28"/>
        </w:rPr>
      </w:pPr>
    </w:p>
    <w:p w:rsidR="008614C3" w:rsidRDefault="002204B7">
      <w:pPr>
        <w:spacing w:line="240" w:lineRule="auto"/>
        <w:jc w:val="center"/>
        <w:rPr>
          <w:b/>
          <w:szCs w:val="28"/>
        </w:rPr>
      </w:pPr>
      <w:r>
        <w:rPr>
          <w:b/>
          <w:szCs w:val="28"/>
        </w:rPr>
        <w:t>Домоводство</w:t>
      </w:r>
      <w:r>
        <w:rPr>
          <w:rFonts w:eastAsia="Courier New"/>
          <w:b/>
          <w:szCs w:val="28"/>
        </w:rPr>
        <w:t>– 68 часов, 2 часа в неделю</w:t>
      </w:r>
    </w:p>
    <w:p w:rsidR="008614C3" w:rsidRDefault="008614C3">
      <w:pPr>
        <w:spacing w:line="240" w:lineRule="auto"/>
        <w:jc w:val="center"/>
        <w:rPr>
          <w:b/>
          <w:szCs w:val="28"/>
        </w:rPr>
      </w:pPr>
    </w:p>
    <w:tbl>
      <w:tblPr>
        <w:tblStyle w:val="aff4"/>
        <w:tblW w:w="9606" w:type="dxa"/>
        <w:tblLook w:val="04A0" w:firstRow="1" w:lastRow="0" w:firstColumn="1" w:lastColumn="0" w:noHBand="0" w:noVBand="1"/>
      </w:tblPr>
      <w:tblGrid>
        <w:gridCol w:w="594"/>
        <w:gridCol w:w="7880"/>
        <w:gridCol w:w="1132"/>
      </w:tblGrid>
      <w:tr w:rsidR="008614C3">
        <w:tc>
          <w:tcPr>
            <w:tcW w:w="594" w:type="dxa"/>
            <w:vAlign w:val="center"/>
          </w:tcPr>
          <w:p w:rsidR="008614C3" w:rsidRDefault="002204B7">
            <w:pPr>
              <w:widowControl w:val="0"/>
              <w:spacing w:line="240" w:lineRule="auto"/>
              <w:ind w:firstLine="0"/>
              <w:rPr>
                <w:bCs/>
                <w:szCs w:val="28"/>
                <w:shd w:val="clear" w:color="auto" w:fill="FFFFFF"/>
              </w:rPr>
            </w:pPr>
            <w:r>
              <w:rPr>
                <w:bCs/>
                <w:szCs w:val="28"/>
                <w:shd w:val="clear" w:color="auto" w:fill="FFFFFF"/>
              </w:rPr>
              <w:t>№</w:t>
            </w:r>
          </w:p>
          <w:p w:rsidR="008614C3" w:rsidRDefault="002204B7">
            <w:pPr>
              <w:spacing w:line="240" w:lineRule="auto"/>
              <w:ind w:firstLine="0"/>
              <w:jc w:val="left"/>
              <w:rPr>
                <w:szCs w:val="28"/>
                <w:lang w:eastAsia="ar-SA"/>
              </w:rPr>
            </w:pPr>
            <w:r>
              <w:rPr>
                <w:bCs/>
                <w:szCs w:val="28"/>
                <w:shd w:val="clear" w:color="auto" w:fill="FFFFFF"/>
              </w:rPr>
              <w:t>п/п</w:t>
            </w:r>
          </w:p>
        </w:tc>
        <w:tc>
          <w:tcPr>
            <w:tcW w:w="7880" w:type="dxa"/>
            <w:vAlign w:val="center"/>
          </w:tcPr>
          <w:p w:rsidR="008614C3" w:rsidRDefault="002204B7">
            <w:pPr>
              <w:spacing w:line="240" w:lineRule="auto"/>
              <w:ind w:firstLine="0"/>
              <w:jc w:val="center"/>
              <w:rPr>
                <w:szCs w:val="28"/>
                <w:lang w:eastAsia="ar-SA"/>
              </w:rPr>
            </w:pPr>
            <w:r>
              <w:rPr>
                <w:bCs/>
                <w:szCs w:val="28"/>
                <w:shd w:val="clear" w:color="auto" w:fill="FFFFFF"/>
              </w:rPr>
              <w:t>Тема урока</w:t>
            </w:r>
          </w:p>
        </w:tc>
        <w:tc>
          <w:tcPr>
            <w:tcW w:w="1132" w:type="dxa"/>
            <w:vAlign w:val="center"/>
          </w:tcPr>
          <w:p w:rsidR="008614C3" w:rsidRDefault="002204B7">
            <w:pPr>
              <w:widowControl w:val="0"/>
              <w:spacing w:line="240" w:lineRule="auto"/>
              <w:ind w:firstLine="0"/>
              <w:jc w:val="center"/>
              <w:rPr>
                <w:bCs/>
                <w:szCs w:val="28"/>
                <w:shd w:val="clear" w:color="auto" w:fill="FFFFFF"/>
              </w:rPr>
            </w:pPr>
            <w:r>
              <w:rPr>
                <w:bCs/>
                <w:szCs w:val="28"/>
                <w:shd w:val="clear" w:color="auto" w:fill="FFFFFF"/>
              </w:rPr>
              <w:t>Кол-во часов</w:t>
            </w:r>
          </w:p>
        </w:tc>
      </w:tr>
      <w:tr w:rsidR="008614C3">
        <w:tc>
          <w:tcPr>
            <w:tcW w:w="594" w:type="dxa"/>
          </w:tcPr>
          <w:p w:rsidR="008614C3" w:rsidRDefault="002204B7">
            <w:pPr>
              <w:spacing w:line="240" w:lineRule="auto"/>
              <w:ind w:firstLine="0"/>
              <w:jc w:val="center"/>
              <w:rPr>
                <w:szCs w:val="28"/>
                <w:lang w:eastAsia="ar-SA"/>
              </w:rPr>
            </w:pPr>
            <w:r>
              <w:rPr>
                <w:szCs w:val="28"/>
                <w:lang w:eastAsia="ar-SA"/>
              </w:rPr>
              <w:t>1</w:t>
            </w:r>
          </w:p>
        </w:tc>
        <w:tc>
          <w:tcPr>
            <w:tcW w:w="7880" w:type="dxa"/>
            <w:vAlign w:val="center"/>
          </w:tcPr>
          <w:p w:rsidR="008614C3" w:rsidRDefault="002204B7">
            <w:pPr>
              <w:spacing w:line="240" w:lineRule="auto"/>
              <w:ind w:firstLine="0"/>
              <w:rPr>
                <w:szCs w:val="28"/>
              </w:rPr>
            </w:pPr>
            <w:r>
              <w:rPr>
                <w:szCs w:val="28"/>
              </w:rPr>
              <w:t>Знакомство с предметом «Домоводство».</w:t>
            </w:r>
          </w:p>
        </w:tc>
        <w:tc>
          <w:tcPr>
            <w:tcW w:w="1132" w:type="dxa"/>
          </w:tcPr>
          <w:p w:rsidR="008614C3" w:rsidRDefault="002204B7">
            <w:pPr>
              <w:spacing w:line="240" w:lineRule="auto"/>
              <w:ind w:firstLine="0"/>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w:t>
            </w:r>
          </w:p>
        </w:tc>
        <w:tc>
          <w:tcPr>
            <w:tcW w:w="7880" w:type="dxa"/>
            <w:vAlign w:val="center"/>
          </w:tcPr>
          <w:p w:rsidR="008614C3" w:rsidRDefault="002204B7">
            <w:pPr>
              <w:spacing w:line="240" w:lineRule="auto"/>
              <w:ind w:firstLine="0"/>
              <w:rPr>
                <w:szCs w:val="28"/>
              </w:rPr>
            </w:pPr>
            <w:r>
              <w:rPr>
                <w:szCs w:val="28"/>
              </w:rPr>
              <w:t>Основные понятия домоводства.</w:t>
            </w:r>
          </w:p>
        </w:tc>
        <w:tc>
          <w:tcPr>
            <w:tcW w:w="1132" w:type="dxa"/>
            <w:vAlign w:val="center"/>
          </w:tcPr>
          <w:p w:rsidR="008614C3" w:rsidRDefault="002204B7">
            <w:pPr>
              <w:spacing w:line="240" w:lineRule="auto"/>
              <w:ind w:firstLine="31"/>
              <w:jc w:val="center"/>
              <w:rPr>
                <w:szCs w:val="28"/>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w:t>
            </w:r>
          </w:p>
        </w:tc>
        <w:tc>
          <w:tcPr>
            <w:tcW w:w="7880" w:type="dxa"/>
          </w:tcPr>
          <w:p w:rsidR="008614C3" w:rsidRDefault="002204B7">
            <w:pPr>
              <w:spacing w:line="240" w:lineRule="auto"/>
              <w:ind w:firstLine="0"/>
              <w:rPr>
                <w:szCs w:val="28"/>
              </w:rPr>
            </w:pPr>
            <w:r>
              <w:rPr>
                <w:szCs w:val="28"/>
              </w:rPr>
              <w:t>Покупки. Магазины, их виды, назначение.</w:t>
            </w:r>
          </w:p>
        </w:tc>
        <w:tc>
          <w:tcPr>
            <w:tcW w:w="1132" w:type="dxa"/>
            <w:vAlign w:val="center"/>
          </w:tcPr>
          <w:p w:rsidR="008614C3" w:rsidRDefault="002204B7">
            <w:pPr>
              <w:spacing w:line="240" w:lineRule="auto"/>
              <w:ind w:firstLine="31"/>
              <w:jc w:val="center"/>
              <w:rPr>
                <w:szCs w:val="28"/>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w:t>
            </w:r>
          </w:p>
        </w:tc>
        <w:tc>
          <w:tcPr>
            <w:tcW w:w="7880" w:type="dxa"/>
          </w:tcPr>
          <w:p w:rsidR="008614C3" w:rsidRDefault="002204B7">
            <w:pPr>
              <w:spacing w:line="240" w:lineRule="auto"/>
              <w:ind w:firstLine="0"/>
              <w:rPr>
                <w:szCs w:val="28"/>
              </w:rPr>
            </w:pPr>
            <w:r>
              <w:rPr>
                <w:szCs w:val="28"/>
              </w:rPr>
              <w:t>Планирование покупок. Выбор места совершения покупок.</w:t>
            </w:r>
          </w:p>
        </w:tc>
        <w:tc>
          <w:tcPr>
            <w:tcW w:w="1132" w:type="dxa"/>
            <w:vAlign w:val="center"/>
          </w:tcPr>
          <w:p w:rsidR="008614C3" w:rsidRDefault="002204B7">
            <w:pPr>
              <w:spacing w:line="240" w:lineRule="auto"/>
              <w:ind w:firstLine="31"/>
              <w:jc w:val="center"/>
              <w:rPr>
                <w:szCs w:val="28"/>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w:t>
            </w:r>
          </w:p>
        </w:tc>
        <w:tc>
          <w:tcPr>
            <w:tcW w:w="7880" w:type="dxa"/>
          </w:tcPr>
          <w:p w:rsidR="008614C3" w:rsidRDefault="002204B7">
            <w:pPr>
              <w:spacing w:line="240" w:lineRule="auto"/>
              <w:ind w:firstLine="0"/>
              <w:rPr>
                <w:szCs w:val="28"/>
              </w:rPr>
            </w:pPr>
            <w:r>
              <w:rPr>
                <w:szCs w:val="28"/>
              </w:rPr>
              <w:t>Уход за вещами.</w:t>
            </w:r>
          </w:p>
        </w:tc>
        <w:tc>
          <w:tcPr>
            <w:tcW w:w="1132" w:type="dxa"/>
            <w:vAlign w:val="center"/>
          </w:tcPr>
          <w:p w:rsidR="008614C3" w:rsidRDefault="002204B7">
            <w:pPr>
              <w:spacing w:line="240" w:lineRule="auto"/>
              <w:ind w:firstLine="31"/>
              <w:jc w:val="center"/>
              <w:rPr>
                <w:szCs w:val="28"/>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w:t>
            </w:r>
          </w:p>
        </w:tc>
        <w:tc>
          <w:tcPr>
            <w:tcW w:w="7880" w:type="dxa"/>
          </w:tcPr>
          <w:p w:rsidR="008614C3" w:rsidRDefault="002204B7">
            <w:pPr>
              <w:spacing w:line="240" w:lineRule="auto"/>
              <w:ind w:firstLine="0"/>
              <w:rPr>
                <w:szCs w:val="28"/>
              </w:rPr>
            </w:pPr>
            <w:r>
              <w:rPr>
                <w:szCs w:val="28"/>
              </w:rPr>
              <w:t xml:space="preserve">Виды одежды. </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lastRenderedPageBreak/>
              <w:t>7</w:t>
            </w:r>
          </w:p>
        </w:tc>
        <w:tc>
          <w:tcPr>
            <w:tcW w:w="7880" w:type="dxa"/>
          </w:tcPr>
          <w:p w:rsidR="008614C3" w:rsidRDefault="002204B7">
            <w:pPr>
              <w:spacing w:line="240" w:lineRule="auto"/>
              <w:ind w:firstLine="0"/>
              <w:rPr>
                <w:szCs w:val="28"/>
              </w:rPr>
            </w:pPr>
            <w:r>
              <w:rPr>
                <w:szCs w:val="28"/>
              </w:rPr>
              <w:t>Назначение одежды.</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8</w:t>
            </w:r>
          </w:p>
        </w:tc>
        <w:tc>
          <w:tcPr>
            <w:tcW w:w="7880" w:type="dxa"/>
          </w:tcPr>
          <w:p w:rsidR="008614C3" w:rsidRDefault="002204B7">
            <w:pPr>
              <w:spacing w:line="240" w:lineRule="auto"/>
              <w:ind w:firstLine="0"/>
              <w:rPr>
                <w:szCs w:val="28"/>
              </w:rPr>
            </w:pPr>
            <w:r>
              <w:rPr>
                <w:szCs w:val="28"/>
              </w:rPr>
              <w:t>Гигиена одежды.</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9</w:t>
            </w:r>
          </w:p>
        </w:tc>
        <w:tc>
          <w:tcPr>
            <w:tcW w:w="7880" w:type="dxa"/>
          </w:tcPr>
          <w:p w:rsidR="008614C3" w:rsidRDefault="002204B7">
            <w:pPr>
              <w:spacing w:line="240" w:lineRule="auto"/>
              <w:ind w:firstLine="0"/>
              <w:rPr>
                <w:szCs w:val="28"/>
              </w:rPr>
            </w:pPr>
            <w:r>
              <w:rPr>
                <w:szCs w:val="28"/>
              </w:rPr>
              <w:t>ПТБ при пользовании инвентарём. Уборка помещения.</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10</w:t>
            </w:r>
          </w:p>
        </w:tc>
        <w:tc>
          <w:tcPr>
            <w:tcW w:w="7880" w:type="dxa"/>
          </w:tcPr>
          <w:p w:rsidR="008614C3" w:rsidRDefault="002204B7">
            <w:pPr>
              <w:spacing w:line="240" w:lineRule="auto"/>
              <w:ind w:firstLine="0"/>
              <w:rPr>
                <w:szCs w:val="28"/>
              </w:rPr>
            </w:pPr>
            <w:r>
              <w:rPr>
                <w:szCs w:val="28"/>
              </w:rPr>
              <w:t>Виды инвентаря при уборки помещения.</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11</w:t>
            </w:r>
          </w:p>
        </w:tc>
        <w:tc>
          <w:tcPr>
            <w:tcW w:w="7880" w:type="dxa"/>
          </w:tcPr>
          <w:p w:rsidR="008614C3" w:rsidRDefault="002204B7">
            <w:pPr>
              <w:spacing w:line="240" w:lineRule="auto"/>
              <w:ind w:firstLine="0"/>
              <w:rPr>
                <w:szCs w:val="28"/>
              </w:rPr>
            </w:pPr>
            <w:r>
              <w:rPr>
                <w:szCs w:val="28"/>
              </w:rPr>
              <w:t>Уборка помещения. Уборка со столов остатков еды и мусора.</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12</w:t>
            </w:r>
          </w:p>
        </w:tc>
        <w:tc>
          <w:tcPr>
            <w:tcW w:w="7880" w:type="dxa"/>
          </w:tcPr>
          <w:p w:rsidR="008614C3" w:rsidRDefault="002204B7">
            <w:pPr>
              <w:spacing w:line="240" w:lineRule="auto"/>
              <w:ind w:firstLine="0"/>
              <w:rPr>
                <w:szCs w:val="28"/>
              </w:rPr>
            </w:pPr>
            <w:r>
              <w:rPr>
                <w:szCs w:val="28"/>
              </w:rPr>
              <w:t>Соблюдение ПТБ. Уборка помещения. Уборка с поверхности стола мусора.</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13</w:t>
            </w:r>
          </w:p>
        </w:tc>
        <w:tc>
          <w:tcPr>
            <w:tcW w:w="7880" w:type="dxa"/>
          </w:tcPr>
          <w:p w:rsidR="008614C3" w:rsidRDefault="002204B7">
            <w:pPr>
              <w:spacing w:line="240" w:lineRule="auto"/>
              <w:ind w:firstLine="0"/>
              <w:rPr>
                <w:szCs w:val="28"/>
              </w:rPr>
            </w:pPr>
            <w:r>
              <w:rPr>
                <w:szCs w:val="28"/>
              </w:rPr>
              <w:t>ПТБ при пользовании инвентарём. Уборка территории.</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14</w:t>
            </w:r>
          </w:p>
        </w:tc>
        <w:tc>
          <w:tcPr>
            <w:tcW w:w="7880" w:type="dxa"/>
          </w:tcPr>
          <w:p w:rsidR="008614C3" w:rsidRDefault="002204B7">
            <w:pPr>
              <w:spacing w:line="240" w:lineRule="auto"/>
              <w:ind w:firstLine="0"/>
              <w:rPr>
                <w:szCs w:val="28"/>
              </w:rPr>
            </w:pPr>
            <w:r>
              <w:rPr>
                <w:szCs w:val="28"/>
              </w:rPr>
              <w:t>Виды инвентаря при уборки территории.</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15</w:t>
            </w:r>
          </w:p>
        </w:tc>
        <w:tc>
          <w:tcPr>
            <w:tcW w:w="7880" w:type="dxa"/>
            <w:vAlign w:val="center"/>
          </w:tcPr>
          <w:p w:rsidR="008614C3" w:rsidRDefault="002204B7">
            <w:pPr>
              <w:spacing w:line="240" w:lineRule="auto"/>
              <w:ind w:firstLine="0"/>
              <w:rPr>
                <w:szCs w:val="28"/>
              </w:rPr>
            </w:pPr>
            <w:r>
              <w:rPr>
                <w:szCs w:val="28"/>
              </w:rPr>
              <w:t>Уборка территории. Сгребание травы и листьев.</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16</w:t>
            </w:r>
          </w:p>
        </w:tc>
        <w:tc>
          <w:tcPr>
            <w:tcW w:w="7880" w:type="dxa"/>
            <w:vAlign w:val="center"/>
          </w:tcPr>
          <w:p w:rsidR="008614C3" w:rsidRDefault="002204B7">
            <w:pPr>
              <w:spacing w:line="240" w:lineRule="auto"/>
              <w:ind w:firstLine="0"/>
              <w:rPr>
                <w:szCs w:val="28"/>
              </w:rPr>
            </w:pPr>
            <w:r>
              <w:rPr>
                <w:szCs w:val="28"/>
              </w:rPr>
              <w:t>Соблюдение ПТБ. Уборка территории. Сгребание травы и листьев.</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17</w:t>
            </w:r>
          </w:p>
        </w:tc>
        <w:tc>
          <w:tcPr>
            <w:tcW w:w="7880" w:type="dxa"/>
            <w:vAlign w:val="center"/>
          </w:tcPr>
          <w:p w:rsidR="008614C3" w:rsidRDefault="002204B7">
            <w:pPr>
              <w:spacing w:line="240" w:lineRule="auto"/>
              <w:ind w:firstLine="0"/>
              <w:rPr>
                <w:szCs w:val="28"/>
              </w:rPr>
            </w:pPr>
            <w:r>
              <w:rPr>
                <w:szCs w:val="28"/>
              </w:rPr>
              <w:t>Рассматривание иллюстраций и обсуждение по теме.</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18</w:t>
            </w:r>
          </w:p>
        </w:tc>
        <w:tc>
          <w:tcPr>
            <w:tcW w:w="7880" w:type="dxa"/>
            <w:vAlign w:val="center"/>
          </w:tcPr>
          <w:p w:rsidR="008614C3" w:rsidRDefault="002204B7">
            <w:pPr>
              <w:spacing w:line="240" w:lineRule="auto"/>
              <w:ind w:firstLine="0"/>
              <w:rPr>
                <w:szCs w:val="28"/>
              </w:rPr>
            </w:pPr>
            <w:r>
              <w:rPr>
                <w:szCs w:val="28"/>
              </w:rPr>
              <w:t>Рисование по теме.</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19</w:t>
            </w:r>
          </w:p>
        </w:tc>
        <w:tc>
          <w:tcPr>
            <w:tcW w:w="7880" w:type="dxa"/>
            <w:vAlign w:val="center"/>
          </w:tcPr>
          <w:p w:rsidR="008614C3" w:rsidRDefault="002204B7">
            <w:pPr>
              <w:spacing w:line="240" w:lineRule="auto"/>
              <w:ind w:firstLine="0"/>
              <w:rPr>
                <w:szCs w:val="28"/>
              </w:rPr>
            </w:pPr>
            <w:r>
              <w:rPr>
                <w:szCs w:val="28"/>
              </w:rPr>
              <w:t xml:space="preserve">Покупки. Поход в магазин. </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20</w:t>
            </w:r>
          </w:p>
        </w:tc>
        <w:tc>
          <w:tcPr>
            <w:tcW w:w="7880" w:type="dxa"/>
            <w:vAlign w:val="center"/>
          </w:tcPr>
          <w:p w:rsidR="008614C3" w:rsidRDefault="002204B7">
            <w:pPr>
              <w:spacing w:line="240" w:lineRule="auto"/>
              <w:ind w:firstLine="0"/>
              <w:rPr>
                <w:szCs w:val="28"/>
              </w:rPr>
            </w:pPr>
            <w:r>
              <w:rPr>
                <w:szCs w:val="28"/>
              </w:rPr>
              <w:t>Магазин. Складывание покупок в корзину.</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21</w:t>
            </w:r>
          </w:p>
        </w:tc>
        <w:tc>
          <w:tcPr>
            <w:tcW w:w="7880" w:type="dxa"/>
            <w:vAlign w:val="center"/>
          </w:tcPr>
          <w:p w:rsidR="008614C3" w:rsidRDefault="002204B7">
            <w:pPr>
              <w:spacing w:line="240" w:lineRule="auto"/>
              <w:ind w:firstLine="0"/>
              <w:rPr>
                <w:szCs w:val="28"/>
              </w:rPr>
            </w:pPr>
            <w:r>
              <w:rPr>
                <w:szCs w:val="28"/>
              </w:rPr>
              <w:t xml:space="preserve">Уход за вещами. </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22</w:t>
            </w:r>
          </w:p>
        </w:tc>
        <w:tc>
          <w:tcPr>
            <w:tcW w:w="7880" w:type="dxa"/>
            <w:vAlign w:val="center"/>
          </w:tcPr>
          <w:p w:rsidR="008614C3" w:rsidRDefault="002204B7">
            <w:pPr>
              <w:spacing w:line="240" w:lineRule="auto"/>
              <w:ind w:firstLine="0"/>
              <w:rPr>
                <w:szCs w:val="28"/>
              </w:rPr>
            </w:pPr>
            <w:r>
              <w:rPr>
                <w:szCs w:val="28"/>
              </w:rPr>
              <w:t>Ручная стирка.</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23</w:t>
            </w:r>
          </w:p>
        </w:tc>
        <w:tc>
          <w:tcPr>
            <w:tcW w:w="7880" w:type="dxa"/>
            <w:vAlign w:val="center"/>
          </w:tcPr>
          <w:p w:rsidR="008614C3" w:rsidRDefault="002204B7">
            <w:pPr>
              <w:spacing w:line="240" w:lineRule="auto"/>
              <w:ind w:firstLine="0"/>
              <w:rPr>
                <w:szCs w:val="28"/>
              </w:rPr>
            </w:pPr>
            <w:r>
              <w:rPr>
                <w:szCs w:val="28"/>
              </w:rPr>
              <w:t>Соблюдение последовательности действий при ручной стирке.</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24</w:t>
            </w:r>
          </w:p>
        </w:tc>
        <w:tc>
          <w:tcPr>
            <w:tcW w:w="7880" w:type="dxa"/>
            <w:vAlign w:val="center"/>
          </w:tcPr>
          <w:p w:rsidR="008614C3" w:rsidRDefault="002204B7">
            <w:pPr>
              <w:spacing w:line="240" w:lineRule="auto"/>
              <w:ind w:firstLine="0"/>
              <w:rPr>
                <w:szCs w:val="28"/>
              </w:rPr>
            </w:pPr>
            <w:r>
              <w:rPr>
                <w:szCs w:val="28"/>
              </w:rPr>
              <w:t>Средства используемые для стирки.</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25</w:t>
            </w:r>
          </w:p>
        </w:tc>
        <w:tc>
          <w:tcPr>
            <w:tcW w:w="7880" w:type="dxa"/>
          </w:tcPr>
          <w:p w:rsidR="008614C3" w:rsidRDefault="002204B7">
            <w:pPr>
              <w:spacing w:line="240" w:lineRule="auto"/>
              <w:ind w:firstLine="0"/>
              <w:rPr>
                <w:szCs w:val="28"/>
              </w:rPr>
            </w:pPr>
            <w:r>
              <w:rPr>
                <w:szCs w:val="28"/>
              </w:rPr>
              <w:t>Уборка помещения.</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26</w:t>
            </w:r>
          </w:p>
        </w:tc>
        <w:tc>
          <w:tcPr>
            <w:tcW w:w="7880" w:type="dxa"/>
            <w:vAlign w:val="center"/>
          </w:tcPr>
          <w:p w:rsidR="008614C3" w:rsidRDefault="002204B7">
            <w:pPr>
              <w:spacing w:line="240" w:lineRule="auto"/>
              <w:ind w:firstLine="0"/>
              <w:rPr>
                <w:szCs w:val="28"/>
              </w:rPr>
            </w:pPr>
            <w:r>
              <w:rPr>
                <w:szCs w:val="28"/>
              </w:rPr>
              <w:t>Уборка мебели в помещении.</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27</w:t>
            </w:r>
          </w:p>
        </w:tc>
        <w:tc>
          <w:tcPr>
            <w:tcW w:w="7880" w:type="dxa"/>
            <w:vAlign w:val="center"/>
          </w:tcPr>
          <w:p w:rsidR="008614C3" w:rsidRDefault="002204B7">
            <w:pPr>
              <w:spacing w:line="240" w:lineRule="auto"/>
              <w:ind w:firstLine="0"/>
              <w:rPr>
                <w:szCs w:val="28"/>
              </w:rPr>
            </w:pPr>
            <w:r>
              <w:rPr>
                <w:szCs w:val="28"/>
              </w:rPr>
              <w:t>Вытирание поверхностей мебели.</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28</w:t>
            </w:r>
          </w:p>
        </w:tc>
        <w:tc>
          <w:tcPr>
            <w:tcW w:w="7880" w:type="dxa"/>
            <w:vAlign w:val="center"/>
          </w:tcPr>
          <w:p w:rsidR="008614C3" w:rsidRDefault="002204B7">
            <w:pPr>
              <w:spacing w:line="240" w:lineRule="auto"/>
              <w:ind w:firstLine="0"/>
              <w:rPr>
                <w:szCs w:val="28"/>
              </w:rPr>
            </w:pPr>
            <w:r>
              <w:rPr>
                <w:szCs w:val="28"/>
              </w:rPr>
              <w:t>Инвентарь необходимый для уборки помещения.</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29</w:t>
            </w:r>
          </w:p>
        </w:tc>
        <w:tc>
          <w:tcPr>
            <w:tcW w:w="7880" w:type="dxa"/>
            <w:vAlign w:val="center"/>
          </w:tcPr>
          <w:p w:rsidR="008614C3" w:rsidRDefault="002204B7">
            <w:pPr>
              <w:spacing w:line="240" w:lineRule="auto"/>
              <w:ind w:firstLine="0"/>
              <w:rPr>
                <w:szCs w:val="28"/>
              </w:rPr>
            </w:pPr>
            <w:r>
              <w:rPr>
                <w:szCs w:val="28"/>
              </w:rPr>
              <w:t xml:space="preserve">Уборка территории. </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30</w:t>
            </w:r>
          </w:p>
        </w:tc>
        <w:tc>
          <w:tcPr>
            <w:tcW w:w="7880" w:type="dxa"/>
            <w:vAlign w:val="center"/>
          </w:tcPr>
          <w:p w:rsidR="008614C3" w:rsidRDefault="002204B7">
            <w:pPr>
              <w:spacing w:line="240" w:lineRule="auto"/>
              <w:ind w:firstLine="0"/>
              <w:rPr>
                <w:szCs w:val="28"/>
              </w:rPr>
            </w:pPr>
            <w:r>
              <w:rPr>
                <w:szCs w:val="28"/>
              </w:rPr>
              <w:t>Сгребание травы и листьев.</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31</w:t>
            </w:r>
          </w:p>
        </w:tc>
        <w:tc>
          <w:tcPr>
            <w:tcW w:w="7880" w:type="dxa"/>
            <w:vAlign w:val="center"/>
          </w:tcPr>
          <w:p w:rsidR="008614C3" w:rsidRDefault="002204B7">
            <w:pPr>
              <w:spacing w:line="240" w:lineRule="auto"/>
              <w:ind w:firstLine="0"/>
              <w:rPr>
                <w:szCs w:val="28"/>
              </w:rPr>
            </w:pPr>
            <w:r>
              <w:rPr>
                <w:szCs w:val="28"/>
              </w:rPr>
              <w:t>Рассматривание иллюстраций и обсуждение по теме.</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32</w:t>
            </w:r>
          </w:p>
        </w:tc>
        <w:tc>
          <w:tcPr>
            <w:tcW w:w="7880" w:type="dxa"/>
            <w:vAlign w:val="center"/>
          </w:tcPr>
          <w:p w:rsidR="008614C3" w:rsidRDefault="002204B7">
            <w:pPr>
              <w:spacing w:line="240" w:lineRule="auto"/>
              <w:ind w:firstLine="0"/>
              <w:rPr>
                <w:szCs w:val="28"/>
              </w:rPr>
            </w:pPr>
            <w:r>
              <w:rPr>
                <w:szCs w:val="28"/>
              </w:rPr>
              <w:t>Рисование по теме.</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33</w:t>
            </w:r>
          </w:p>
        </w:tc>
        <w:tc>
          <w:tcPr>
            <w:tcW w:w="7880" w:type="dxa"/>
            <w:vAlign w:val="center"/>
          </w:tcPr>
          <w:p w:rsidR="008614C3" w:rsidRDefault="002204B7">
            <w:pPr>
              <w:spacing w:line="240" w:lineRule="auto"/>
              <w:ind w:firstLine="0"/>
              <w:rPr>
                <w:szCs w:val="28"/>
              </w:rPr>
            </w:pPr>
            <w:r>
              <w:rPr>
                <w:szCs w:val="28"/>
              </w:rPr>
              <w:t>Кухонный инвентарь</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34</w:t>
            </w:r>
          </w:p>
        </w:tc>
        <w:tc>
          <w:tcPr>
            <w:tcW w:w="7880" w:type="dxa"/>
            <w:vAlign w:val="center"/>
          </w:tcPr>
          <w:p w:rsidR="008614C3" w:rsidRDefault="002204B7">
            <w:pPr>
              <w:spacing w:line="240" w:lineRule="auto"/>
              <w:ind w:firstLine="0"/>
              <w:rPr>
                <w:szCs w:val="28"/>
              </w:rPr>
            </w:pPr>
            <w:r>
              <w:rPr>
                <w:szCs w:val="28"/>
              </w:rPr>
              <w:t>Обращение с кухонным инвентарем.</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35</w:t>
            </w:r>
          </w:p>
        </w:tc>
        <w:tc>
          <w:tcPr>
            <w:tcW w:w="7880" w:type="dxa"/>
            <w:vAlign w:val="center"/>
          </w:tcPr>
          <w:p w:rsidR="008614C3" w:rsidRDefault="002204B7">
            <w:pPr>
              <w:spacing w:line="240" w:lineRule="auto"/>
              <w:ind w:firstLine="0"/>
              <w:rPr>
                <w:szCs w:val="28"/>
              </w:rPr>
            </w:pPr>
            <w:r>
              <w:rPr>
                <w:szCs w:val="28"/>
              </w:rPr>
              <w:t>Виды посуды.</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36</w:t>
            </w:r>
          </w:p>
        </w:tc>
        <w:tc>
          <w:tcPr>
            <w:tcW w:w="7880" w:type="dxa"/>
            <w:vAlign w:val="center"/>
          </w:tcPr>
          <w:p w:rsidR="008614C3" w:rsidRDefault="002204B7">
            <w:pPr>
              <w:spacing w:line="240" w:lineRule="auto"/>
              <w:ind w:firstLine="0"/>
              <w:rPr>
                <w:szCs w:val="28"/>
              </w:rPr>
            </w:pPr>
            <w:r>
              <w:rPr>
                <w:szCs w:val="28"/>
              </w:rPr>
              <w:t>Обращение с посудой.</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37</w:t>
            </w:r>
          </w:p>
        </w:tc>
        <w:tc>
          <w:tcPr>
            <w:tcW w:w="7880" w:type="dxa"/>
            <w:vAlign w:val="center"/>
          </w:tcPr>
          <w:p w:rsidR="008614C3" w:rsidRDefault="002204B7">
            <w:pPr>
              <w:spacing w:line="240" w:lineRule="auto"/>
              <w:ind w:firstLine="0"/>
              <w:rPr>
                <w:szCs w:val="28"/>
              </w:rPr>
            </w:pPr>
            <w:r>
              <w:rPr>
                <w:szCs w:val="28"/>
              </w:rPr>
              <w:t>Различение чистой и грязной посуды.</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38</w:t>
            </w:r>
          </w:p>
        </w:tc>
        <w:tc>
          <w:tcPr>
            <w:tcW w:w="7880" w:type="dxa"/>
            <w:vAlign w:val="center"/>
          </w:tcPr>
          <w:p w:rsidR="008614C3" w:rsidRDefault="002204B7">
            <w:pPr>
              <w:spacing w:line="240" w:lineRule="auto"/>
              <w:ind w:firstLine="0"/>
              <w:rPr>
                <w:szCs w:val="28"/>
              </w:rPr>
            </w:pPr>
            <w:r>
              <w:rPr>
                <w:szCs w:val="28"/>
              </w:rPr>
              <w:t>Очищение остатков пищи с посуды.</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39</w:t>
            </w:r>
          </w:p>
        </w:tc>
        <w:tc>
          <w:tcPr>
            <w:tcW w:w="7880" w:type="dxa"/>
            <w:vAlign w:val="center"/>
          </w:tcPr>
          <w:p w:rsidR="008614C3" w:rsidRDefault="002204B7">
            <w:pPr>
              <w:spacing w:line="240" w:lineRule="auto"/>
              <w:ind w:firstLine="0"/>
              <w:rPr>
                <w:szCs w:val="28"/>
              </w:rPr>
            </w:pPr>
            <w:r>
              <w:rPr>
                <w:szCs w:val="28"/>
              </w:rPr>
              <w:t>Пища</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40</w:t>
            </w:r>
          </w:p>
        </w:tc>
        <w:tc>
          <w:tcPr>
            <w:tcW w:w="7880" w:type="dxa"/>
            <w:vAlign w:val="center"/>
          </w:tcPr>
          <w:p w:rsidR="008614C3" w:rsidRDefault="002204B7">
            <w:pPr>
              <w:spacing w:line="240" w:lineRule="auto"/>
              <w:ind w:firstLine="0"/>
              <w:rPr>
                <w:szCs w:val="28"/>
              </w:rPr>
            </w:pPr>
            <w:r>
              <w:rPr>
                <w:szCs w:val="28"/>
              </w:rPr>
              <w:t xml:space="preserve">Приготовление пищи. </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41</w:t>
            </w:r>
          </w:p>
        </w:tc>
        <w:tc>
          <w:tcPr>
            <w:tcW w:w="7880" w:type="dxa"/>
            <w:vAlign w:val="center"/>
          </w:tcPr>
          <w:p w:rsidR="008614C3" w:rsidRDefault="002204B7">
            <w:pPr>
              <w:spacing w:line="240" w:lineRule="auto"/>
              <w:ind w:firstLine="0"/>
              <w:rPr>
                <w:szCs w:val="28"/>
              </w:rPr>
            </w:pPr>
            <w:r>
              <w:rPr>
                <w:szCs w:val="28"/>
              </w:rPr>
              <w:t xml:space="preserve">Знание (соблюдение) правил гигиены при приготовлении пищи. </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42</w:t>
            </w:r>
          </w:p>
        </w:tc>
        <w:tc>
          <w:tcPr>
            <w:tcW w:w="7880" w:type="dxa"/>
            <w:vAlign w:val="center"/>
          </w:tcPr>
          <w:p w:rsidR="008614C3" w:rsidRDefault="002204B7">
            <w:pPr>
              <w:spacing w:line="240" w:lineRule="auto"/>
              <w:ind w:firstLine="0"/>
              <w:rPr>
                <w:szCs w:val="28"/>
              </w:rPr>
            </w:pPr>
            <w:r>
              <w:rPr>
                <w:szCs w:val="28"/>
              </w:rPr>
              <w:t xml:space="preserve">Подготовка к приготовлению блюда. </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43</w:t>
            </w:r>
          </w:p>
        </w:tc>
        <w:tc>
          <w:tcPr>
            <w:tcW w:w="7880" w:type="dxa"/>
            <w:vAlign w:val="center"/>
          </w:tcPr>
          <w:p w:rsidR="008614C3" w:rsidRDefault="002204B7">
            <w:pPr>
              <w:spacing w:line="240" w:lineRule="auto"/>
              <w:ind w:firstLine="0"/>
              <w:rPr>
                <w:szCs w:val="28"/>
              </w:rPr>
            </w:pPr>
            <w:r>
              <w:rPr>
                <w:szCs w:val="28"/>
              </w:rPr>
              <w:t xml:space="preserve">Выбор продуктов, необходимых для приготовления блюда. </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44</w:t>
            </w:r>
          </w:p>
        </w:tc>
        <w:tc>
          <w:tcPr>
            <w:tcW w:w="7880" w:type="dxa"/>
            <w:vAlign w:val="center"/>
          </w:tcPr>
          <w:p w:rsidR="008614C3" w:rsidRDefault="002204B7">
            <w:pPr>
              <w:spacing w:line="240" w:lineRule="auto"/>
              <w:ind w:firstLine="0"/>
              <w:rPr>
                <w:szCs w:val="28"/>
              </w:rPr>
            </w:pPr>
            <w:r>
              <w:rPr>
                <w:szCs w:val="28"/>
              </w:rPr>
              <w:t>Выбор инвентаря, необходимого для приготовления блюда.</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45</w:t>
            </w:r>
          </w:p>
        </w:tc>
        <w:tc>
          <w:tcPr>
            <w:tcW w:w="7880" w:type="dxa"/>
            <w:vAlign w:val="center"/>
          </w:tcPr>
          <w:p w:rsidR="008614C3" w:rsidRDefault="002204B7">
            <w:pPr>
              <w:spacing w:line="240" w:lineRule="auto"/>
              <w:ind w:firstLine="0"/>
              <w:rPr>
                <w:szCs w:val="28"/>
              </w:rPr>
            </w:pPr>
            <w:r>
              <w:rPr>
                <w:szCs w:val="28"/>
              </w:rPr>
              <w:t>Уход за вещами.</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46</w:t>
            </w:r>
          </w:p>
        </w:tc>
        <w:tc>
          <w:tcPr>
            <w:tcW w:w="7880" w:type="dxa"/>
            <w:vAlign w:val="center"/>
          </w:tcPr>
          <w:p w:rsidR="008614C3" w:rsidRDefault="002204B7">
            <w:pPr>
              <w:spacing w:line="240" w:lineRule="auto"/>
              <w:ind w:firstLine="0"/>
              <w:rPr>
                <w:szCs w:val="28"/>
              </w:rPr>
            </w:pPr>
            <w:r>
              <w:rPr>
                <w:szCs w:val="28"/>
              </w:rPr>
              <w:t>Уход за вещами.</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47</w:t>
            </w:r>
          </w:p>
        </w:tc>
        <w:tc>
          <w:tcPr>
            <w:tcW w:w="7880" w:type="dxa"/>
            <w:vAlign w:val="center"/>
          </w:tcPr>
          <w:p w:rsidR="008614C3" w:rsidRDefault="002204B7">
            <w:pPr>
              <w:spacing w:line="240" w:lineRule="auto"/>
              <w:ind w:firstLine="0"/>
              <w:rPr>
                <w:szCs w:val="28"/>
              </w:rPr>
            </w:pPr>
            <w:r>
              <w:rPr>
                <w:szCs w:val="28"/>
              </w:rPr>
              <w:t>Правильное сложение белья и одежды.</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lastRenderedPageBreak/>
              <w:t>48</w:t>
            </w:r>
          </w:p>
        </w:tc>
        <w:tc>
          <w:tcPr>
            <w:tcW w:w="7880" w:type="dxa"/>
            <w:vAlign w:val="center"/>
          </w:tcPr>
          <w:p w:rsidR="008614C3" w:rsidRDefault="002204B7">
            <w:pPr>
              <w:spacing w:line="240" w:lineRule="auto"/>
              <w:ind w:firstLine="0"/>
              <w:rPr>
                <w:szCs w:val="28"/>
              </w:rPr>
            </w:pPr>
            <w:r>
              <w:rPr>
                <w:szCs w:val="28"/>
              </w:rPr>
              <w:t>Складывание белья и одежды в шкаф.</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49</w:t>
            </w:r>
          </w:p>
        </w:tc>
        <w:tc>
          <w:tcPr>
            <w:tcW w:w="7880" w:type="dxa"/>
            <w:vAlign w:val="center"/>
          </w:tcPr>
          <w:p w:rsidR="008614C3" w:rsidRDefault="002204B7">
            <w:pPr>
              <w:spacing w:line="240" w:lineRule="auto"/>
              <w:ind w:firstLine="0"/>
              <w:rPr>
                <w:szCs w:val="28"/>
              </w:rPr>
            </w:pPr>
            <w:r>
              <w:rPr>
                <w:szCs w:val="28"/>
              </w:rPr>
              <w:t>Уборка помещения.</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50</w:t>
            </w:r>
          </w:p>
        </w:tc>
        <w:tc>
          <w:tcPr>
            <w:tcW w:w="7880" w:type="dxa"/>
            <w:vAlign w:val="center"/>
          </w:tcPr>
          <w:p w:rsidR="008614C3" w:rsidRDefault="002204B7">
            <w:pPr>
              <w:spacing w:line="240" w:lineRule="auto"/>
              <w:ind w:firstLine="0"/>
              <w:rPr>
                <w:szCs w:val="28"/>
              </w:rPr>
            </w:pPr>
            <w:r>
              <w:rPr>
                <w:szCs w:val="28"/>
              </w:rPr>
              <w:t>Уборка пола.</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51</w:t>
            </w:r>
          </w:p>
        </w:tc>
        <w:tc>
          <w:tcPr>
            <w:tcW w:w="7880" w:type="dxa"/>
            <w:vAlign w:val="center"/>
          </w:tcPr>
          <w:p w:rsidR="008614C3" w:rsidRDefault="002204B7">
            <w:pPr>
              <w:spacing w:line="240" w:lineRule="auto"/>
              <w:ind w:firstLine="0"/>
              <w:rPr>
                <w:szCs w:val="28"/>
              </w:rPr>
            </w:pPr>
            <w:r>
              <w:rPr>
                <w:szCs w:val="28"/>
              </w:rPr>
              <w:t>Сметание мусора на полу в определенное место.</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52</w:t>
            </w:r>
          </w:p>
        </w:tc>
        <w:tc>
          <w:tcPr>
            <w:tcW w:w="7880" w:type="dxa"/>
            <w:vAlign w:val="center"/>
          </w:tcPr>
          <w:p w:rsidR="008614C3" w:rsidRDefault="002204B7">
            <w:pPr>
              <w:spacing w:line="240" w:lineRule="auto"/>
              <w:ind w:firstLine="0"/>
              <w:rPr>
                <w:szCs w:val="28"/>
              </w:rPr>
            </w:pPr>
            <w:r>
              <w:rPr>
                <w:szCs w:val="28"/>
              </w:rPr>
              <w:t>Заметание мусора на совок.</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53</w:t>
            </w:r>
          </w:p>
        </w:tc>
        <w:tc>
          <w:tcPr>
            <w:tcW w:w="7880" w:type="dxa"/>
            <w:vAlign w:val="center"/>
          </w:tcPr>
          <w:p w:rsidR="008614C3" w:rsidRDefault="002204B7">
            <w:pPr>
              <w:spacing w:line="240" w:lineRule="auto"/>
              <w:ind w:firstLine="0"/>
              <w:rPr>
                <w:szCs w:val="28"/>
              </w:rPr>
            </w:pPr>
            <w:r>
              <w:rPr>
                <w:szCs w:val="28"/>
              </w:rPr>
              <w:t>Обращение с кухонным инвентарем. Накрывание на стол.</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54</w:t>
            </w:r>
          </w:p>
        </w:tc>
        <w:tc>
          <w:tcPr>
            <w:tcW w:w="7880" w:type="dxa"/>
            <w:vAlign w:val="center"/>
          </w:tcPr>
          <w:p w:rsidR="008614C3" w:rsidRDefault="002204B7">
            <w:pPr>
              <w:spacing w:line="240" w:lineRule="auto"/>
              <w:ind w:firstLine="0"/>
              <w:rPr>
                <w:szCs w:val="28"/>
              </w:rPr>
            </w:pPr>
            <w:r>
              <w:rPr>
                <w:szCs w:val="28"/>
              </w:rPr>
              <w:t xml:space="preserve">Различение предметов посуды для сервировки стола (тарелка, стакан, кружка, ложка, вилка, нож). </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55</w:t>
            </w:r>
          </w:p>
        </w:tc>
        <w:tc>
          <w:tcPr>
            <w:tcW w:w="7880" w:type="dxa"/>
            <w:vAlign w:val="center"/>
          </w:tcPr>
          <w:p w:rsidR="008614C3" w:rsidRDefault="002204B7">
            <w:pPr>
              <w:spacing w:line="240" w:lineRule="auto"/>
              <w:ind w:firstLine="0"/>
              <w:rPr>
                <w:szCs w:val="28"/>
              </w:rPr>
            </w:pPr>
            <w:r>
              <w:rPr>
                <w:szCs w:val="28"/>
              </w:rPr>
              <w:t>Выбор посуды и столовых приборов.</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56</w:t>
            </w:r>
          </w:p>
        </w:tc>
        <w:tc>
          <w:tcPr>
            <w:tcW w:w="7880" w:type="dxa"/>
            <w:vAlign w:val="center"/>
          </w:tcPr>
          <w:p w:rsidR="008614C3" w:rsidRDefault="002204B7">
            <w:pPr>
              <w:spacing w:line="240" w:lineRule="auto"/>
              <w:ind w:firstLine="0"/>
              <w:rPr>
                <w:szCs w:val="28"/>
              </w:rPr>
            </w:pPr>
            <w:r>
              <w:rPr>
                <w:szCs w:val="28"/>
              </w:rPr>
              <w:t>Раскладывание столовых приборов и посуды при сервировке стола.</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57</w:t>
            </w:r>
          </w:p>
        </w:tc>
        <w:tc>
          <w:tcPr>
            <w:tcW w:w="7880" w:type="dxa"/>
            <w:vAlign w:val="center"/>
          </w:tcPr>
          <w:p w:rsidR="008614C3" w:rsidRDefault="002204B7">
            <w:pPr>
              <w:spacing w:line="240" w:lineRule="auto"/>
              <w:ind w:firstLine="0"/>
              <w:rPr>
                <w:szCs w:val="28"/>
              </w:rPr>
            </w:pPr>
            <w:r>
              <w:rPr>
                <w:szCs w:val="28"/>
              </w:rPr>
              <w:t xml:space="preserve">Приготовление пищи. </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58</w:t>
            </w:r>
          </w:p>
        </w:tc>
        <w:tc>
          <w:tcPr>
            <w:tcW w:w="7880" w:type="dxa"/>
            <w:vAlign w:val="center"/>
          </w:tcPr>
          <w:p w:rsidR="008614C3" w:rsidRDefault="002204B7">
            <w:pPr>
              <w:spacing w:line="240" w:lineRule="auto"/>
              <w:ind w:firstLine="0"/>
              <w:rPr>
                <w:szCs w:val="28"/>
              </w:rPr>
            </w:pPr>
            <w:r>
              <w:rPr>
                <w:szCs w:val="28"/>
              </w:rPr>
              <w:t>Обработка и мытьё продуктов.</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59</w:t>
            </w:r>
          </w:p>
        </w:tc>
        <w:tc>
          <w:tcPr>
            <w:tcW w:w="7880" w:type="dxa"/>
            <w:vAlign w:val="center"/>
          </w:tcPr>
          <w:p w:rsidR="008614C3" w:rsidRDefault="002204B7">
            <w:pPr>
              <w:spacing w:line="240" w:lineRule="auto"/>
              <w:ind w:firstLine="0"/>
              <w:rPr>
                <w:szCs w:val="28"/>
              </w:rPr>
            </w:pPr>
            <w:r>
              <w:rPr>
                <w:szCs w:val="28"/>
              </w:rPr>
              <w:t>Перемешивание продуктов ложкой.</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60</w:t>
            </w:r>
          </w:p>
        </w:tc>
        <w:tc>
          <w:tcPr>
            <w:tcW w:w="7880" w:type="dxa"/>
            <w:vAlign w:val="center"/>
          </w:tcPr>
          <w:p w:rsidR="008614C3" w:rsidRDefault="002204B7">
            <w:pPr>
              <w:spacing w:line="240" w:lineRule="auto"/>
              <w:ind w:firstLine="0"/>
              <w:rPr>
                <w:szCs w:val="28"/>
              </w:rPr>
            </w:pPr>
            <w:r>
              <w:rPr>
                <w:szCs w:val="28"/>
              </w:rPr>
              <w:t>Замешивание и раскатывание теста.</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61</w:t>
            </w:r>
          </w:p>
        </w:tc>
        <w:tc>
          <w:tcPr>
            <w:tcW w:w="7880" w:type="dxa"/>
            <w:vAlign w:val="center"/>
          </w:tcPr>
          <w:p w:rsidR="008614C3" w:rsidRDefault="002204B7">
            <w:pPr>
              <w:spacing w:line="240" w:lineRule="auto"/>
              <w:ind w:firstLine="0"/>
              <w:rPr>
                <w:szCs w:val="28"/>
              </w:rPr>
            </w:pPr>
            <w:r>
              <w:rPr>
                <w:szCs w:val="28"/>
              </w:rPr>
              <w:t>Виды обуви, ее назначение.</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62</w:t>
            </w:r>
          </w:p>
        </w:tc>
        <w:tc>
          <w:tcPr>
            <w:tcW w:w="7880" w:type="dxa"/>
            <w:vAlign w:val="center"/>
          </w:tcPr>
          <w:p w:rsidR="008614C3" w:rsidRDefault="002204B7">
            <w:pPr>
              <w:spacing w:line="240" w:lineRule="auto"/>
              <w:ind w:firstLine="0"/>
              <w:rPr>
                <w:szCs w:val="28"/>
              </w:rPr>
            </w:pPr>
            <w:r>
              <w:rPr>
                <w:szCs w:val="28"/>
              </w:rPr>
              <w:t>Уход за вещами.</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63</w:t>
            </w:r>
          </w:p>
        </w:tc>
        <w:tc>
          <w:tcPr>
            <w:tcW w:w="7880" w:type="dxa"/>
            <w:vAlign w:val="center"/>
          </w:tcPr>
          <w:p w:rsidR="008614C3" w:rsidRDefault="002204B7">
            <w:pPr>
              <w:spacing w:line="240" w:lineRule="auto"/>
              <w:ind w:firstLine="0"/>
              <w:rPr>
                <w:szCs w:val="28"/>
              </w:rPr>
            </w:pPr>
            <w:r>
              <w:rPr>
                <w:szCs w:val="28"/>
              </w:rPr>
              <w:t>Хранение и уход за обувью.</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64</w:t>
            </w:r>
          </w:p>
        </w:tc>
        <w:tc>
          <w:tcPr>
            <w:tcW w:w="7880" w:type="dxa"/>
            <w:vAlign w:val="center"/>
          </w:tcPr>
          <w:p w:rsidR="008614C3" w:rsidRDefault="002204B7">
            <w:pPr>
              <w:spacing w:line="240" w:lineRule="auto"/>
              <w:ind w:firstLine="0"/>
              <w:rPr>
                <w:szCs w:val="28"/>
              </w:rPr>
            </w:pPr>
            <w:r>
              <w:rPr>
                <w:szCs w:val="28"/>
              </w:rPr>
              <w:t xml:space="preserve">Уборка помещения. </w:t>
            </w:r>
          </w:p>
        </w:tc>
        <w:tc>
          <w:tcPr>
            <w:tcW w:w="1132" w:type="dxa"/>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65</w:t>
            </w:r>
          </w:p>
        </w:tc>
        <w:tc>
          <w:tcPr>
            <w:tcW w:w="7880" w:type="dxa"/>
            <w:vAlign w:val="center"/>
          </w:tcPr>
          <w:p w:rsidR="008614C3" w:rsidRDefault="002204B7">
            <w:pPr>
              <w:spacing w:line="240" w:lineRule="auto"/>
              <w:ind w:firstLine="0"/>
              <w:rPr>
                <w:szCs w:val="28"/>
              </w:rPr>
            </w:pPr>
            <w:r>
              <w:rPr>
                <w:szCs w:val="28"/>
              </w:rPr>
              <w:t>Помощники в доме: бытовая техника.</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66</w:t>
            </w:r>
          </w:p>
        </w:tc>
        <w:tc>
          <w:tcPr>
            <w:tcW w:w="7880" w:type="dxa"/>
            <w:vAlign w:val="center"/>
          </w:tcPr>
          <w:p w:rsidR="008614C3" w:rsidRDefault="002204B7">
            <w:pPr>
              <w:spacing w:line="240" w:lineRule="auto"/>
              <w:ind w:firstLine="0"/>
              <w:rPr>
                <w:szCs w:val="28"/>
              </w:rPr>
            </w:pPr>
            <w:r>
              <w:rPr>
                <w:szCs w:val="28"/>
              </w:rPr>
              <w:t xml:space="preserve">Уборка территории. </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67</w:t>
            </w:r>
          </w:p>
        </w:tc>
        <w:tc>
          <w:tcPr>
            <w:tcW w:w="7880" w:type="dxa"/>
            <w:vAlign w:val="center"/>
          </w:tcPr>
          <w:p w:rsidR="008614C3" w:rsidRDefault="002204B7">
            <w:pPr>
              <w:spacing w:line="240" w:lineRule="auto"/>
              <w:ind w:firstLine="0"/>
              <w:rPr>
                <w:szCs w:val="28"/>
              </w:rPr>
            </w:pPr>
            <w:r>
              <w:rPr>
                <w:szCs w:val="28"/>
              </w:rPr>
              <w:t>Подметание территории. Заметание мусора на совок.</w:t>
            </w:r>
          </w:p>
        </w:tc>
        <w:tc>
          <w:tcPr>
            <w:tcW w:w="1132" w:type="dxa"/>
            <w:vAlign w:val="center"/>
          </w:tcPr>
          <w:p w:rsidR="008614C3" w:rsidRDefault="002204B7">
            <w:pPr>
              <w:spacing w:line="240" w:lineRule="auto"/>
              <w:ind w:firstLine="31"/>
              <w:jc w:val="center"/>
              <w:rPr>
                <w:szCs w:val="28"/>
                <w:lang w:eastAsia="ar-SA"/>
              </w:rPr>
            </w:pPr>
            <w:r>
              <w:rPr>
                <w:szCs w:val="28"/>
                <w:lang w:eastAsia="ar-SA"/>
              </w:rPr>
              <w:t>1</w:t>
            </w:r>
          </w:p>
        </w:tc>
      </w:tr>
      <w:tr w:rsidR="008614C3">
        <w:tc>
          <w:tcPr>
            <w:tcW w:w="594" w:type="dxa"/>
          </w:tcPr>
          <w:p w:rsidR="008614C3" w:rsidRDefault="002204B7">
            <w:pPr>
              <w:spacing w:line="240" w:lineRule="auto"/>
              <w:ind w:firstLine="0"/>
              <w:jc w:val="center"/>
              <w:rPr>
                <w:szCs w:val="28"/>
                <w:lang w:eastAsia="ar-SA"/>
              </w:rPr>
            </w:pPr>
            <w:r>
              <w:rPr>
                <w:szCs w:val="28"/>
                <w:lang w:eastAsia="ar-SA"/>
              </w:rPr>
              <w:t>68</w:t>
            </w:r>
          </w:p>
        </w:tc>
        <w:tc>
          <w:tcPr>
            <w:tcW w:w="7880" w:type="dxa"/>
            <w:vAlign w:val="center"/>
          </w:tcPr>
          <w:p w:rsidR="008614C3" w:rsidRDefault="002204B7">
            <w:pPr>
              <w:spacing w:line="240" w:lineRule="auto"/>
              <w:ind w:firstLine="0"/>
              <w:rPr>
                <w:szCs w:val="28"/>
              </w:rPr>
            </w:pPr>
            <w:r>
              <w:rPr>
                <w:szCs w:val="28"/>
              </w:rPr>
              <w:t>Итоговое занятие.</w:t>
            </w:r>
          </w:p>
        </w:tc>
        <w:tc>
          <w:tcPr>
            <w:tcW w:w="1132" w:type="dxa"/>
          </w:tcPr>
          <w:p w:rsidR="008614C3" w:rsidRDefault="002204B7">
            <w:pPr>
              <w:spacing w:line="240" w:lineRule="auto"/>
              <w:ind w:firstLine="31"/>
              <w:jc w:val="center"/>
              <w:rPr>
                <w:szCs w:val="28"/>
                <w:lang w:eastAsia="ar-SA"/>
              </w:rPr>
            </w:pPr>
            <w:r>
              <w:rPr>
                <w:szCs w:val="28"/>
                <w:lang w:eastAsia="ar-SA"/>
              </w:rPr>
              <w:t>1</w:t>
            </w:r>
          </w:p>
        </w:tc>
      </w:tr>
    </w:tbl>
    <w:p w:rsidR="008614C3" w:rsidRDefault="008614C3">
      <w:pPr>
        <w:spacing w:line="240" w:lineRule="auto"/>
        <w:jc w:val="center"/>
        <w:rPr>
          <w:b/>
          <w:szCs w:val="28"/>
        </w:rPr>
      </w:pPr>
    </w:p>
    <w:p w:rsidR="008614C3" w:rsidRDefault="002204B7">
      <w:pPr>
        <w:spacing w:line="240" w:lineRule="auto"/>
        <w:ind w:firstLine="0"/>
        <w:jc w:val="center"/>
        <w:rPr>
          <w:rFonts w:eastAsia="Courier New"/>
          <w:b/>
          <w:szCs w:val="28"/>
        </w:rPr>
      </w:pPr>
      <w:r>
        <w:rPr>
          <w:rFonts w:eastAsia="Courier New"/>
          <w:b/>
          <w:szCs w:val="28"/>
        </w:rPr>
        <w:t>Ручной труд – 68 часов, 2 часа в неделю</w:t>
      </w:r>
    </w:p>
    <w:p w:rsidR="008614C3" w:rsidRDefault="008614C3">
      <w:pPr>
        <w:spacing w:line="240" w:lineRule="auto"/>
        <w:ind w:firstLine="0"/>
        <w:jc w:val="center"/>
        <w:rPr>
          <w:rFonts w:eastAsia="Courier New"/>
          <w:b/>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7881"/>
        <w:gridCol w:w="1131"/>
      </w:tblGrid>
      <w:tr w:rsidR="008614C3">
        <w:trPr>
          <w:trHeight w:val="851"/>
        </w:trPr>
        <w:tc>
          <w:tcPr>
            <w:tcW w:w="594" w:type="dxa"/>
            <w:shd w:val="clear" w:color="auto" w:fill="auto"/>
            <w:vAlign w:val="center"/>
          </w:tcPr>
          <w:p w:rsidR="008614C3" w:rsidRDefault="002204B7">
            <w:pPr>
              <w:spacing w:line="240" w:lineRule="auto"/>
              <w:ind w:firstLine="0"/>
              <w:jc w:val="center"/>
              <w:rPr>
                <w:szCs w:val="28"/>
              </w:rPr>
            </w:pPr>
            <w:r>
              <w:rPr>
                <w:szCs w:val="28"/>
              </w:rPr>
              <w:t>№ п/п</w:t>
            </w:r>
          </w:p>
        </w:tc>
        <w:tc>
          <w:tcPr>
            <w:tcW w:w="7881" w:type="dxa"/>
            <w:shd w:val="clear" w:color="auto" w:fill="auto"/>
            <w:vAlign w:val="center"/>
          </w:tcPr>
          <w:p w:rsidR="008614C3" w:rsidRDefault="002204B7">
            <w:pPr>
              <w:spacing w:line="240" w:lineRule="auto"/>
              <w:ind w:firstLine="0"/>
              <w:jc w:val="center"/>
              <w:rPr>
                <w:szCs w:val="28"/>
              </w:rPr>
            </w:pPr>
            <w:r>
              <w:rPr>
                <w:szCs w:val="28"/>
              </w:rPr>
              <w:t>Тема урока</w:t>
            </w:r>
          </w:p>
        </w:tc>
        <w:tc>
          <w:tcPr>
            <w:tcW w:w="1131" w:type="dxa"/>
            <w:shd w:val="clear" w:color="auto" w:fill="auto"/>
            <w:vAlign w:val="center"/>
          </w:tcPr>
          <w:p w:rsidR="008614C3" w:rsidRDefault="002204B7">
            <w:pPr>
              <w:spacing w:line="240" w:lineRule="auto"/>
              <w:ind w:firstLine="0"/>
              <w:jc w:val="center"/>
              <w:rPr>
                <w:szCs w:val="28"/>
              </w:rPr>
            </w:pPr>
            <w:r>
              <w:rPr>
                <w:szCs w:val="28"/>
              </w:rPr>
              <w:t>Кол-во часов</w:t>
            </w:r>
          </w:p>
        </w:tc>
      </w:tr>
      <w:tr w:rsidR="008614C3">
        <w:trPr>
          <w:trHeight w:val="271"/>
        </w:trPr>
        <w:tc>
          <w:tcPr>
            <w:tcW w:w="594" w:type="dxa"/>
            <w:shd w:val="clear" w:color="auto" w:fill="auto"/>
            <w:vAlign w:val="center"/>
          </w:tcPr>
          <w:p w:rsidR="008614C3" w:rsidRDefault="008614C3">
            <w:pPr>
              <w:spacing w:line="240" w:lineRule="auto"/>
              <w:ind w:firstLine="0"/>
              <w:jc w:val="left"/>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Работа с разными материалами</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w:t>
            </w:r>
          </w:p>
        </w:tc>
        <w:tc>
          <w:tcPr>
            <w:tcW w:w="7881" w:type="dxa"/>
            <w:shd w:val="clear" w:color="auto" w:fill="auto"/>
            <w:vAlign w:val="center"/>
          </w:tcPr>
          <w:p w:rsidR="008614C3" w:rsidRDefault="002204B7">
            <w:pPr>
              <w:spacing w:line="240" w:lineRule="auto"/>
              <w:ind w:firstLine="0"/>
              <w:rPr>
                <w:szCs w:val="28"/>
              </w:rPr>
            </w:pPr>
            <w:r>
              <w:rPr>
                <w:szCs w:val="28"/>
              </w:rPr>
              <w:t>Человек и труд</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w:t>
            </w:r>
          </w:p>
        </w:tc>
        <w:tc>
          <w:tcPr>
            <w:tcW w:w="7881" w:type="dxa"/>
            <w:shd w:val="clear" w:color="auto" w:fill="auto"/>
            <w:vAlign w:val="center"/>
          </w:tcPr>
          <w:p w:rsidR="008614C3" w:rsidRDefault="002204B7">
            <w:pPr>
              <w:spacing w:line="240" w:lineRule="auto"/>
              <w:ind w:firstLine="0"/>
              <w:rPr>
                <w:szCs w:val="28"/>
              </w:rPr>
            </w:pPr>
            <w:r>
              <w:rPr>
                <w:szCs w:val="28"/>
              </w:rPr>
              <w:t>Что надо знать о природных материалах. Где используют природный материал.</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w:t>
            </w:r>
          </w:p>
        </w:tc>
        <w:tc>
          <w:tcPr>
            <w:tcW w:w="7881" w:type="dxa"/>
            <w:shd w:val="clear" w:color="auto" w:fill="auto"/>
            <w:vAlign w:val="center"/>
          </w:tcPr>
          <w:p w:rsidR="008614C3" w:rsidRDefault="002204B7">
            <w:pPr>
              <w:spacing w:line="240" w:lineRule="auto"/>
              <w:ind w:firstLine="0"/>
              <w:rPr>
                <w:szCs w:val="28"/>
              </w:rPr>
            </w:pPr>
            <w:r>
              <w:rPr>
                <w:szCs w:val="28"/>
              </w:rPr>
              <w:t>Сбор природного материала и его подготовка к работе</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w:t>
            </w:r>
          </w:p>
        </w:tc>
        <w:tc>
          <w:tcPr>
            <w:tcW w:w="7881" w:type="dxa"/>
            <w:shd w:val="clear" w:color="auto" w:fill="auto"/>
            <w:vAlign w:val="center"/>
          </w:tcPr>
          <w:p w:rsidR="008614C3" w:rsidRDefault="002204B7">
            <w:pPr>
              <w:spacing w:line="240" w:lineRule="auto"/>
              <w:ind w:firstLine="0"/>
              <w:rPr>
                <w:szCs w:val="28"/>
              </w:rPr>
            </w:pPr>
            <w:r>
              <w:rPr>
                <w:szCs w:val="28"/>
              </w:rPr>
              <w:t>Аппликация из засушенных листьев «Птица»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7881" w:type="dxa"/>
            <w:shd w:val="clear" w:color="auto" w:fill="auto"/>
            <w:vAlign w:val="center"/>
          </w:tcPr>
          <w:p w:rsidR="008614C3" w:rsidRDefault="002204B7">
            <w:pPr>
              <w:spacing w:line="240" w:lineRule="auto"/>
              <w:ind w:firstLine="0"/>
              <w:rPr>
                <w:szCs w:val="28"/>
              </w:rPr>
            </w:pPr>
            <w:r>
              <w:rPr>
                <w:szCs w:val="28"/>
              </w:rPr>
              <w:t>Работа с бумагой и картоном</w:t>
            </w:r>
          </w:p>
        </w:tc>
        <w:tc>
          <w:tcPr>
            <w:tcW w:w="1131" w:type="dxa"/>
            <w:shd w:val="clear" w:color="auto" w:fill="auto"/>
            <w:vAlign w:val="center"/>
          </w:tcPr>
          <w:p w:rsidR="008614C3" w:rsidRDefault="008614C3">
            <w:pPr>
              <w:spacing w:line="240" w:lineRule="auto"/>
              <w:ind w:firstLine="0"/>
              <w:jc w:val="center"/>
              <w:rPr>
                <w:szCs w:val="28"/>
              </w:rPr>
            </w:pP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w:t>
            </w:r>
          </w:p>
        </w:tc>
        <w:tc>
          <w:tcPr>
            <w:tcW w:w="7881" w:type="dxa"/>
            <w:shd w:val="clear" w:color="auto" w:fill="auto"/>
            <w:vAlign w:val="center"/>
          </w:tcPr>
          <w:p w:rsidR="008614C3" w:rsidRDefault="002204B7">
            <w:pPr>
              <w:spacing w:line="240" w:lineRule="auto"/>
              <w:ind w:firstLine="0"/>
              <w:rPr>
                <w:szCs w:val="28"/>
              </w:rPr>
            </w:pPr>
            <w:r>
              <w:rPr>
                <w:szCs w:val="28"/>
              </w:rPr>
              <w:t>Свойства и виды бумаги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w:t>
            </w:r>
          </w:p>
        </w:tc>
        <w:tc>
          <w:tcPr>
            <w:tcW w:w="7881" w:type="dxa"/>
            <w:shd w:val="clear" w:color="auto" w:fill="auto"/>
            <w:vAlign w:val="center"/>
          </w:tcPr>
          <w:p w:rsidR="008614C3" w:rsidRDefault="002204B7">
            <w:pPr>
              <w:spacing w:line="240" w:lineRule="auto"/>
              <w:ind w:firstLine="0"/>
              <w:rPr>
                <w:szCs w:val="28"/>
              </w:rPr>
            </w:pPr>
            <w:r>
              <w:rPr>
                <w:szCs w:val="28"/>
              </w:rPr>
              <w:t>Инструменты и материалы для работы с бумагой и картоном</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7</w:t>
            </w:r>
          </w:p>
        </w:tc>
        <w:tc>
          <w:tcPr>
            <w:tcW w:w="7881" w:type="dxa"/>
            <w:shd w:val="clear" w:color="auto" w:fill="auto"/>
            <w:vAlign w:val="center"/>
          </w:tcPr>
          <w:p w:rsidR="008614C3" w:rsidRDefault="002204B7">
            <w:pPr>
              <w:spacing w:line="240" w:lineRule="auto"/>
              <w:ind w:firstLine="0"/>
              <w:rPr>
                <w:szCs w:val="28"/>
              </w:rPr>
            </w:pPr>
            <w:r>
              <w:rPr>
                <w:szCs w:val="28"/>
              </w:rPr>
              <w:t>Приемы вырезания ножницами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8</w:t>
            </w:r>
          </w:p>
        </w:tc>
        <w:tc>
          <w:tcPr>
            <w:tcW w:w="7881" w:type="dxa"/>
            <w:shd w:val="clear" w:color="auto" w:fill="auto"/>
            <w:vAlign w:val="center"/>
          </w:tcPr>
          <w:p w:rsidR="008614C3" w:rsidRDefault="002204B7">
            <w:pPr>
              <w:spacing w:line="240" w:lineRule="auto"/>
              <w:ind w:firstLine="0"/>
              <w:rPr>
                <w:szCs w:val="28"/>
              </w:rPr>
            </w:pPr>
            <w:r>
              <w:rPr>
                <w:szCs w:val="28"/>
              </w:rPr>
              <w:t>Отрывание мелких кусочков от листа бумаги (бумажная мозаика).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9</w:t>
            </w:r>
          </w:p>
        </w:tc>
        <w:tc>
          <w:tcPr>
            <w:tcW w:w="7881" w:type="dxa"/>
            <w:shd w:val="clear" w:color="auto" w:fill="auto"/>
            <w:vAlign w:val="center"/>
          </w:tcPr>
          <w:p w:rsidR="008614C3" w:rsidRDefault="002204B7">
            <w:pPr>
              <w:spacing w:line="240" w:lineRule="auto"/>
              <w:ind w:firstLine="0"/>
              <w:rPr>
                <w:szCs w:val="28"/>
              </w:rPr>
            </w:pPr>
            <w:r>
              <w:rPr>
                <w:szCs w:val="28"/>
              </w:rPr>
              <w:t>Складывание фигурок из бумаги (оригами)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lastRenderedPageBreak/>
              <w:t>10</w:t>
            </w:r>
          </w:p>
        </w:tc>
        <w:tc>
          <w:tcPr>
            <w:tcW w:w="7881" w:type="dxa"/>
            <w:shd w:val="clear" w:color="auto" w:fill="auto"/>
            <w:vAlign w:val="center"/>
          </w:tcPr>
          <w:p w:rsidR="008614C3" w:rsidRDefault="002204B7">
            <w:pPr>
              <w:spacing w:line="240" w:lineRule="auto"/>
              <w:ind w:firstLine="0"/>
              <w:rPr>
                <w:szCs w:val="28"/>
              </w:rPr>
            </w:pPr>
            <w:r>
              <w:rPr>
                <w:szCs w:val="28"/>
              </w:rPr>
              <w:t>Изготовление пакета из плотной бумаги (тонкого картона) с аппликацией из геометрических фигур</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11</w:t>
            </w:r>
          </w:p>
        </w:tc>
        <w:tc>
          <w:tcPr>
            <w:tcW w:w="7881" w:type="dxa"/>
            <w:shd w:val="clear" w:color="auto" w:fill="auto"/>
            <w:vAlign w:val="center"/>
          </w:tcPr>
          <w:p w:rsidR="008614C3" w:rsidRDefault="002204B7">
            <w:pPr>
              <w:spacing w:line="240" w:lineRule="auto"/>
              <w:ind w:firstLine="0"/>
              <w:rPr>
                <w:szCs w:val="28"/>
              </w:rPr>
            </w:pPr>
            <w:r>
              <w:rPr>
                <w:szCs w:val="28"/>
              </w:rPr>
              <w:t>Игрушка «цветок»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Работа с пластичными материалами</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12</w:t>
            </w:r>
          </w:p>
        </w:tc>
        <w:tc>
          <w:tcPr>
            <w:tcW w:w="7881" w:type="dxa"/>
            <w:shd w:val="clear" w:color="auto" w:fill="auto"/>
            <w:vAlign w:val="center"/>
          </w:tcPr>
          <w:p w:rsidR="008614C3" w:rsidRDefault="002204B7">
            <w:pPr>
              <w:spacing w:line="240" w:lineRule="auto"/>
              <w:ind w:firstLine="0"/>
              <w:rPr>
                <w:szCs w:val="28"/>
              </w:rPr>
            </w:pPr>
            <w:r>
              <w:rPr>
                <w:szCs w:val="28"/>
              </w:rPr>
              <w:t>Лепка столярных инструментов, имеющих прямоугольную геометрическую форму «Молоток»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13</w:t>
            </w:r>
          </w:p>
        </w:tc>
        <w:tc>
          <w:tcPr>
            <w:tcW w:w="7881" w:type="dxa"/>
            <w:shd w:val="clear" w:color="auto" w:fill="auto"/>
            <w:vAlign w:val="center"/>
          </w:tcPr>
          <w:p w:rsidR="008614C3" w:rsidRDefault="002204B7">
            <w:pPr>
              <w:spacing w:line="240" w:lineRule="auto"/>
              <w:ind w:firstLine="0"/>
              <w:rPr>
                <w:szCs w:val="28"/>
              </w:rPr>
            </w:pPr>
            <w:r>
              <w:rPr>
                <w:szCs w:val="28"/>
              </w:rPr>
              <w:t>Складывание из вылепленных  брусков ворот «Ворота»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14</w:t>
            </w:r>
          </w:p>
        </w:tc>
        <w:tc>
          <w:tcPr>
            <w:tcW w:w="7881" w:type="dxa"/>
            <w:shd w:val="clear" w:color="auto" w:fill="auto"/>
            <w:vAlign w:val="center"/>
          </w:tcPr>
          <w:p w:rsidR="008614C3" w:rsidRDefault="002204B7">
            <w:pPr>
              <w:spacing w:line="240" w:lineRule="auto"/>
              <w:ind w:firstLine="0"/>
              <w:rPr>
                <w:szCs w:val="28"/>
              </w:rPr>
            </w:pPr>
            <w:r>
              <w:rPr>
                <w:szCs w:val="28"/>
              </w:rPr>
              <w:t>Лепка. Фигуры птиц.</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15</w:t>
            </w:r>
          </w:p>
        </w:tc>
        <w:tc>
          <w:tcPr>
            <w:tcW w:w="7881" w:type="dxa"/>
            <w:shd w:val="clear" w:color="auto" w:fill="auto"/>
            <w:vAlign w:val="center"/>
          </w:tcPr>
          <w:p w:rsidR="008614C3" w:rsidRDefault="002204B7">
            <w:pPr>
              <w:spacing w:line="240" w:lineRule="auto"/>
              <w:ind w:firstLine="0"/>
              <w:rPr>
                <w:szCs w:val="28"/>
              </w:rPr>
            </w:pPr>
            <w:r>
              <w:rPr>
                <w:szCs w:val="28"/>
              </w:rPr>
              <w:t>Лепка. Фигуры зверей.</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7881" w:type="dxa"/>
            <w:shd w:val="clear" w:color="auto" w:fill="auto"/>
            <w:vAlign w:val="center"/>
          </w:tcPr>
          <w:p w:rsidR="008614C3" w:rsidRDefault="002204B7">
            <w:pPr>
              <w:spacing w:line="240" w:lineRule="auto"/>
              <w:ind w:firstLine="0"/>
              <w:rPr>
                <w:szCs w:val="28"/>
              </w:rPr>
            </w:pPr>
            <w:r>
              <w:rPr>
                <w:szCs w:val="28"/>
              </w:rPr>
              <w:t>Конструирование</w:t>
            </w:r>
          </w:p>
        </w:tc>
        <w:tc>
          <w:tcPr>
            <w:tcW w:w="1131" w:type="dxa"/>
            <w:shd w:val="clear" w:color="auto" w:fill="auto"/>
            <w:vAlign w:val="center"/>
          </w:tcPr>
          <w:p w:rsidR="008614C3" w:rsidRDefault="008614C3">
            <w:pPr>
              <w:spacing w:line="240" w:lineRule="auto"/>
              <w:ind w:firstLine="0"/>
              <w:jc w:val="center"/>
              <w:rPr>
                <w:szCs w:val="28"/>
              </w:rPr>
            </w:pP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16</w:t>
            </w:r>
          </w:p>
        </w:tc>
        <w:tc>
          <w:tcPr>
            <w:tcW w:w="7881" w:type="dxa"/>
            <w:shd w:val="clear" w:color="auto" w:fill="auto"/>
            <w:vAlign w:val="center"/>
          </w:tcPr>
          <w:p w:rsidR="008614C3" w:rsidRDefault="002204B7">
            <w:pPr>
              <w:spacing w:line="240" w:lineRule="auto"/>
              <w:ind w:firstLine="0"/>
              <w:rPr>
                <w:szCs w:val="28"/>
              </w:rPr>
            </w:pPr>
            <w:r>
              <w:rPr>
                <w:szCs w:val="28"/>
              </w:rPr>
              <w:t>Составление изображений с использованием кубиков</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17</w:t>
            </w:r>
          </w:p>
        </w:tc>
        <w:tc>
          <w:tcPr>
            <w:tcW w:w="7881" w:type="dxa"/>
            <w:shd w:val="clear" w:color="auto" w:fill="auto"/>
            <w:vAlign w:val="center"/>
          </w:tcPr>
          <w:p w:rsidR="008614C3" w:rsidRDefault="002204B7">
            <w:pPr>
              <w:spacing w:line="240" w:lineRule="auto"/>
              <w:ind w:firstLine="0"/>
              <w:rPr>
                <w:szCs w:val="28"/>
              </w:rPr>
            </w:pPr>
            <w:r>
              <w:rPr>
                <w:szCs w:val="28"/>
              </w:rPr>
              <w:t>Знакомство с деталями металлического конструктора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18</w:t>
            </w:r>
          </w:p>
        </w:tc>
        <w:tc>
          <w:tcPr>
            <w:tcW w:w="7881" w:type="dxa"/>
            <w:shd w:val="clear" w:color="auto" w:fill="auto"/>
            <w:vAlign w:val="center"/>
          </w:tcPr>
          <w:p w:rsidR="008614C3" w:rsidRDefault="002204B7">
            <w:pPr>
              <w:spacing w:line="240" w:lineRule="auto"/>
              <w:ind w:firstLine="0"/>
              <w:rPr>
                <w:szCs w:val="28"/>
              </w:rPr>
            </w:pPr>
            <w:r>
              <w:rPr>
                <w:szCs w:val="28"/>
              </w:rPr>
              <w:t>Упражнения в завинчивании гайки рукой. Соединение деталей винтами и гайками без использования инструментов</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19</w:t>
            </w:r>
          </w:p>
        </w:tc>
        <w:tc>
          <w:tcPr>
            <w:tcW w:w="7881" w:type="dxa"/>
            <w:shd w:val="clear" w:color="auto" w:fill="auto"/>
            <w:vAlign w:val="center"/>
          </w:tcPr>
          <w:p w:rsidR="008614C3" w:rsidRDefault="002204B7">
            <w:pPr>
              <w:spacing w:line="240" w:lineRule="auto"/>
              <w:ind w:firstLine="0"/>
              <w:rPr>
                <w:szCs w:val="28"/>
              </w:rPr>
            </w:pPr>
            <w:r>
              <w:rPr>
                <w:szCs w:val="28"/>
              </w:rPr>
              <w:t>Сборка по показу и по образцу треугольника (из трех плоских планок)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20</w:t>
            </w:r>
          </w:p>
        </w:tc>
        <w:tc>
          <w:tcPr>
            <w:tcW w:w="7881" w:type="dxa"/>
            <w:shd w:val="clear" w:color="auto" w:fill="auto"/>
            <w:vAlign w:val="center"/>
          </w:tcPr>
          <w:p w:rsidR="008614C3" w:rsidRDefault="002204B7">
            <w:pPr>
              <w:spacing w:line="240" w:lineRule="auto"/>
              <w:ind w:firstLine="0"/>
              <w:rPr>
                <w:szCs w:val="28"/>
              </w:rPr>
            </w:pPr>
            <w:r>
              <w:rPr>
                <w:szCs w:val="28"/>
              </w:rPr>
              <w:t>Сборка по показу и по образцу квадрата (из четырех планок),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21</w:t>
            </w:r>
          </w:p>
        </w:tc>
        <w:tc>
          <w:tcPr>
            <w:tcW w:w="7881" w:type="dxa"/>
            <w:shd w:val="clear" w:color="auto" w:fill="auto"/>
            <w:vAlign w:val="center"/>
          </w:tcPr>
          <w:p w:rsidR="008614C3" w:rsidRDefault="002204B7">
            <w:pPr>
              <w:spacing w:line="240" w:lineRule="auto"/>
              <w:ind w:firstLine="0"/>
              <w:rPr>
                <w:szCs w:val="28"/>
              </w:rPr>
            </w:pPr>
            <w:r>
              <w:rPr>
                <w:szCs w:val="28"/>
              </w:rPr>
              <w:t>Сборка по показу и по образцу прямоугольника (из двух длинных и двух коротких планок)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Работа с разными материалами</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22</w:t>
            </w:r>
          </w:p>
        </w:tc>
        <w:tc>
          <w:tcPr>
            <w:tcW w:w="7881" w:type="dxa"/>
            <w:shd w:val="clear" w:color="auto" w:fill="auto"/>
            <w:vAlign w:val="center"/>
          </w:tcPr>
          <w:p w:rsidR="008614C3" w:rsidRDefault="002204B7">
            <w:pPr>
              <w:spacing w:line="240" w:lineRule="auto"/>
              <w:ind w:firstLine="0"/>
              <w:rPr>
                <w:szCs w:val="28"/>
              </w:rPr>
            </w:pPr>
            <w:r>
              <w:rPr>
                <w:szCs w:val="28"/>
              </w:rPr>
              <w:t>Изготовление паука из скорлупы грецкого ореха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23</w:t>
            </w:r>
          </w:p>
        </w:tc>
        <w:tc>
          <w:tcPr>
            <w:tcW w:w="7881" w:type="dxa"/>
            <w:shd w:val="clear" w:color="auto" w:fill="auto"/>
            <w:vAlign w:val="center"/>
          </w:tcPr>
          <w:p w:rsidR="008614C3" w:rsidRDefault="002204B7">
            <w:pPr>
              <w:spacing w:line="240" w:lineRule="auto"/>
              <w:ind w:firstLine="0"/>
              <w:rPr>
                <w:szCs w:val="28"/>
              </w:rPr>
            </w:pPr>
            <w:r>
              <w:rPr>
                <w:szCs w:val="28"/>
              </w:rPr>
              <w:t>Цветы из прищепок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24</w:t>
            </w:r>
          </w:p>
        </w:tc>
        <w:tc>
          <w:tcPr>
            <w:tcW w:w="7881" w:type="dxa"/>
            <w:shd w:val="clear" w:color="auto" w:fill="auto"/>
            <w:vAlign w:val="center"/>
          </w:tcPr>
          <w:p w:rsidR="008614C3" w:rsidRDefault="002204B7">
            <w:pPr>
              <w:spacing w:line="240" w:lineRule="auto"/>
              <w:ind w:firstLine="0"/>
              <w:rPr>
                <w:szCs w:val="28"/>
              </w:rPr>
            </w:pPr>
            <w:r>
              <w:rPr>
                <w:szCs w:val="28"/>
              </w:rPr>
              <w:t>Сматывание ниток в клубок. Шарики разной величины.</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25</w:t>
            </w:r>
          </w:p>
        </w:tc>
        <w:tc>
          <w:tcPr>
            <w:tcW w:w="7881" w:type="dxa"/>
            <w:shd w:val="clear" w:color="auto" w:fill="auto"/>
            <w:vAlign w:val="center"/>
          </w:tcPr>
          <w:p w:rsidR="008614C3" w:rsidRDefault="002204B7">
            <w:pPr>
              <w:spacing w:line="240" w:lineRule="auto"/>
              <w:ind w:firstLine="0"/>
              <w:rPr>
                <w:szCs w:val="28"/>
              </w:rPr>
            </w:pPr>
            <w:r>
              <w:rPr>
                <w:szCs w:val="28"/>
              </w:rPr>
              <w:t>«Кисточка», «Бантик».Сматывание ниток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26</w:t>
            </w:r>
          </w:p>
        </w:tc>
        <w:tc>
          <w:tcPr>
            <w:tcW w:w="7881" w:type="dxa"/>
            <w:shd w:val="clear" w:color="auto" w:fill="auto"/>
            <w:vAlign w:val="center"/>
          </w:tcPr>
          <w:p w:rsidR="008614C3" w:rsidRDefault="002204B7">
            <w:pPr>
              <w:spacing w:line="240" w:lineRule="auto"/>
              <w:ind w:firstLine="0"/>
              <w:rPr>
                <w:szCs w:val="28"/>
              </w:rPr>
            </w:pPr>
            <w:r>
              <w:rPr>
                <w:szCs w:val="28"/>
              </w:rPr>
              <w:t>Аппликация из настриженных ниток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27</w:t>
            </w:r>
          </w:p>
        </w:tc>
        <w:tc>
          <w:tcPr>
            <w:tcW w:w="7881" w:type="dxa"/>
            <w:shd w:val="clear" w:color="auto" w:fill="auto"/>
            <w:vAlign w:val="center"/>
          </w:tcPr>
          <w:p w:rsidR="008614C3" w:rsidRDefault="002204B7">
            <w:pPr>
              <w:spacing w:line="240" w:lineRule="auto"/>
              <w:ind w:firstLine="0"/>
              <w:rPr>
                <w:szCs w:val="28"/>
              </w:rPr>
            </w:pPr>
            <w:r>
              <w:rPr>
                <w:szCs w:val="28"/>
              </w:rPr>
              <w:t>Заполнение шаблона, контуров предметных изображений семенами гороха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Работа с бумагой и картоном</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28</w:t>
            </w:r>
          </w:p>
        </w:tc>
        <w:tc>
          <w:tcPr>
            <w:tcW w:w="7881" w:type="dxa"/>
            <w:shd w:val="clear" w:color="auto" w:fill="auto"/>
            <w:vAlign w:val="center"/>
          </w:tcPr>
          <w:p w:rsidR="008614C3" w:rsidRDefault="002204B7">
            <w:pPr>
              <w:spacing w:line="240" w:lineRule="auto"/>
              <w:ind w:firstLine="0"/>
              <w:rPr>
                <w:szCs w:val="28"/>
              </w:rPr>
            </w:pPr>
            <w:r>
              <w:rPr>
                <w:szCs w:val="28"/>
              </w:rPr>
              <w:t>Аппликация – орнамент (коврик)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29</w:t>
            </w:r>
          </w:p>
        </w:tc>
        <w:tc>
          <w:tcPr>
            <w:tcW w:w="7881" w:type="dxa"/>
            <w:shd w:val="clear" w:color="auto" w:fill="auto"/>
            <w:vAlign w:val="center"/>
          </w:tcPr>
          <w:p w:rsidR="008614C3" w:rsidRDefault="002204B7">
            <w:pPr>
              <w:spacing w:line="240" w:lineRule="auto"/>
              <w:ind w:firstLine="0"/>
              <w:rPr>
                <w:szCs w:val="28"/>
              </w:rPr>
            </w:pPr>
            <w:r>
              <w:rPr>
                <w:szCs w:val="28"/>
              </w:rPr>
              <w:t>«Рваная аппликация»</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30</w:t>
            </w:r>
          </w:p>
        </w:tc>
        <w:tc>
          <w:tcPr>
            <w:tcW w:w="7881" w:type="dxa"/>
            <w:shd w:val="clear" w:color="auto" w:fill="auto"/>
            <w:vAlign w:val="center"/>
          </w:tcPr>
          <w:p w:rsidR="008614C3" w:rsidRDefault="002204B7">
            <w:pPr>
              <w:spacing w:line="240" w:lineRule="auto"/>
              <w:ind w:firstLine="0"/>
              <w:rPr>
                <w:szCs w:val="28"/>
              </w:rPr>
            </w:pPr>
            <w:r>
              <w:rPr>
                <w:szCs w:val="28"/>
              </w:rPr>
              <w:t>Коробка открытая из тонкого картона.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31</w:t>
            </w:r>
          </w:p>
        </w:tc>
        <w:tc>
          <w:tcPr>
            <w:tcW w:w="7881" w:type="dxa"/>
            <w:shd w:val="clear" w:color="auto" w:fill="auto"/>
            <w:vAlign w:val="center"/>
          </w:tcPr>
          <w:p w:rsidR="008614C3" w:rsidRDefault="002204B7">
            <w:pPr>
              <w:spacing w:line="240" w:lineRule="auto"/>
              <w:ind w:firstLine="0"/>
              <w:rPr>
                <w:szCs w:val="28"/>
              </w:rPr>
            </w:pPr>
            <w:r>
              <w:rPr>
                <w:szCs w:val="28"/>
              </w:rPr>
              <w:t>Коробка открытая из тонкого картона.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32</w:t>
            </w:r>
          </w:p>
        </w:tc>
        <w:tc>
          <w:tcPr>
            <w:tcW w:w="7881" w:type="dxa"/>
            <w:shd w:val="clear" w:color="auto" w:fill="auto"/>
            <w:vAlign w:val="center"/>
          </w:tcPr>
          <w:p w:rsidR="008614C3" w:rsidRDefault="002204B7">
            <w:pPr>
              <w:spacing w:line="240" w:lineRule="auto"/>
              <w:ind w:firstLine="0"/>
              <w:rPr>
                <w:szCs w:val="28"/>
              </w:rPr>
            </w:pPr>
            <w:r>
              <w:rPr>
                <w:szCs w:val="28"/>
              </w:rPr>
              <w:t>Коробка открытая из тонкого картона.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33</w:t>
            </w:r>
          </w:p>
        </w:tc>
        <w:tc>
          <w:tcPr>
            <w:tcW w:w="7881" w:type="dxa"/>
            <w:shd w:val="clear" w:color="auto" w:fill="auto"/>
            <w:vAlign w:val="center"/>
          </w:tcPr>
          <w:p w:rsidR="008614C3" w:rsidRDefault="002204B7">
            <w:pPr>
              <w:spacing w:line="240" w:lineRule="auto"/>
              <w:ind w:firstLine="0"/>
              <w:rPr>
                <w:szCs w:val="28"/>
              </w:rPr>
            </w:pPr>
            <w:r>
              <w:rPr>
                <w:szCs w:val="28"/>
              </w:rPr>
              <w:t>Снежинки.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34</w:t>
            </w:r>
          </w:p>
        </w:tc>
        <w:tc>
          <w:tcPr>
            <w:tcW w:w="7881" w:type="dxa"/>
            <w:shd w:val="clear" w:color="auto" w:fill="auto"/>
            <w:vAlign w:val="center"/>
          </w:tcPr>
          <w:p w:rsidR="008614C3" w:rsidRDefault="002204B7">
            <w:pPr>
              <w:spacing w:line="240" w:lineRule="auto"/>
              <w:ind w:firstLine="0"/>
              <w:rPr>
                <w:szCs w:val="28"/>
              </w:rPr>
            </w:pPr>
            <w:r>
              <w:rPr>
                <w:szCs w:val="28"/>
              </w:rPr>
              <w:t>Объемные игрушки из бумаги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35</w:t>
            </w:r>
          </w:p>
        </w:tc>
        <w:tc>
          <w:tcPr>
            <w:tcW w:w="7881" w:type="dxa"/>
            <w:shd w:val="clear" w:color="auto" w:fill="auto"/>
            <w:vAlign w:val="center"/>
          </w:tcPr>
          <w:p w:rsidR="008614C3" w:rsidRDefault="002204B7">
            <w:pPr>
              <w:spacing w:line="240" w:lineRule="auto"/>
              <w:ind w:firstLine="0"/>
              <w:rPr>
                <w:szCs w:val="28"/>
              </w:rPr>
            </w:pPr>
            <w:r>
              <w:rPr>
                <w:szCs w:val="28"/>
              </w:rPr>
              <w:t>Объемные игрушки из бумаги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7881" w:type="dxa"/>
            <w:shd w:val="clear" w:color="auto" w:fill="auto"/>
            <w:vAlign w:val="center"/>
          </w:tcPr>
          <w:p w:rsidR="008614C3" w:rsidRDefault="002204B7">
            <w:pPr>
              <w:spacing w:line="240" w:lineRule="auto"/>
              <w:ind w:firstLine="0"/>
              <w:rPr>
                <w:b/>
                <w:szCs w:val="28"/>
              </w:rPr>
            </w:pPr>
            <w:r>
              <w:rPr>
                <w:b/>
                <w:szCs w:val="28"/>
              </w:rPr>
              <w:t>Работа с пластичными материалами</w:t>
            </w:r>
          </w:p>
        </w:tc>
        <w:tc>
          <w:tcPr>
            <w:tcW w:w="1131" w:type="dxa"/>
            <w:shd w:val="clear" w:color="auto" w:fill="auto"/>
            <w:vAlign w:val="center"/>
          </w:tcPr>
          <w:p w:rsidR="008614C3" w:rsidRDefault="008614C3">
            <w:pPr>
              <w:spacing w:line="240" w:lineRule="auto"/>
              <w:ind w:firstLine="0"/>
              <w:jc w:val="center"/>
              <w:rPr>
                <w:szCs w:val="28"/>
              </w:rPr>
            </w:pP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36</w:t>
            </w:r>
          </w:p>
        </w:tc>
        <w:tc>
          <w:tcPr>
            <w:tcW w:w="7881" w:type="dxa"/>
            <w:shd w:val="clear" w:color="auto" w:fill="auto"/>
            <w:vAlign w:val="center"/>
          </w:tcPr>
          <w:p w:rsidR="008614C3" w:rsidRDefault="002204B7">
            <w:pPr>
              <w:spacing w:line="240" w:lineRule="auto"/>
              <w:ind w:firstLine="0"/>
              <w:rPr>
                <w:szCs w:val="28"/>
              </w:rPr>
            </w:pPr>
            <w:r>
              <w:rPr>
                <w:szCs w:val="28"/>
              </w:rPr>
              <w:t>Рыбка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37</w:t>
            </w:r>
          </w:p>
        </w:tc>
        <w:tc>
          <w:tcPr>
            <w:tcW w:w="7881" w:type="dxa"/>
            <w:shd w:val="clear" w:color="auto" w:fill="auto"/>
            <w:vAlign w:val="center"/>
          </w:tcPr>
          <w:p w:rsidR="008614C3" w:rsidRDefault="002204B7">
            <w:pPr>
              <w:spacing w:line="240" w:lineRule="auto"/>
              <w:ind w:firstLine="0"/>
              <w:rPr>
                <w:szCs w:val="28"/>
              </w:rPr>
            </w:pPr>
            <w:r>
              <w:rPr>
                <w:szCs w:val="28"/>
              </w:rPr>
              <w:t>Черепаха из скорлупы грецкого ореха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38</w:t>
            </w:r>
          </w:p>
        </w:tc>
        <w:tc>
          <w:tcPr>
            <w:tcW w:w="7881" w:type="dxa"/>
            <w:shd w:val="clear" w:color="auto" w:fill="auto"/>
            <w:vAlign w:val="center"/>
          </w:tcPr>
          <w:p w:rsidR="008614C3" w:rsidRDefault="002204B7">
            <w:pPr>
              <w:spacing w:line="240" w:lineRule="auto"/>
              <w:ind w:firstLine="0"/>
              <w:rPr>
                <w:szCs w:val="28"/>
              </w:rPr>
            </w:pPr>
            <w:r>
              <w:rPr>
                <w:szCs w:val="28"/>
              </w:rPr>
              <w:t>Лепка «утка»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Конструирование</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39</w:t>
            </w:r>
          </w:p>
        </w:tc>
        <w:tc>
          <w:tcPr>
            <w:tcW w:w="7881" w:type="dxa"/>
            <w:shd w:val="clear" w:color="auto" w:fill="auto"/>
            <w:vAlign w:val="center"/>
          </w:tcPr>
          <w:p w:rsidR="008614C3" w:rsidRDefault="002204B7">
            <w:pPr>
              <w:spacing w:line="240" w:lineRule="auto"/>
              <w:ind w:firstLine="0"/>
              <w:rPr>
                <w:szCs w:val="28"/>
              </w:rPr>
            </w:pPr>
            <w:r>
              <w:rPr>
                <w:szCs w:val="28"/>
              </w:rPr>
              <w:t>Домик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40</w:t>
            </w:r>
          </w:p>
        </w:tc>
        <w:tc>
          <w:tcPr>
            <w:tcW w:w="7881" w:type="dxa"/>
            <w:shd w:val="clear" w:color="auto" w:fill="auto"/>
            <w:vAlign w:val="center"/>
          </w:tcPr>
          <w:p w:rsidR="008614C3" w:rsidRDefault="002204B7">
            <w:pPr>
              <w:spacing w:line="240" w:lineRule="auto"/>
              <w:ind w:firstLine="0"/>
              <w:rPr>
                <w:szCs w:val="28"/>
              </w:rPr>
            </w:pPr>
            <w:r>
              <w:rPr>
                <w:szCs w:val="28"/>
              </w:rPr>
              <w:t>Сборка по образцу лопатки (квадрат и планка)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lastRenderedPageBreak/>
              <w:t>41</w:t>
            </w:r>
          </w:p>
        </w:tc>
        <w:tc>
          <w:tcPr>
            <w:tcW w:w="7881" w:type="dxa"/>
            <w:shd w:val="clear" w:color="auto" w:fill="auto"/>
            <w:vAlign w:val="center"/>
          </w:tcPr>
          <w:p w:rsidR="008614C3" w:rsidRDefault="002204B7">
            <w:pPr>
              <w:spacing w:line="240" w:lineRule="auto"/>
              <w:ind w:firstLine="0"/>
              <w:rPr>
                <w:szCs w:val="28"/>
              </w:rPr>
            </w:pPr>
            <w:r>
              <w:rPr>
                <w:szCs w:val="28"/>
              </w:rPr>
              <w:t>Лесенка (из планок, из планок и скоб)</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42</w:t>
            </w:r>
          </w:p>
        </w:tc>
        <w:tc>
          <w:tcPr>
            <w:tcW w:w="7881" w:type="dxa"/>
            <w:shd w:val="clear" w:color="auto" w:fill="auto"/>
            <w:vAlign w:val="center"/>
          </w:tcPr>
          <w:p w:rsidR="008614C3" w:rsidRDefault="002204B7">
            <w:pPr>
              <w:spacing w:line="240" w:lineRule="auto"/>
              <w:ind w:firstLine="0"/>
              <w:rPr>
                <w:szCs w:val="28"/>
              </w:rPr>
            </w:pPr>
            <w:r>
              <w:rPr>
                <w:szCs w:val="28"/>
              </w:rPr>
              <w:t>Конструирование объектов с помощью учителя и по готовому образцу</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Работа с бумагой и картоном</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43</w:t>
            </w:r>
          </w:p>
        </w:tc>
        <w:tc>
          <w:tcPr>
            <w:tcW w:w="7881" w:type="dxa"/>
            <w:shd w:val="clear" w:color="auto" w:fill="auto"/>
            <w:vAlign w:val="center"/>
          </w:tcPr>
          <w:p w:rsidR="008614C3" w:rsidRDefault="002204B7">
            <w:pPr>
              <w:spacing w:line="240" w:lineRule="auto"/>
              <w:ind w:firstLine="0"/>
              <w:rPr>
                <w:szCs w:val="28"/>
              </w:rPr>
            </w:pPr>
            <w:r>
              <w:rPr>
                <w:szCs w:val="28"/>
              </w:rPr>
              <w:t>Работа с бумагой и картоном. Изготовление аппликации «Грузовик», «Автофургон»</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44</w:t>
            </w:r>
          </w:p>
        </w:tc>
        <w:tc>
          <w:tcPr>
            <w:tcW w:w="7881" w:type="dxa"/>
            <w:shd w:val="clear" w:color="auto" w:fill="auto"/>
            <w:vAlign w:val="center"/>
          </w:tcPr>
          <w:p w:rsidR="008614C3" w:rsidRDefault="002204B7">
            <w:pPr>
              <w:spacing w:line="240" w:lineRule="auto"/>
              <w:ind w:firstLine="0"/>
              <w:rPr>
                <w:szCs w:val="28"/>
              </w:rPr>
            </w:pPr>
            <w:r>
              <w:rPr>
                <w:szCs w:val="28"/>
              </w:rPr>
              <w:t>Окантовка картона полосками бумаги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45</w:t>
            </w:r>
          </w:p>
        </w:tc>
        <w:tc>
          <w:tcPr>
            <w:tcW w:w="7881" w:type="dxa"/>
            <w:shd w:val="clear" w:color="auto" w:fill="auto"/>
            <w:vAlign w:val="center"/>
          </w:tcPr>
          <w:p w:rsidR="008614C3" w:rsidRDefault="002204B7">
            <w:pPr>
              <w:spacing w:line="240" w:lineRule="auto"/>
              <w:ind w:firstLine="0"/>
              <w:rPr>
                <w:szCs w:val="28"/>
              </w:rPr>
            </w:pPr>
            <w:r>
              <w:rPr>
                <w:szCs w:val="28"/>
              </w:rPr>
              <w:t>Окантовка картона полосками бумаги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46</w:t>
            </w:r>
          </w:p>
        </w:tc>
        <w:tc>
          <w:tcPr>
            <w:tcW w:w="7881" w:type="dxa"/>
            <w:shd w:val="clear" w:color="auto" w:fill="auto"/>
            <w:vAlign w:val="center"/>
          </w:tcPr>
          <w:p w:rsidR="008614C3" w:rsidRDefault="002204B7">
            <w:pPr>
              <w:spacing w:line="240" w:lineRule="auto"/>
              <w:ind w:firstLine="0"/>
              <w:rPr>
                <w:szCs w:val="28"/>
              </w:rPr>
            </w:pPr>
            <w:r>
              <w:rPr>
                <w:szCs w:val="28"/>
              </w:rPr>
              <w:t>Симметричное вырезание орнамента из бумаги, сложенной пополам. «Домик гнома»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47</w:t>
            </w:r>
          </w:p>
        </w:tc>
        <w:tc>
          <w:tcPr>
            <w:tcW w:w="7881" w:type="dxa"/>
            <w:shd w:val="clear" w:color="auto" w:fill="auto"/>
            <w:vAlign w:val="center"/>
          </w:tcPr>
          <w:p w:rsidR="008614C3" w:rsidRDefault="002204B7">
            <w:pPr>
              <w:spacing w:line="240" w:lineRule="auto"/>
              <w:ind w:firstLine="0"/>
              <w:rPr>
                <w:szCs w:val="28"/>
              </w:rPr>
            </w:pPr>
            <w:r>
              <w:rPr>
                <w:szCs w:val="28"/>
              </w:rPr>
              <w:t>Бабочка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48</w:t>
            </w:r>
          </w:p>
        </w:tc>
        <w:tc>
          <w:tcPr>
            <w:tcW w:w="7881" w:type="dxa"/>
            <w:shd w:val="clear" w:color="auto" w:fill="auto"/>
            <w:vAlign w:val="center"/>
          </w:tcPr>
          <w:p w:rsidR="008614C3" w:rsidRDefault="002204B7">
            <w:pPr>
              <w:spacing w:line="240" w:lineRule="auto"/>
              <w:ind w:firstLine="0"/>
              <w:rPr>
                <w:szCs w:val="28"/>
              </w:rPr>
            </w:pPr>
            <w:r>
              <w:rPr>
                <w:szCs w:val="28"/>
              </w:rPr>
              <w:t>Мышка. Объемная игрушка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49</w:t>
            </w:r>
          </w:p>
        </w:tc>
        <w:tc>
          <w:tcPr>
            <w:tcW w:w="7881" w:type="dxa"/>
            <w:shd w:val="clear" w:color="auto" w:fill="auto"/>
            <w:vAlign w:val="center"/>
          </w:tcPr>
          <w:p w:rsidR="008614C3" w:rsidRDefault="002204B7">
            <w:pPr>
              <w:spacing w:line="240" w:lineRule="auto"/>
              <w:ind w:firstLine="0"/>
              <w:rPr>
                <w:szCs w:val="28"/>
              </w:rPr>
            </w:pPr>
            <w:r>
              <w:rPr>
                <w:szCs w:val="28"/>
              </w:rPr>
              <w:t>Мышка. Объемная игрушка</w:t>
            </w:r>
          </w:p>
        </w:tc>
        <w:tc>
          <w:tcPr>
            <w:tcW w:w="1131" w:type="dxa"/>
            <w:shd w:val="clear" w:color="auto" w:fill="auto"/>
            <w:vAlign w:val="center"/>
          </w:tcPr>
          <w:p w:rsidR="008614C3" w:rsidRDefault="008614C3">
            <w:pPr>
              <w:spacing w:line="240" w:lineRule="auto"/>
              <w:ind w:firstLine="0"/>
              <w:jc w:val="center"/>
              <w:rPr>
                <w:szCs w:val="28"/>
              </w:rPr>
            </w:pP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Работа с разными материалами</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50</w:t>
            </w:r>
          </w:p>
        </w:tc>
        <w:tc>
          <w:tcPr>
            <w:tcW w:w="7881" w:type="dxa"/>
            <w:shd w:val="clear" w:color="auto" w:fill="auto"/>
            <w:vAlign w:val="center"/>
          </w:tcPr>
          <w:p w:rsidR="008614C3" w:rsidRDefault="002204B7">
            <w:pPr>
              <w:spacing w:line="240" w:lineRule="auto"/>
              <w:ind w:firstLine="0"/>
              <w:rPr>
                <w:szCs w:val="28"/>
              </w:rPr>
            </w:pPr>
            <w:r>
              <w:rPr>
                <w:szCs w:val="28"/>
              </w:rPr>
              <w:t>Заполнение шаблона, контуров предметных изображений семенами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51</w:t>
            </w:r>
          </w:p>
        </w:tc>
        <w:tc>
          <w:tcPr>
            <w:tcW w:w="7881" w:type="dxa"/>
            <w:shd w:val="clear" w:color="auto" w:fill="auto"/>
            <w:vAlign w:val="center"/>
          </w:tcPr>
          <w:p w:rsidR="008614C3" w:rsidRDefault="002204B7">
            <w:pPr>
              <w:spacing w:line="240" w:lineRule="auto"/>
              <w:ind w:firstLine="0"/>
              <w:rPr>
                <w:szCs w:val="28"/>
              </w:rPr>
            </w:pPr>
            <w:r>
              <w:rPr>
                <w:szCs w:val="28"/>
              </w:rPr>
              <w:t>Плетение кос из ниток</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52</w:t>
            </w:r>
          </w:p>
        </w:tc>
        <w:tc>
          <w:tcPr>
            <w:tcW w:w="7881" w:type="dxa"/>
            <w:shd w:val="clear" w:color="auto" w:fill="auto"/>
            <w:vAlign w:val="center"/>
          </w:tcPr>
          <w:p w:rsidR="008614C3" w:rsidRDefault="002204B7">
            <w:pPr>
              <w:spacing w:line="240" w:lineRule="auto"/>
              <w:ind w:firstLine="0"/>
              <w:rPr>
                <w:szCs w:val="28"/>
              </w:rPr>
            </w:pPr>
            <w:r>
              <w:rPr>
                <w:szCs w:val="28"/>
              </w:rPr>
              <w:t>Шитье по проколам</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53</w:t>
            </w:r>
          </w:p>
        </w:tc>
        <w:tc>
          <w:tcPr>
            <w:tcW w:w="7881" w:type="dxa"/>
            <w:shd w:val="clear" w:color="auto" w:fill="auto"/>
            <w:vAlign w:val="center"/>
          </w:tcPr>
          <w:p w:rsidR="008614C3" w:rsidRDefault="002204B7">
            <w:pPr>
              <w:spacing w:line="240" w:lineRule="auto"/>
              <w:ind w:firstLine="0"/>
              <w:rPr>
                <w:szCs w:val="28"/>
              </w:rPr>
            </w:pPr>
            <w:r>
              <w:rPr>
                <w:szCs w:val="28"/>
              </w:rPr>
              <w:t>Шитье по проколам</w:t>
            </w:r>
          </w:p>
        </w:tc>
        <w:tc>
          <w:tcPr>
            <w:tcW w:w="1131" w:type="dxa"/>
            <w:shd w:val="clear" w:color="auto" w:fill="auto"/>
            <w:vAlign w:val="center"/>
          </w:tcPr>
          <w:p w:rsidR="008614C3" w:rsidRDefault="008614C3">
            <w:pPr>
              <w:spacing w:line="240" w:lineRule="auto"/>
              <w:ind w:firstLine="0"/>
              <w:jc w:val="center"/>
              <w:rPr>
                <w:szCs w:val="28"/>
              </w:rPr>
            </w:pP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54</w:t>
            </w:r>
          </w:p>
        </w:tc>
        <w:tc>
          <w:tcPr>
            <w:tcW w:w="7881" w:type="dxa"/>
            <w:shd w:val="clear" w:color="auto" w:fill="auto"/>
            <w:vAlign w:val="center"/>
          </w:tcPr>
          <w:p w:rsidR="008614C3" w:rsidRDefault="002204B7">
            <w:pPr>
              <w:spacing w:line="240" w:lineRule="auto"/>
              <w:ind w:firstLine="0"/>
              <w:rPr>
                <w:szCs w:val="28"/>
              </w:rPr>
            </w:pPr>
            <w:r>
              <w:rPr>
                <w:szCs w:val="28"/>
              </w:rPr>
              <w:t>Пришивание пуговиц</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55</w:t>
            </w:r>
          </w:p>
        </w:tc>
        <w:tc>
          <w:tcPr>
            <w:tcW w:w="7881" w:type="dxa"/>
            <w:shd w:val="clear" w:color="auto" w:fill="auto"/>
            <w:vAlign w:val="center"/>
          </w:tcPr>
          <w:p w:rsidR="008614C3" w:rsidRDefault="002204B7">
            <w:pPr>
              <w:spacing w:line="240" w:lineRule="auto"/>
              <w:ind w:firstLine="0"/>
              <w:rPr>
                <w:szCs w:val="28"/>
              </w:rPr>
            </w:pPr>
            <w:r>
              <w:rPr>
                <w:szCs w:val="28"/>
              </w:rPr>
              <w:t>Аппликация из ватных дисков</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56</w:t>
            </w:r>
          </w:p>
        </w:tc>
        <w:tc>
          <w:tcPr>
            <w:tcW w:w="7881" w:type="dxa"/>
            <w:shd w:val="clear" w:color="auto" w:fill="auto"/>
            <w:vAlign w:val="center"/>
          </w:tcPr>
          <w:p w:rsidR="008614C3" w:rsidRDefault="002204B7">
            <w:pPr>
              <w:spacing w:line="240" w:lineRule="auto"/>
              <w:ind w:firstLine="0"/>
              <w:rPr>
                <w:szCs w:val="28"/>
              </w:rPr>
            </w:pPr>
            <w:r>
              <w:rPr>
                <w:szCs w:val="28"/>
              </w:rPr>
              <w:t>Изготовление стрекозы.</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57</w:t>
            </w:r>
          </w:p>
        </w:tc>
        <w:tc>
          <w:tcPr>
            <w:tcW w:w="7881" w:type="dxa"/>
            <w:shd w:val="clear" w:color="auto" w:fill="auto"/>
            <w:vAlign w:val="center"/>
          </w:tcPr>
          <w:p w:rsidR="008614C3" w:rsidRDefault="002204B7">
            <w:pPr>
              <w:spacing w:line="240" w:lineRule="auto"/>
              <w:ind w:firstLine="0"/>
              <w:rPr>
                <w:szCs w:val="28"/>
              </w:rPr>
            </w:pPr>
            <w:r>
              <w:rPr>
                <w:szCs w:val="28"/>
              </w:rPr>
              <w:t>Экскурсия в слесарную мастерскую. Значение   проволоки в жизни человека. Виды проволоки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58</w:t>
            </w:r>
          </w:p>
        </w:tc>
        <w:tc>
          <w:tcPr>
            <w:tcW w:w="7881" w:type="dxa"/>
            <w:shd w:val="clear" w:color="auto" w:fill="auto"/>
            <w:vAlign w:val="center"/>
          </w:tcPr>
          <w:p w:rsidR="008614C3" w:rsidRDefault="002204B7">
            <w:pPr>
              <w:spacing w:line="240" w:lineRule="auto"/>
              <w:ind w:firstLine="0"/>
              <w:rPr>
                <w:szCs w:val="28"/>
              </w:rPr>
            </w:pPr>
            <w:r>
              <w:rPr>
                <w:szCs w:val="28"/>
              </w:rPr>
              <w:t>Изготовление фигурок рыб из проволоки.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59</w:t>
            </w:r>
          </w:p>
        </w:tc>
        <w:tc>
          <w:tcPr>
            <w:tcW w:w="7881" w:type="dxa"/>
            <w:shd w:val="clear" w:color="auto" w:fill="auto"/>
            <w:vAlign w:val="center"/>
          </w:tcPr>
          <w:p w:rsidR="008614C3" w:rsidRDefault="002204B7">
            <w:pPr>
              <w:spacing w:line="240" w:lineRule="auto"/>
              <w:ind w:firstLine="0"/>
              <w:rPr>
                <w:szCs w:val="28"/>
              </w:rPr>
            </w:pPr>
            <w:r>
              <w:rPr>
                <w:szCs w:val="28"/>
              </w:rPr>
              <w:t>Экскурсия в столярную мастерскую. Свойства древесины.</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60</w:t>
            </w:r>
          </w:p>
        </w:tc>
        <w:tc>
          <w:tcPr>
            <w:tcW w:w="7881" w:type="dxa"/>
            <w:shd w:val="clear" w:color="auto" w:fill="auto"/>
            <w:vAlign w:val="center"/>
          </w:tcPr>
          <w:p w:rsidR="008614C3" w:rsidRDefault="002204B7">
            <w:pPr>
              <w:spacing w:line="240" w:lineRule="auto"/>
              <w:ind w:firstLine="0"/>
              <w:rPr>
                <w:szCs w:val="28"/>
              </w:rPr>
            </w:pPr>
            <w:r>
              <w:rPr>
                <w:szCs w:val="28"/>
              </w:rPr>
              <w:t>Ввёртывание шурупа в древесину.</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61</w:t>
            </w:r>
          </w:p>
        </w:tc>
        <w:tc>
          <w:tcPr>
            <w:tcW w:w="7881" w:type="dxa"/>
            <w:shd w:val="clear" w:color="auto" w:fill="auto"/>
            <w:vAlign w:val="center"/>
          </w:tcPr>
          <w:p w:rsidR="008614C3" w:rsidRDefault="002204B7">
            <w:pPr>
              <w:spacing w:line="240" w:lineRule="auto"/>
              <w:ind w:firstLine="0"/>
              <w:rPr>
                <w:szCs w:val="28"/>
              </w:rPr>
            </w:pPr>
            <w:r>
              <w:rPr>
                <w:szCs w:val="28"/>
              </w:rPr>
              <w:t>Вбивание гвоздя в древесину.</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Конструирование</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62</w:t>
            </w:r>
          </w:p>
        </w:tc>
        <w:tc>
          <w:tcPr>
            <w:tcW w:w="7881" w:type="dxa"/>
            <w:shd w:val="clear" w:color="auto" w:fill="auto"/>
            <w:vAlign w:val="center"/>
          </w:tcPr>
          <w:p w:rsidR="008614C3" w:rsidRDefault="002204B7">
            <w:pPr>
              <w:spacing w:line="240" w:lineRule="auto"/>
              <w:ind w:firstLine="0"/>
              <w:rPr>
                <w:szCs w:val="28"/>
              </w:rPr>
            </w:pPr>
            <w:r>
              <w:rPr>
                <w:szCs w:val="28"/>
              </w:rPr>
              <w:t>Сборка объёмных изделий по образцу и рисунку: «стол».</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63</w:t>
            </w:r>
          </w:p>
        </w:tc>
        <w:tc>
          <w:tcPr>
            <w:tcW w:w="7881" w:type="dxa"/>
            <w:shd w:val="clear" w:color="auto" w:fill="auto"/>
            <w:vAlign w:val="center"/>
          </w:tcPr>
          <w:p w:rsidR="008614C3" w:rsidRDefault="002204B7">
            <w:pPr>
              <w:spacing w:line="240" w:lineRule="auto"/>
              <w:ind w:firstLine="0"/>
              <w:rPr>
                <w:szCs w:val="28"/>
              </w:rPr>
            </w:pPr>
            <w:r>
              <w:rPr>
                <w:szCs w:val="28"/>
              </w:rPr>
              <w:t>Сборка объёмных изделий по образцу и рисунку: «стул».</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64</w:t>
            </w:r>
          </w:p>
        </w:tc>
        <w:tc>
          <w:tcPr>
            <w:tcW w:w="7881" w:type="dxa"/>
            <w:shd w:val="clear" w:color="auto" w:fill="auto"/>
            <w:vAlign w:val="center"/>
          </w:tcPr>
          <w:p w:rsidR="008614C3" w:rsidRDefault="002204B7">
            <w:pPr>
              <w:spacing w:line="240" w:lineRule="auto"/>
              <w:ind w:firstLine="0"/>
              <w:rPr>
                <w:szCs w:val="28"/>
              </w:rPr>
            </w:pPr>
            <w:r>
              <w:rPr>
                <w:szCs w:val="28"/>
              </w:rPr>
              <w:t>Конструирование по образцу: «скамейка»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65</w:t>
            </w:r>
          </w:p>
        </w:tc>
        <w:tc>
          <w:tcPr>
            <w:tcW w:w="7881" w:type="dxa"/>
            <w:shd w:val="clear" w:color="auto" w:fill="auto"/>
            <w:vAlign w:val="center"/>
          </w:tcPr>
          <w:p w:rsidR="008614C3" w:rsidRDefault="002204B7">
            <w:pPr>
              <w:spacing w:line="240" w:lineRule="auto"/>
              <w:ind w:firstLine="0"/>
              <w:rPr>
                <w:szCs w:val="28"/>
              </w:rPr>
            </w:pPr>
            <w:r>
              <w:rPr>
                <w:szCs w:val="28"/>
              </w:rPr>
              <w:t>Сборка дорожного знака из металлического конструктора.</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8614C3">
            <w:pPr>
              <w:spacing w:line="240" w:lineRule="auto"/>
              <w:ind w:firstLine="0"/>
              <w:jc w:val="center"/>
              <w:rPr>
                <w:szCs w:val="28"/>
              </w:rPr>
            </w:pPr>
          </w:p>
        </w:tc>
        <w:tc>
          <w:tcPr>
            <w:tcW w:w="9012" w:type="dxa"/>
            <w:gridSpan w:val="2"/>
            <w:shd w:val="clear" w:color="auto" w:fill="auto"/>
            <w:vAlign w:val="center"/>
          </w:tcPr>
          <w:p w:rsidR="008614C3" w:rsidRDefault="002204B7">
            <w:pPr>
              <w:spacing w:line="240" w:lineRule="auto"/>
              <w:ind w:firstLine="0"/>
              <w:jc w:val="center"/>
              <w:rPr>
                <w:szCs w:val="28"/>
              </w:rPr>
            </w:pPr>
            <w:r>
              <w:rPr>
                <w:b/>
                <w:szCs w:val="28"/>
              </w:rPr>
              <w:t>Работа с разными материалами</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66</w:t>
            </w:r>
          </w:p>
        </w:tc>
        <w:tc>
          <w:tcPr>
            <w:tcW w:w="7881" w:type="dxa"/>
            <w:shd w:val="clear" w:color="auto" w:fill="auto"/>
            <w:vAlign w:val="center"/>
          </w:tcPr>
          <w:p w:rsidR="008614C3" w:rsidRDefault="002204B7">
            <w:pPr>
              <w:spacing w:line="240" w:lineRule="auto"/>
              <w:ind w:firstLine="0"/>
              <w:rPr>
                <w:szCs w:val="28"/>
              </w:rPr>
            </w:pPr>
            <w:r>
              <w:rPr>
                <w:szCs w:val="28"/>
              </w:rPr>
              <w:t>Изготовление бус из разных материалов</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67</w:t>
            </w:r>
          </w:p>
        </w:tc>
        <w:tc>
          <w:tcPr>
            <w:tcW w:w="7881" w:type="dxa"/>
            <w:shd w:val="clear" w:color="auto" w:fill="auto"/>
            <w:vAlign w:val="center"/>
          </w:tcPr>
          <w:p w:rsidR="008614C3" w:rsidRDefault="002204B7">
            <w:pPr>
              <w:spacing w:line="240" w:lineRule="auto"/>
              <w:ind w:firstLine="0"/>
              <w:rPr>
                <w:szCs w:val="28"/>
              </w:rPr>
            </w:pPr>
            <w:r>
              <w:rPr>
                <w:szCs w:val="28"/>
              </w:rPr>
              <w:t>Игры со сборно-разборными игрушками</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594" w:type="dxa"/>
            <w:shd w:val="clear" w:color="auto" w:fill="auto"/>
            <w:vAlign w:val="center"/>
          </w:tcPr>
          <w:p w:rsidR="008614C3" w:rsidRDefault="002204B7">
            <w:pPr>
              <w:spacing w:line="240" w:lineRule="auto"/>
              <w:ind w:firstLine="0"/>
              <w:jc w:val="center"/>
              <w:rPr>
                <w:szCs w:val="28"/>
              </w:rPr>
            </w:pPr>
            <w:r>
              <w:rPr>
                <w:szCs w:val="28"/>
              </w:rPr>
              <w:t>68</w:t>
            </w:r>
          </w:p>
        </w:tc>
        <w:tc>
          <w:tcPr>
            <w:tcW w:w="7881" w:type="dxa"/>
            <w:shd w:val="clear" w:color="auto" w:fill="auto"/>
            <w:vAlign w:val="center"/>
          </w:tcPr>
          <w:p w:rsidR="008614C3" w:rsidRDefault="002204B7">
            <w:pPr>
              <w:spacing w:line="240" w:lineRule="auto"/>
              <w:ind w:firstLine="0"/>
              <w:rPr>
                <w:szCs w:val="28"/>
              </w:rPr>
            </w:pPr>
            <w:r>
              <w:rPr>
                <w:szCs w:val="28"/>
              </w:rPr>
              <w:t>Итоговое занятие</w:t>
            </w:r>
          </w:p>
        </w:tc>
        <w:tc>
          <w:tcPr>
            <w:tcW w:w="1131" w:type="dxa"/>
            <w:shd w:val="clear" w:color="auto" w:fill="auto"/>
            <w:vAlign w:val="center"/>
          </w:tcPr>
          <w:p w:rsidR="008614C3" w:rsidRDefault="002204B7">
            <w:pPr>
              <w:spacing w:line="240" w:lineRule="auto"/>
              <w:ind w:firstLine="0"/>
              <w:jc w:val="center"/>
              <w:rPr>
                <w:szCs w:val="28"/>
              </w:rPr>
            </w:pPr>
            <w:r>
              <w:rPr>
                <w:szCs w:val="28"/>
              </w:rPr>
              <w:t>1</w:t>
            </w:r>
          </w:p>
        </w:tc>
      </w:tr>
    </w:tbl>
    <w:p w:rsidR="008614C3" w:rsidRDefault="008614C3">
      <w:pPr>
        <w:spacing w:line="240" w:lineRule="auto"/>
        <w:ind w:firstLine="0"/>
        <w:jc w:val="left"/>
        <w:rPr>
          <w:rFonts w:eastAsiaTheme="minorHAnsi"/>
          <w:bCs/>
          <w:iCs/>
          <w:color w:val="auto"/>
          <w:szCs w:val="28"/>
          <w:lang w:eastAsia="en-US"/>
        </w:rPr>
      </w:pPr>
    </w:p>
    <w:p w:rsidR="008614C3" w:rsidRDefault="002204B7">
      <w:pPr>
        <w:spacing w:line="240" w:lineRule="auto"/>
        <w:ind w:firstLine="0"/>
        <w:jc w:val="center"/>
        <w:rPr>
          <w:rFonts w:eastAsia="Courier New"/>
          <w:b/>
          <w:szCs w:val="28"/>
        </w:rPr>
      </w:pPr>
      <w:r>
        <w:rPr>
          <w:rFonts w:eastAsia="Courier New"/>
          <w:b/>
          <w:szCs w:val="28"/>
        </w:rPr>
        <w:t>Предметно-практические действия – 102 часа, 3 часа в неделю</w:t>
      </w:r>
    </w:p>
    <w:p w:rsidR="008614C3" w:rsidRDefault="008614C3">
      <w:pPr>
        <w:spacing w:line="240" w:lineRule="auto"/>
        <w:ind w:firstLine="0"/>
        <w:jc w:val="left"/>
        <w:rPr>
          <w:rFonts w:eastAsiaTheme="minorHAnsi"/>
          <w:bCs/>
          <w:iCs/>
          <w:color w:val="auto"/>
          <w:szCs w:val="28"/>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7770"/>
        <w:gridCol w:w="1134"/>
      </w:tblGrid>
      <w:tr w:rsidR="008614C3">
        <w:trPr>
          <w:trHeight w:val="851"/>
        </w:trPr>
        <w:tc>
          <w:tcPr>
            <w:tcW w:w="702" w:type="dxa"/>
            <w:shd w:val="clear" w:color="auto" w:fill="auto"/>
            <w:vAlign w:val="center"/>
          </w:tcPr>
          <w:p w:rsidR="008614C3" w:rsidRDefault="002204B7">
            <w:pPr>
              <w:spacing w:line="240" w:lineRule="auto"/>
              <w:ind w:left="-142" w:right="-87" w:firstLine="0"/>
              <w:jc w:val="center"/>
              <w:rPr>
                <w:szCs w:val="28"/>
              </w:rPr>
            </w:pPr>
            <w:r>
              <w:rPr>
                <w:szCs w:val="28"/>
              </w:rPr>
              <w:t xml:space="preserve">№ </w:t>
            </w:r>
          </w:p>
          <w:p w:rsidR="008614C3" w:rsidRDefault="002204B7">
            <w:pPr>
              <w:spacing w:line="240" w:lineRule="auto"/>
              <w:ind w:left="-142" w:right="-87" w:firstLine="0"/>
              <w:jc w:val="center"/>
              <w:rPr>
                <w:szCs w:val="28"/>
              </w:rPr>
            </w:pPr>
            <w:r>
              <w:rPr>
                <w:szCs w:val="28"/>
              </w:rPr>
              <w:t>п/п</w:t>
            </w:r>
          </w:p>
        </w:tc>
        <w:tc>
          <w:tcPr>
            <w:tcW w:w="7770" w:type="dxa"/>
            <w:shd w:val="clear" w:color="auto" w:fill="auto"/>
            <w:vAlign w:val="center"/>
          </w:tcPr>
          <w:p w:rsidR="008614C3" w:rsidRDefault="002204B7">
            <w:pPr>
              <w:spacing w:line="240" w:lineRule="auto"/>
              <w:ind w:firstLine="0"/>
              <w:jc w:val="center"/>
              <w:rPr>
                <w:szCs w:val="28"/>
              </w:rPr>
            </w:pPr>
            <w:r>
              <w:rPr>
                <w:szCs w:val="28"/>
              </w:rPr>
              <w:t>Тема урока</w:t>
            </w:r>
          </w:p>
        </w:tc>
        <w:tc>
          <w:tcPr>
            <w:tcW w:w="1134" w:type="dxa"/>
            <w:shd w:val="clear" w:color="auto" w:fill="auto"/>
            <w:vAlign w:val="center"/>
          </w:tcPr>
          <w:p w:rsidR="008614C3" w:rsidRDefault="002204B7">
            <w:pPr>
              <w:spacing w:line="240" w:lineRule="auto"/>
              <w:ind w:firstLine="0"/>
              <w:jc w:val="center"/>
              <w:rPr>
                <w:szCs w:val="28"/>
              </w:rPr>
            </w:pPr>
            <w:r>
              <w:rPr>
                <w:szCs w:val="28"/>
              </w:rPr>
              <w:t>Кол-во часов</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lastRenderedPageBreak/>
              <w:t>1</w:t>
            </w:r>
          </w:p>
        </w:tc>
        <w:tc>
          <w:tcPr>
            <w:tcW w:w="7770" w:type="dxa"/>
            <w:shd w:val="clear" w:color="auto" w:fill="auto"/>
          </w:tcPr>
          <w:p w:rsidR="008614C3" w:rsidRDefault="002204B7">
            <w:pPr>
              <w:spacing w:line="240" w:lineRule="auto"/>
              <w:ind w:firstLine="0"/>
              <w:rPr>
                <w:szCs w:val="28"/>
              </w:rPr>
            </w:pPr>
            <w:r>
              <w:rPr>
                <w:szCs w:val="28"/>
              </w:rPr>
              <w:t>День знаний</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w:t>
            </w:r>
          </w:p>
        </w:tc>
        <w:tc>
          <w:tcPr>
            <w:tcW w:w="7770" w:type="dxa"/>
            <w:shd w:val="clear" w:color="auto" w:fill="auto"/>
          </w:tcPr>
          <w:p w:rsidR="008614C3" w:rsidRDefault="002204B7">
            <w:pPr>
              <w:spacing w:line="240" w:lineRule="auto"/>
              <w:ind w:firstLine="0"/>
              <w:rPr>
                <w:szCs w:val="28"/>
              </w:rPr>
            </w:pPr>
            <w:r>
              <w:rPr>
                <w:szCs w:val="28"/>
              </w:rPr>
              <w:t>Фиксирование взора на предметы</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w:t>
            </w:r>
          </w:p>
        </w:tc>
        <w:tc>
          <w:tcPr>
            <w:tcW w:w="7770" w:type="dxa"/>
            <w:shd w:val="clear" w:color="auto" w:fill="auto"/>
          </w:tcPr>
          <w:p w:rsidR="008614C3" w:rsidRDefault="002204B7">
            <w:pPr>
              <w:spacing w:line="240" w:lineRule="auto"/>
              <w:ind w:firstLine="0"/>
              <w:rPr>
                <w:szCs w:val="28"/>
              </w:rPr>
            </w:pPr>
            <w:r>
              <w:rPr>
                <w:szCs w:val="28"/>
              </w:rPr>
              <w:t>Наблюдение за движущими заводными игрушками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w:t>
            </w:r>
          </w:p>
        </w:tc>
        <w:tc>
          <w:tcPr>
            <w:tcW w:w="7770" w:type="dxa"/>
            <w:shd w:val="clear" w:color="auto" w:fill="auto"/>
          </w:tcPr>
          <w:p w:rsidR="008614C3" w:rsidRDefault="002204B7">
            <w:pPr>
              <w:spacing w:line="240" w:lineRule="auto"/>
              <w:ind w:firstLine="0"/>
              <w:rPr>
                <w:szCs w:val="28"/>
              </w:rPr>
            </w:pPr>
            <w:r>
              <w:rPr>
                <w:szCs w:val="28"/>
              </w:rPr>
              <w:t>Выполнение простых движений: «делай вместе», «молоток» и т. п.</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w:t>
            </w:r>
          </w:p>
        </w:tc>
        <w:tc>
          <w:tcPr>
            <w:tcW w:w="7770" w:type="dxa"/>
            <w:shd w:val="clear" w:color="auto" w:fill="auto"/>
          </w:tcPr>
          <w:p w:rsidR="008614C3" w:rsidRDefault="002204B7">
            <w:pPr>
              <w:spacing w:line="240" w:lineRule="auto"/>
              <w:ind w:firstLine="0"/>
              <w:rPr>
                <w:szCs w:val="28"/>
              </w:rPr>
            </w:pPr>
            <w:r>
              <w:rPr>
                <w:szCs w:val="28"/>
              </w:rPr>
              <w:t>Выполнение подражательных действий со сменой вида движения: «Стучим - прячем»</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w:t>
            </w:r>
          </w:p>
        </w:tc>
        <w:tc>
          <w:tcPr>
            <w:tcW w:w="7770" w:type="dxa"/>
            <w:shd w:val="clear" w:color="auto" w:fill="auto"/>
          </w:tcPr>
          <w:p w:rsidR="008614C3" w:rsidRDefault="002204B7">
            <w:pPr>
              <w:spacing w:line="240" w:lineRule="auto"/>
              <w:ind w:firstLine="0"/>
              <w:rPr>
                <w:szCs w:val="28"/>
              </w:rPr>
            </w:pPr>
            <w:r>
              <w:rPr>
                <w:szCs w:val="28"/>
              </w:rPr>
              <w:t>Воспроизведения по подражания действий с предметом: «Упражнения с флажком»</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w:t>
            </w:r>
          </w:p>
        </w:tc>
        <w:tc>
          <w:tcPr>
            <w:tcW w:w="7770" w:type="dxa"/>
            <w:shd w:val="clear" w:color="auto" w:fill="auto"/>
          </w:tcPr>
          <w:p w:rsidR="008614C3" w:rsidRDefault="002204B7">
            <w:pPr>
              <w:spacing w:line="240" w:lineRule="auto"/>
              <w:ind w:firstLine="0"/>
              <w:rPr>
                <w:szCs w:val="28"/>
              </w:rPr>
            </w:pPr>
            <w:r>
              <w:rPr>
                <w:szCs w:val="28"/>
              </w:rPr>
              <w:t xml:space="preserve">Выполнение по показу и самостоятельно действий с предметами: катание шариков </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w:t>
            </w:r>
          </w:p>
        </w:tc>
        <w:tc>
          <w:tcPr>
            <w:tcW w:w="7770" w:type="dxa"/>
            <w:shd w:val="clear" w:color="auto" w:fill="auto"/>
          </w:tcPr>
          <w:p w:rsidR="008614C3" w:rsidRDefault="002204B7">
            <w:pPr>
              <w:spacing w:line="240" w:lineRule="auto"/>
              <w:ind w:firstLine="0"/>
              <w:rPr>
                <w:szCs w:val="28"/>
              </w:rPr>
            </w:pPr>
            <w:r>
              <w:rPr>
                <w:szCs w:val="28"/>
              </w:rPr>
              <w:t>Перекладывание предметов из одной коробки в другую</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w:t>
            </w:r>
          </w:p>
        </w:tc>
        <w:tc>
          <w:tcPr>
            <w:tcW w:w="7770" w:type="dxa"/>
            <w:shd w:val="clear" w:color="auto" w:fill="auto"/>
          </w:tcPr>
          <w:p w:rsidR="008614C3" w:rsidRDefault="002204B7">
            <w:pPr>
              <w:spacing w:line="240" w:lineRule="auto"/>
              <w:ind w:firstLine="0"/>
              <w:rPr>
                <w:szCs w:val="28"/>
              </w:rPr>
            </w:pPr>
            <w:r>
              <w:rPr>
                <w:szCs w:val="28"/>
              </w:rPr>
              <w:t>Складывание предметов в коробку, чтобы можно было закрыть крышкой</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10</w:t>
            </w:r>
          </w:p>
        </w:tc>
        <w:tc>
          <w:tcPr>
            <w:tcW w:w="7770" w:type="dxa"/>
            <w:shd w:val="clear" w:color="auto" w:fill="auto"/>
          </w:tcPr>
          <w:p w:rsidR="008614C3" w:rsidRDefault="002204B7">
            <w:pPr>
              <w:spacing w:line="240" w:lineRule="auto"/>
              <w:ind w:firstLine="0"/>
              <w:rPr>
                <w:szCs w:val="28"/>
              </w:rPr>
            </w:pPr>
            <w:r>
              <w:rPr>
                <w:szCs w:val="28"/>
              </w:rPr>
              <w:t>Открывание и закрывание коробок, деревянных яиц, матрёшек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11</w:t>
            </w:r>
          </w:p>
        </w:tc>
        <w:tc>
          <w:tcPr>
            <w:tcW w:w="7770" w:type="dxa"/>
            <w:shd w:val="clear" w:color="auto" w:fill="auto"/>
          </w:tcPr>
          <w:p w:rsidR="008614C3" w:rsidRDefault="002204B7">
            <w:pPr>
              <w:spacing w:line="240" w:lineRule="auto"/>
              <w:ind w:firstLine="0"/>
              <w:rPr>
                <w:szCs w:val="28"/>
              </w:rPr>
            </w:pPr>
            <w:r>
              <w:rPr>
                <w:szCs w:val="28"/>
              </w:rPr>
              <w:t>Заполнение отверстий втулками,  грибками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12</w:t>
            </w:r>
          </w:p>
        </w:tc>
        <w:tc>
          <w:tcPr>
            <w:tcW w:w="7770" w:type="dxa"/>
            <w:shd w:val="clear" w:color="auto" w:fill="auto"/>
          </w:tcPr>
          <w:p w:rsidR="008614C3" w:rsidRDefault="002204B7">
            <w:pPr>
              <w:spacing w:line="240" w:lineRule="auto"/>
              <w:ind w:firstLine="0"/>
              <w:rPr>
                <w:szCs w:val="28"/>
              </w:rPr>
            </w:pPr>
            <w:r>
              <w:rPr>
                <w:szCs w:val="28"/>
              </w:rPr>
              <w:t>Закручивание руками крупных пластмассовых и деревянных гаек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13</w:t>
            </w:r>
          </w:p>
        </w:tc>
        <w:tc>
          <w:tcPr>
            <w:tcW w:w="7770" w:type="dxa"/>
            <w:shd w:val="clear" w:color="auto" w:fill="auto"/>
          </w:tcPr>
          <w:p w:rsidR="008614C3" w:rsidRDefault="002204B7">
            <w:pPr>
              <w:spacing w:line="240" w:lineRule="auto"/>
              <w:ind w:firstLine="0"/>
              <w:rPr>
                <w:szCs w:val="28"/>
              </w:rPr>
            </w:pPr>
            <w:r>
              <w:rPr>
                <w:szCs w:val="28"/>
              </w:rPr>
              <w:t>Нанизывание предметов с отверстием на стержень</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14</w:t>
            </w:r>
          </w:p>
        </w:tc>
        <w:tc>
          <w:tcPr>
            <w:tcW w:w="7770" w:type="dxa"/>
            <w:shd w:val="clear" w:color="auto" w:fill="auto"/>
          </w:tcPr>
          <w:p w:rsidR="008614C3" w:rsidRDefault="002204B7">
            <w:pPr>
              <w:spacing w:line="240" w:lineRule="auto"/>
              <w:ind w:firstLine="0"/>
              <w:rPr>
                <w:szCs w:val="28"/>
              </w:rPr>
            </w:pPr>
            <w:r>
              <w:rPr>
                <w:szCs w:val="28"/>
              </w:rPr>
              <w:t>Нанизывание шаров на шнур</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15</w:t>
            </w:r>
          </w:p>
        </w:tc>
        <w:tc>
          <w:tcPr>
            <w:tcW w:w="7770" w:type="dxa"/>
            <w:shd w:val="clear" w:color="auto" w:fill="auto"/>
          </w:tcPr>
          <w:p w:rsidR="008614C3" w:rsidRDefault="002204B7">
            <w:pPr>
              <w:spacing w:line="240" w:lineRule="auto"/>
              <w:ind w:firstLine="0"/>
              <w:rPr>
                <w:szCs w:val="28"/>
              </w:rPr>
            </w:pPr>
            <w:r>
              <w:rPr>
                <w:szCs w:val="28"/>
              </w:rPr>
              <w:t>Доставание предмета, находящегося в труднодоступном  месте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16</w:t>
            </w:r>
          </w:p>
        </w:tc>
        <w:tc>
          <w:tcPr>
            <w:tcW w:w="7770" w:type="dxa"/>
            <w:shd w:val="clear" w:color="auto" w:fill="auto"/>
          </w:tcPr>
          <w:p w:rsidR="008614C3" w:rsidRDefault="002204B7">
            <w:pPr>
              <w:spacing w:line="240" w:lineRule="auto"/>
              <w:ind w:firstLine="0"/>
              <w:rPr>
                <w:szCs w:val="28"/>
              </w:rPr>
            </w:pPr>
            <w:r>
              <w:rPr>
                <w:szCs w:val="28"/>
              </w:rPr>
              <w:t>Сталкивание палкой предмета со стола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17</w:t>
            </w:r>
          </w:p>
        </w:tc>
        <w:tc>
          <w:tcPr>
            <w:tcW w:w="7770" w:type="dxa"/>
            <w:shd w:val="clear" w:color="auto" w:fill="auto"/>
          </w:tcPr>
          <w:p w:rsidR="008614C3" w:rsidRDefault="002204B7">
            <w:pPr>
              <w:spacing w:line="240" w:lineRule="auto"/>
              <w:ind w:firstLine="0"/>
              <w:rPr>
                <w:szCs w:val="28"/>
              </w:rPr>
            </w:pPr>
            <w:r>
              <w:rPr>
                <w:szCs w:val="28"/>
              </w:rPr>
              <w:t>Действия с предметами разного цвета, форма, величина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18</w:t>
            </w:r>
          </w:p>
        </w:tc>
        <w:tc>
          <w:tcPr>
            <w:tcW w:w="7770" w:type="dxa"/>
            <w:shd w:val="clear" w:color="auto" w:fill="auto"/>
          </w:tcPr>
          <w:p w:rsidR="008614C3" w:rsidRDefault="002204B7">
            <w:pPr>
              <w:spacing w:line="240" w:lineRule="auto"/>
              <w:ind w:firstLine="0"/>
              <w:rPr>
                <w:szCs w:val="28"/>
              </w:rPr>
            </w:pPr>
            <w:r>
              <w:rPr>
                <w:szCs w:val="28"/>
              </w:rPr>
              <w:t>Выбор по образцу и инструкции «Дай такой» предметов одного цвета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19</w:t>
            </w:r>
          </w:p>
        </w:tc>
        <w:tc>
          <w:tcPr>
            <w:tcW w:w="7770" w:type="dxa"/>
            <w:shd w:val="clear" w:color="auto" w:fill="auto"/>
          </w:tcPr>
          <w:p w:rsidR="008614C3" w:rsidRDefault="002204B7">
            <w:pPr>
              <w:spacing w:line="240" w:lineRule="auto"/>
              <w:ind w:firstLine="0"/>
              <w:rPr>
                <w:szCs w:val="28"/>
              </w:rPr>
            </w:pPr>
            <w:r>
              <w:rPr>
                <w:szCs w:val="28"/>
              </w:rPr>
              <w:t>Группировка по цвету предметов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20</w:t>
            </w:r>
          </w:p>
        </w:tc>
        <w:tc>
          <w:tcPr>
            <w:tcW w:w="7770" w:type="dxa"/>
            <w:shd w:val="clear" w:color="auto" w:fill="auto"/>
          </w:tcPr>
          <w:p w:rsidR="008614C3" w:rsidRDefault="002204B7">
            <w:pPr>
              <w:spacing w:line="240" w:lineRule="auto"/>
              <w:ind w:firstLine="0"/>
              <w:rPr>
                <w:szCs w:val="28"/>
              </w:rPr>
            </w:pPr>
            <w:r>
              <w:rPr>
                <w:szCs w:val="28"/>
              </w:rPr>
              <w:t>Выбор по образцу и раскладывания предметов насыщенных цветом (красный, синий, жёлтый, зелёный)</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21</w:t>
            </w:r>
          </w:p>
        </w:tc>
        <w:tc>
          <w:tcPr>
            <w:tcW w:w="7770" w:type="dxa"/>
            <w:shd w:val="clear" w:color="auto" w:fill="auto"/>
          </w:tcPr>
          <w:p w:rsidR="008614C3" w:rsidRDefault="002204B7">
            <w:pPr>
              <w:spacing w:line="240" w:lineRule="auto"/>
              <w:ind w:firstLine="0"/>
              <w:rPr>
                <w:szCs w:val="28"/>
              </w:rPr>
            </w:pPr>
            <w:r>
              <w:rPr>
                <w:szCs w:val="28"/>
              </w:rPr>
              <w:t>Три цвета: красный, синий, жёлтый – уметь выбрать</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22</w:t>
            </w:r>
          </w:p>
        </w:tc>
        <w:tc>
          <w:tcPr>
            <w:tcW w:w="7770" w:type="dxa"/>
            <w:shd w:val="clear" w:color="auto" w:fill="auto"/>
          </w:tcPr>
          <w:p w:rsidR="008614C3" w:rsidRDefault="002204B7">
            <w:pPr>
              <w:spacing w:line="240" w:lineRule="auto"/>
              <w:ind w:firstLine="0"/>
              <w:rPr>
                <w:szCs w:val="28"/>
              </w:rPr>
            </w:pPr>
            <w:r>
              <w:rPr>
                <w:szCs w:val="28"/>
              </w:rPr>
              <w:t>Группировка по форме предметов двух контрастных  форм</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23</w:t>
            </w:r>
          </w:p>
        </w:tc>
        <w:tc>
          <w:tcPr>
            <w:tcW w:w="7770" w:type="dxa"/>
            <w:shd w:val="clear" w:color="auto" w:fill="auto"/>
          </w:tcPr>
          <w:p w:rsidR="008614C3" w:rsidRDefault="002204B7">
            <w:pPr>
              <w:spacing w:line="240" w:lineRule="auto"/>
              <w:ind w:firstLine="0"/>
              <w:rPr>
                <w:szCs w:val="28"/>
              </w:rPr>
            </w:pPr>
            <w:r>
              <w:rPr>
                <w:szCs w:val="28"/>
              </w:rPr>
              <w:t>Выбор по образцу и раскладывание объёмных форм: куб,  шар, конус</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24</w:t>
            </w:r>
          </w:p>
        </w:tc>
        <w:tc>
          <w:tcPr>
            <w:tcW w:w="7770" w:type="dxa"/>
            <w:shd w:val="clear" w:color="auto" w:fill="auto"/>
          </w:tcPr>
          <w:p w:rsidR="008614C3" w:rsidRDefault="002204B7">
            <w:pPr>
              <w:spacing w:line="240" w:lineRule="auto"/>
              <w:ind w:firstLine="0"/>
              <w:rPr>
                <w:szCs w:val="28"/>
              </w:rPr>
            </w:pPr>
            <w:r>
              <w:rPr>
                <w:szCs w:val="28"/>
              </w:rPr>
              <w:t>Выбор предметов одной плоскостной формы: круг - квадрат</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25</w:t>
            </w:r>
          </w:p>
        </w:tc>
        <w:tc>
          <w:tcPr>
            <w:tcW w:w="7770" w:type="dxa"/>
            <w:shd w:val="clear" w:color="auto" w:fill="auto"/>
          </w:tcPr>
          <w:p w:rsidR="008614C3" w:rsidRDefault="002204B7">
            <w:pPr>
              <w:spacing w:line="240" w:lineRule="auto"/>
              <w:ind w:firstLine="0"/>
              <w:rPr>
                <w:szCs w:val="28"/>
              </w:rPr>
            </w:pPr>
            <w:r>
              <w:rPr>
                <w:szCs w:val="28"/>
              </w:rPr>
              <w:t>Выбор предметов одной плоскостной формы: круг - треугольник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26</w:t>
            </w:r>
          </w:p>
        </w:tc>
        <w:tc>
          <w:tcPr>
            <w:tcW w:w="7770" w:type="dxa"/>
            <w:shd w:val="clear" w:color="auto" w:fill="auto"/>
          </w:tcPr>
          <w:p w:rsidR="008614C3" w:rsidRDefault="002204B7">
            <w:pPr>
              <w:spacing w:line="240" w:lineRule="auto"/>
              <w:ind w:firstLine="0"/>
              <w:rPr>
                <w:szCs w:val="28"/>
              </w:rPr>
            </w:pPr>
            <w:r>
              <w:rPr>
                <w:szCs w:val="28"/>
              </w:rPr>
              <w:t>Название плоскостных форм и правильно соотносить с соответствующими формами: шарик, кубик, круг, квадрат</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27</w:t>
            </w:r>
          </w:p>
        </w:tc>
        <w:tc>
          <w:tcPr>
            <w:tcW w:w="7770" w:type="dxa"/>
            <w:shd w:val="clear" w:color="auto" w:fill="auto"/>
          </w:tcPr>
          <w:p w:rsidR="008614C3" w:rsidRDefault="002204B7">
            <w:pPr>
              <w:spacing w:line="240" w:lineRule="auto"/>
              <w:ind w:firstLine="0"/>
              <w:rPr>
                <w:szCs w:val="28"/>
              </w:rPr>
            </w:pPr>
            <w:r>
              <w:rPr>
                <w:szCs w:val="28"/>
              </w:rPr>
              <w:t>Раскладывание этих плоскостных форм</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28</w:t>
            </w:r>
          </w:p>
        </w:tc>
        <w:tc>
          <w:tcPr>
            <w:tcW w:w="7770" w:type="dxa"/>
            <w:shd w:val="clear" w:color="auto" w:fill="auto"/>
          </w:tcPr>
          <w:p w:rsidR="008614C3" w:rsidRDefault="002204B7">
            <w:pPr>
              <w:spacing w:line="240" w:lineRule="auto"/>
              <w:ind w:firstLine="0"/>
              <w:rPr>
                <w:szCs w:val="28"/>
              </w:rPr>
            </w:pPr>
            <w:r>
              <w:rPr>
                <w:szCs w:val="28"/>
              </w:rPr>
              <w:t>Выбор одинаковых по величине предметов: большие и маленькие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29</w:t>
            </w:r>
          </w:p>
        </w:tc>
        <w:tc>
          <w:tcPr>
            <w:tcW w:w="7770" w:type="dxa"/>
            <w:shd w:val="clear" w:color="auto" w:fill="auto"/>
          </w:tcPr>
          <w:p w:rsidR="008614C3" w:rsidRDefault="002204B7">
            <w:pPr>
              <w:spacing w:line="240" w:lineRule="auto"/>
              <w:ind w:firstLine="0"/>
              <w:rPr>
                <w:szCs w:val="28"/>
              </w:rPr>
            </w:pPr>
            <w:r>
              <w:rPr>
                <w:szCs w:val="28"/>
              </w:rPr>
              <w:t>Выбор одинаковых по величине предметов: толстые и тонкие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30</w:t>
            </w:r>
          </w:p>
        </w:tc>
        <w:tc>
          <w:tcPr>
            <w:tcW w:w="7770" w:type="dxa"/>
            <w:shd w:val="clear" w:color="auto" w:fill="auto"/>
          </w:tcPr>
          <w:p w:rsidR="008614C3" w:rsidRDefault="002204B7">
            <w:pPr>
              <w:spacing w:line="240" w:lineRule="auto"/>
              <w:ind w:firstLine="0"/>
              <w:rPr>
                <w:szCs w:val="28"/>
              </w:rPr>
            </w:pPr>
            <w:r>
              <w:rPr>
                <w:szCs w:val="28"/>
              </w:rPr>
              <w:t>Выбор одинаковых по величине предметов: длинные и короткие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lastRenderedPageBreak/>
              <w:t>31</w:t>
            </w:r>
          </w:p>
        </w:tc>
        <w:tc>
          <w:tcPr>
            <w:tcW w:w="7770" w:type="dxa"/>
            <w:shd w:val="clear" w:color="auto" w:fill="auto"/>
          </w:tcPr>
          <w:p w:rsidR="008614C3" w:rsidRDefault="002204B7">
            <w:pPr>
              <w:spacing w:line="240" w:lineRule="auto"/>
              <w:ind w:firstLine="0"/>
              <w:rPr>
                <w:szCs w:val="28"/>
              </w:rPr>
            </w:pPr>
            <w:r>
              <w:rPr>
                <w:szCs w:val="28"/>
              </w:rPr>
              <w:t>Группировка различных парных предметов по величине  ( раскладывание в большую коробку – больших предметов, в маленькую – маленьких)</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32</w:t>
            </w:r>
          </w:p>
        </w:tc>
        <w:tc>
          <w:tcPr>
            <w:tcW w:w="7770" w:type="dxa"/>
            <w:shd w:val="clear" w:color="auto" w:fill="auto"/>
          </w:tcPr>
          <w:p w:rsidR="008614C3" w:rsidRDefault="002204B7">
            <w:pPr>
              <w:spacing w:line="240" w:lineRule="auto"/>
              <w:ind w:firstLine="0"/>
              <w:rPr>
                <w:szCs w:val="28"/>
              </w:rPr>
            </w:pPr>
            <w:r>
              <w:rPr>
                <w:szCs w:val="28"/>
              </w:rPr>
              <w:t>Группировка различных парных предметов по величине  ( нанизывание колец одного размера на стержень)</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33</w:t>
            </w:r>
          </w:p>
        </w:tc>
        <w:tc>
          <w:tcPr>
            <w:tcW w:w="7770" w:type="dxa"/>
            <w:shd w:val="clear" w:color="auto" w:fill="auto"/>
          </w:tcPr>
          <w:p w:rsidR="008614C3" w:rsidRDefault="002204B7">
            <w:pPr>
              <w:spacing w:line="240" w:lineRule="auto"/>
              <w:ind w:firstLine="0"/>
              <w:rPr>
                <w:szCs w:val="28"/>
              </w:rPr>
            </w:pPr>
            <w:r>
              <w:rPr>
                <w:szCs w:val="28"/>
              </w:rPr>
              <w:t>Группировка различных парных предметов по величине (нанизывание колец двух размеров – больших и маленьких)</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34</w:t>
            </w:r>
          </w:p>
        </w:tc>
        <w:tc>
          <w:tcPr>
            <w:tcW w:w="7770" w:type="dxa"/>
            <w:shd w:val="clear" w:color="auto" w:fill="auto"/>
          </w:tcPr>
          <w:p w:rsidR="008614C3" w:rsidRDefault="002204B7">
            <w:pPr>
              <w:spacing w:line="240" w:lineRule="auto"/>
              <w:ind w:firstLine="0"/>
              <w:rPr>
                <w:szCs w:val="28"/>
              </w:rPr>
            </w:pPr>
            <w:r>
              <w:rPr>
                <w:szCs w:val="28"/>
              </w:rPr>
              <w:t>Использование приема наложения предметов для их сравнения по величине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35</w:t>
            </w:r>
          </w:p>
        </w:tc>
        <w:tc>
          <w:tcPr>
            <w:tcW w:w="7770" w:type="dxa"/>
            <w:shd w:val="clear" w:color="auto" w:fill="auto"/>
          </w:tcPr>
          <w:p w:rsidR="008614C3" w:rsidRDefault="002204B7">
            <w:pPr>
              <w:spacing w:line="240" w:lineRule="auto"/>
              <w:ind w:firstLine="0"/>
              <w:rPr>
                <w:szCs w:val="28"/>
              </w:rPr>
            </w:pPr>
            <w:r>
              <w:rPr>
                <w:szCs w:val="28"/>
              </w:rPr>
              <w:t>Подбор друг к другу разнородных и одинаковых по величине предметов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36</w:t>
            </w:r>
          </w:p>
        </w:tc>
        <w:tc>
          <w:tcPr>
            <w:tcW w:w="7770" w:type="dxa"/>
            <w:shd w:val="clear" w:color="auto" w:fill="auto"/>
          </w:tcPr>
          <w:p w:rsidR="008614C3" w:rsidRDefault="002204B7">
            <w:pPr>
              <w:spacing w:line="240" w:lineRule="auto"/>
              <w:ind w:firstLine="0"/>
              <w:rPr>
                <w:szCs w:val="28"/>
              </w:rPr>
            </w:pPr>
            <w:r>
              <w:rPr>
                <w:szCs w:val="28"/>
              </w:rPr>
              <w:t>Понимать, находить и показывать предметы большие и маленькие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37</w:t>
            </w:r>
          </w:p>
        </w:tc>
        <w:tc>
          <w:tcPr>
            <w:tcW w:w="7770" w:type="dxa"/>
            <w:shd w:val="clear" w:color="auto" w:fill="auto"/>
          </w:tcPr>
          <w:p w:rsidR="008614C3" w:rsidRDefault="002204B7">
            <w:pPr>
              <w:spacing w:line="240" w:lineRule="auto"/>
              <w:ind w:firstLine="0"/>
              <w:rPr>
                <w:szCs w:val="28"/>
              </w:rPr>
            </w:pPr>
            <w:r>
              <w:rPr>
                <w:szCs w:val="28"/>
              </w:rPr>
              <w:t>Работа с палочками. Складывание из них мебели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38</w:t>
            </w:r>
          </w:p>
        </w:tc>
        <w:tc>
          <w:tcPr>
            <w:tcW w:w="7770" w:type="dxa"/>
            <w:shd w:val="clear" w:color="auto" w:fill="auto"/>
          </w:tcPr>
          <w:p w:rsidR="008614C3" w:rsidRDefault="002204B7">
            <w:pPr>
              <w:spacing w:line="240" w:lineRule="auto"/>
              <w:ind w:firstLine="0"/>
              <w:rPr>
                <w:szCs w:val="28"/>
              </w:rPr>
            </w:pPr>
            <w:r>
              <w:rPr>
                <w:szCs w:val="28"/>
              </w:rPr>
              <w:t xml:space="preserve">Работа с палочками. Складывания домика, ёлочки, забора </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39</w:t>
            </w:r>
          </w:p>
        </w:tc>
        <w:tc>
          <w:tcPr>
            <w:tcW w:w="7770" w:type="dxa"/>
            <w:shd w:val="clear" w:color="auto" w:fill="auto"/>
          </w:tcPr>
          <w:p w:rsidR="008614C3" w:rsidRDefault="002204B7">
            <w:pPr>
              <w:spacing w:line="240" w:lineRule="auto"/>
              <w:ind w:firstLine="0"/>
              <w:rPr>
                <w:szCs w:val="28"/>
              </w:rPr>
            </w:pPr>
            <w:r>
              <w:rPr>
                <w:szCs w:val="28"/>
              </w:rPr>
              <w:t>Работа с мозаикой: выложить песочную дорожку (жёлтую), дорожку из травки  ( зелёную), дорожку из кирпичиков (красную) и т. д., чередуя</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40</w:t>
            </w:r>
          </w:p>
        </w:tc>
        <w:tc>
          <w:tcPr>
            <w:tcW w:w="7770" w:type="dxa"/>
            <w:shd w:val="clear" w:color="auto" w:fill="auto"/>
          </w:tcPr>
          <w:p w:rsidR="008614C3" w:rsidRDefault="002204B7">
            <w:pPr>
              <w:spacing w:line="240" w:lineRule="auto"/>
              <w:ind w:firstLine="0"/>
              <w:rPr>
                <w:szCs w:val="28"/>
              </w:rPr>
            </w:pPr>
            <w:r>
              <w:rPr>
                <w:szCs w:val="28"/>
              </w:rPr>
              <w:t>Работа с мозаикой «Красное солнышко, синяя тучка»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41</w:t>
            </w:r>
          </w:p>
        </w:tc>
        <w:tc>
          <w:tcPr>
            <w:tcW w:w="7770" w:type="dxa"/>
            <w:shd w:val="clear" w:color="auto" w:fill="auto"/>
          </w:tcPr>
          <w:p w:rsidR="008614C3" w:rsidRDefault="002204B7">
            <w:pPr>
              <w:spacing w:line="240" w:lineRule="auto"/>
              <w:ind w:firstLine="0"/>
              <w:rPr>
                <w:szCs w:val="28"/>
              </w:rPr>
            </w:pPr>
            <w:r>
              <w:rPr>
                <w:szCs w:val="28"/>
              </w:rPr>
              <w:t>Работа с бумагой. Её свойства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42</w:t>
            </w:r>
          </w:p>
        </w:tc>
        <w:tc>
          <w:tcPr>
            <w:tcW w:w="7770" w:type="dxa"/>
            <w:shd w:val="clear" w:color="auto" w:fill="auto"/>
          </w:tcPr>
          <w:p w:rsidR="008614C3" w:rsidRDefault="002204B7">
            <w:pPr>
              <w:spacing w:line="240" w:lineRule="auto"/>
              <w:ind w:firstLine="0"/>
              <w:rPr>
                <w:szCs w:val="28"/>
              </w:rPr>
            </w:pPr>
            <w:r>
              <w:rPr>
                <w:szCs w:val="28"/>
              </w:rPr>
              <w:t>Работа с бумагой.  Сгибание и разгибание по прямой линии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43</w:t>
            </w:r>
          </w:p>
        </w:tc>
        <w:tc>
          <w:tcPr>
            <w:tcW w:w="7770" w:type="dxa"/>
            <w:shd w:val="clear" w:color="auto" w:fill="auto"/>
          </w:tcPr>
          <w:p w:rsidR="008614C3" w:rsidRDefault="002204B7">
            <w:pPr>
              <w:spacing w:line="240" w:lineRule="auto"/>
              <w:ind w:firstLine="0"/>
              <w:rPr>
                <w:szCs w:val="28"/>
              </w:rPr>
            </w:pPr>
            <w:r>
              <w:rPr>
                <w:szCs w:val="28"/>
              </w:rPr>
              <w:t>Сгибание из бумажного квадрата прямоугольника и квадрата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44</w:t>
            </w:r>
          </w:p>
        </w:tc>
        <w:tc>
          <w:tcPr>
            <w:tcW w:w="7770" w:type="dxa"/>
            <w:shd w:val="clear" w:color="auto" w:fill="auto"/>
          </w:tcPr>
          <w:p w:rsidR="008614C3" w:rsidRDefault="002204B7">
            <w:pPr>
              <w:spacing w:line="240" w:lineRule="auto"/>
              <w:ind w:firstLine="0"/>
              <w:rPr>
                <w:szCs w:val="28"/>
              </w:rPr>
            </w:pPr>
            <w:r>
              <w:rPr>
                <w:szCs w:val="28"/>
              </w:rPr>
              <w:t>Сгибание из бумажного квадрата треугольников по диагонали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45</w:t>
            </w:r>
          </w:p>
        </w:tc>
        <w:tc>
          <w:tcPr>
            <w:tcW w:w="7770" w:type="dxa"/>
            <w:shd w:val="clear" w:color="auto" w:fill="auto"/>
          </w:tcPr>
          <w:p w:rsidR="008614C3" w:rsidRDefault="002204B7">
            <w:pPr>
              <w:spacing w:line="240" w:lineRule="auto"/>
              <w:ind w:firstLine="0"/>
              <w:rPr>
                <w:szCs w:val="28"/>
              </w:rPr>
            </w:pPr>
            <w:r>
              <w:rPr>
                <w:szCs w:val="28"/>
              </w:rPr>
              <w:t>Работа с конструктором. Башни из кубиков: высокая – низкая</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46</w:t>
            </w:r>
          </w:p>
        </w:tc>
        <w:tc>
          <w:tcPr>
            <w:tcW w:w="7770" w:type="dxa"/>
            <w:shd w:val="clear" w:color="auto" w:fill="auto"/>
          </w:tcPr>
          <w:p w:rsidR="008614C3" w:rsidRDefault="002204B7">
            <w:pPr>
              <w:spacing w:line="240" w:lineRule="auto"/>
              <w:ind w:firstLine="0"/>
              <w:rPr>
                <w:szCs w:val="28"/>
              </w:rPr>
            </w:pPr>
            <w:r>
              <w:rPr>
                <w:szCs w:val="28"/>
              </w:rPr>
              <w:t>Работа с конструктором. Пирамидка из колец разного цвета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47</w:t>
            </w:r>
          </w:p>
        </w:tc>
        <w:tc>
          <w:tcPr>
            <w:tcW w:w="7770" w:type="dxa"/>
            <w:shd w:val="clear" w:color="auto" w:fill="auto"/>
          </w:tcPr>
          <w:p w:rsidR="008614C3" w:rsidRDefault="002204B7">
            <w:pPr>
              <w:spacing w:line="240" w:lineRule="auto"/>
              <w:ind w:firstLine="0"/>
              <w:rPr>
                <w:szCs w:val="28"/>
              </w:rPr>
            </w:pPr>
            <w:r>
              <w:rPr>
                <w:szCs w:val="28"/>
              </w:rPr>
              <w:t>Дидактическая игра «Подбери по цвету»</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48</w:t>
            </w:r>
          </w:p>
        </w:tc>
        <w:tc>
          <w:tcPr>
            <w:tcW w:w="7770" w:type="dxa"/>
            <w:shd w:val="clear" w:color="auto" w:fill="auto"/>
          </w:tcPr>
          <w:p w:rsidR="008614C3" w:rsidRDefault="002204B7">
            <w:pPr>
              <w:spacing w:line="240" w:lineRule="auto"/>
              <w:ind w:firstLine="0"/>
              <w:rPr>
                <w:szCs w:val="28"/>
              </w:rPr>
            </w:pPr>
            <w:r>
              <w:rPr>
                <w:szCs w:val="28"/>
              </w:rPr>
              <w:t>Дидактическая игра «Разложи в ряд»</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49</w:t>
            </w:r>
          </w:p>
        </w:tc>
        <w:tc>
          <w:tcPr>
            <w:tcW w:w="7770" w:type="dxa"/>
            <w:shd w:val="clear" w:color="auto" w:fill="auto"/>
          </w:tcPr>
          <w:p w:rsidR="008614C3" w:rsidRDefault="002204B7">
            <w:pPr>
              <w:spacing w:line="240" w:lineRule="auto"/>
              <w:ind w:firstLine="0"/>
              <w:rPr>
                <w:szCs w:val="28"/>
              </w:rPr>
            </w:pPr>
            <w:r>
              <w:rPr>
                <w:szCs w:val="28"/>
              </w:rPr>
              <w:t>Картинное лото «Покажи нужную карточку»</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50</w:t>
            </w:r>
          </w:p>
        </w:tc>
        <w:tc>
          <w:tcPr>
            <w:tcW w:w="7770" w:type="dxa"/>
            <w:shd w:val="clear" w:color="auto" w:fill="auto"/>
          </w:tcPr>
          <w:p w:rsidR="008614C3" w:rsidRDefault="002204B7">
            <w:pPr>
              <w:spacing w:line="240" w:lineRule="auto"/>
              <w:ind w:firstLine="0"/>
              <w:rPr>
                <w:szCs w:val="28"/>
              </w:rPr>
            </w:pPr>
            <w:r>
              <w:rPr>
                <w:szCs w:val="28"/>
              </w:rPr>
              <w:t>Работа с пластилином. Лепка способом раскатывания шара и оттягивания части в нём (груша)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51</w:t>
            </w:r>
          </w:p>
        </w:tc>
        <w:tc>
          <w:tcPr>
            <w:tcW w:w="7770" w:type="dxa"/>
            <w:shd w:val="clear" w:color="auto" w:fill="auto"/>
          </w:tcPr>
          <w:p w:rsidR="008614C3" w:rsidRDefault="002204B7">
            <w:pPr>
              <w:spacing w:line="240" w:lineRule="auto"/>
              <w:ind w:firstLine="0"/>
              <w:rPr>
                <w:szCs w:val="28"/>
              </w:rPr>
            </w:pPr>
            <w:r>
              <w:rPr>
                <w:szCs w:val="28"/>
              </w:rPr>
              <w:t>Раскатывание шара и оттягивание части в нём (свёкла)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52</w:t>
            </w:r>
          </w:p>
        </w:tc>
        <w:tc>
          <w:tcPr>
            <w:tcW w:w="7770" w:type="dxa"/>
            <w:shd w:val="clear" w:color="auto" w:fill="auto"/>
          </w:tcPr>
          <w:p w:rsidR="008614C3" w:rsidRDefault="002204B7">
            <w:pPr>
              <w:spacing w:line="240" w:lineRule="auto"/>
              <w:ind w:firstLine="0"/>
              <w:rPr>
                <w:szCs w:val="28"/>
              </w:rPr>
            </w:pPr>
            <w:r>
              <w:rPr>
                <w:szCs w:val="28"/>
              </w:rPr>
              <w:t>Раскатывание нескольких шаров разного размера и соединение их (неваляшка)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53</w:t>
            </w:r>
          </w:p>
        </w:tc>
        <w:tc>
          <w:tcPr>
            <w:tcW w:w="7770" w:type="dxa"/>
            <w:shd w:val="clear" w:color="auto" w:fill="auto"/>
          </w:tcPr>
          <w:p w:rsidR="008614C3" w:rsidRDefault="002204B7">
            <w:pPr>
              <w:spacing w:line="240" w:lineRule="auto"/>
              <w:ind w:firstLine="0"/>
              <w:rPr>
                <w:szCs w:val="28"/>
              </w:rPr>
            </w:pPr>
            <w:r>
              <w:rPr>
                <w:szCs w:val="28"/>
              </w:rPr>
              <w:t>Раскатывание нескольких шаров разного размера и соединение их (снеговик)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54</w:t>
            </w:r>
          </w:p>
        </w:tc>
        <w:tc>
          <w:tcPr>
            <w:tcW w:w="7770" w:type="dxa"/>
            <w:shd w:val="clear" w:color="auto" w:fill="auto"/>
          </w:tcPr>
          <w:p w:rsidR="008614C3" w:rsidRDefault="002204B7">
            <w:pPr>
              <w:spacing w:line="240" w:lineRule="auto"/>
              <w:ind w:firstLine="0"/>
              <w:rPr>
                <w:szCs w:val="28"/>
              </w:rPr>
            </w:pPr>
            <w:r>
              <w:rPr>
                <w:szCs w:val="28"/>
              </w:rPr>
              <w:t>Лепка из пластилина: бусы (чередование шариков разного цвета)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55</w:t>
            </w:r>
          </w:p>
        </w:tc>
        <w:tc>
          <w:tcPr>
            <w:tcW w:w="7770" w:type="dxa"/>
            <w:shd w:val="clear" w:color="auto" w:fill="auto"/>
          </w:tcPr>
          <w:p w:rsidR="008614C3" w:rsidRDefault="002204B7">
            <w:pPr>
              <w:spacing w:line="240" w:lineRule="auto"/>
              <w:ind w:firstLine="0"/>
              <w:rPr>
                <w:szCs w:val="28"/>
              </w:rPr>
            </w:pPr>
            <w:r>
              <w:rPr>
                <w:szCs w:val="28"/>
              </w:rPr>
              <w:t>Работа с мозаикой. Выкладывание двух параллельных рядов двух цветов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56</w:t>
            </w:r>
          </w:p>
        </w:tc>
        <w:tc>
          <w:tcPr>
            <w:tcW w:w="7770" w:type="dxa"/>
            <w:shd w:val="clear" w:color="auto" w:fill="auto"/>
          </w:tcPr>
          <w:p w:rsidR="008614C3" w:rsidRDefault="002204B7">
            <w:pPr>
              <w:spacing w:line="240" w:lineRule="auto"/>
              <w:ind w:firstLine="0"/>
              <w:rPr>
                <w:szCs w:val="28"/>
              </w:rPr>
            </w:pPr>
            <w:r>
              <w:rPr>
                <w:szCs w:val="28"/>
              </w:rPr>
              <w:t>Выкладывание чередующегося ряда из двух цветов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57</w:t>
            </w:r>
          </w:p>
        </w:tc>
        <w:tc>
          <w:tcPr>
            <w:tcW w:w="7770" w:type="dxa"/>
            <w:shd w:val="clear" w:color="auto" w:fill="auto"/>
          </w:tcPr>
          <w:p w:rsidR="008614C3" w:rsidRDefault="002204B7">
            <w:pPr>
              <w:spacing w:line="240" w:lineRule="auto"/>
              <w:ind w:firstLine="0"/>
              <w:rPr>
                <w:szCs w:val="28"/>
              </w:rPr>
            </w:pPr>
            <w:r>
              <w:rPr>
                <w:szCs w:val="28"/>
              </w:rPr>
              <w:t>Выкладывание по образцу узоров с соблюдением цвета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58</w:t>
            </w:r>
          </w:p>
        </w:tc>
        <w:tc>
          <w:tcPr>
            <w:tcW w:w="7770" w:type="dxa"/>
            <w:shd w:val="clear" w:color="auto" w:fill="auto"/>
          </w:tcPr>
          <w:p w:rsidR="008614C3" w:rsidRDefault="002204B7">
            <w:pPr>
              <w:spacing w:line="240" w:lineRule="auto"/>
              <w:ind w:firstLine="0"/>
              <w:rPr>
                <w:szCs w:val="28"/>
              </w:rPr>
            </w:pPr>
            <w:r>
              <w:rPr>
                <w:szCs w:val="28"/>
              </w:rPr>
              <w:t>Работа с мозаикой «Ёлочка и грибок»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59</w:t>
            </w:r>
          </w:p>
        </w:tc>
        <w:tc>
          <w:tcPr>
            <w:tcW w:w="7770" w:type="dxa"/>
            <w:shd w:val="clear" w:color="auto" w:fill="auto"/>
          </w:tcPr>
          <w:p w:rsidR="008614C3" w:rsidRDefault="002204B7">
            <w:pPr>
              <w:spacing w:line="240" w:lineRule="auto"/>
              <w:ind w:firstLine="0"/>
              <w:rPr>
                <w:szCs w:val="28"/>
              </w:rPr>
            </w:pPr>
            <w:r>
              <w:rPr>
                <w:szCs w:val="28"/>
              </w:rPr>
              <w:t>Лепка из пластилина грибок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lastRenderedPageBreak/>
              <w:t>60</w:t>
            </w:r>
          </w:p>
        </w:tc>
        <w:tc>
          <w:tcPr>
            <w:tcW w:w="7770" w:type="dxa"/>
            <w:shd w:val="clear" w:color="auto" w:fill="auto"/>
          </w:tcPr>
          <w:p w:rsidR="008614C3" w:rsidRDefault="002204B7">
            <w:pPr>
              <w:spacing w:line="240" w:lineRule="auto"/>
              <w:ind w:firstLine="0"/>
              <w:rPr>
                <w:szCs w:val="28"/>
              </w:rPr>
            </w:pPr>
            <w:r>
              <w:rPr>
                <w:szCs w:val="28"/>
              </w:rPr>
              <w:t>Лепка кисти рябины</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61</w:t>
            </w:r>
          </w:p>
        </w:tc>
        <w:tc>
          <w:tcPr>
            <w:tcW w:w="7770" w:type="dxa"/>
            <w:shd w:val="clear" w:color="auto" w:fill="auto"/>
          </w:tcPr>
          <w:p w:rsidR="008614C3" w:rsidRDefault="002204B7">
            <w:pPr>
              <w:spacing w:line="240" w:lineRule="auto"/>
              <w:ind w:firstLine="0"/>
              <w:rPr>
                <w:szCs w:val="28"/>
              </w:rPr>
            </w:pPr>
            <w:r>
              <w:rPr>
                <w:szCs w:val="28"/>
              </w:rPr>
              <w:t>Лепка овощей и фруктов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62</w:t>
            </w:r>
          </w:p>
        </w:tc>
        <w:tc>
          <w:tcPr>
            <w:tcW w:w="7770" w:type="dxa"/>
            <w:shd w:val="clear" w:color="auto" w:fill="auto"/>
          </w:tcPr>
          <w:p w:rsidR="008614C3" w:rsidRDefault="002204B7">
            <w:pPr>
              <w:spacing w:line="240" w:lineRule="auto"/>
              <w:ind w:firstLine="0"/>
              <w:rPr>
                <w:szCs w:val="28"/>
              </w:rPr>
            </w:pPr>
            <w:r>
              <w:rPr>
                <w:szCs w:val="28"/>
              </w:rPr>
              <w:t>Конструирование из палочек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63</w:t>
            </w:r>
          </w:p>
        </w:tc>
        <w:tc>
          <w:tcPr>
            <w:tcW w:w="7770" w:type="dxa"/>
            <w:shd w:val="clear" w:color="auto" w:fill="auto"/>
          </w:tcPr>
          <w:p w:rsidR="008614C3" w:rsidRDefault="002204B7">
            <w:pPr>
              <w:spacing w:line="240" w:lineRule="auto"/>
              <w:ind w:firstLine="0"/>
              <w:rPr>
                <w:szCs w:val="28"/>
              </w:rPr>
            </w:pPr>
            <w:r>
              <w:rPr>
                <w:szCs w:val="28"/>
              </w:rPr>
              <w:t>Складывание из кубиков с картинками одной сюжетной</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64</w:t>
            </w:r>
          </w:p>
        </w:tc>
        <w:tc>
          <w:tcPr>
            <w:tcW w:w="7770" w:type="dxa"/>
            <w:shd w:val="clear" w:color="auto" w:fill="auto"/>
          </w:tcPr>
          <w:p w:rsidR="008614C3" w:rsidRDefault="002204B7">
            <w:pPr>
              <w:spacing w:line="240" w:lineRule="auto"/>
              <w:ind w:firstLine="0"/>
              <w:rPr>
                <w:szCs w:val="28"/>
              </w:rPr>
            </w:pPr>
            <w:r>
              <w:rPr>
                <w:szCs w:val="28"/>
              </w:rPr>
              <w:t>Постройка из кубиков мебели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65</w:t>
            </w:r>
          </w:p>
        </w:tc>
        <w:tc>
          <w:tcPr>
            <w:tcW w:w="7770" w:type="dxa"/>
            <w:shd w:val="clear" w:color="auto" w:fill="auto"/>
          </w:tcPr>
          <w:p w:rsidR="008614C3" w:rsidRDefault="002204B7">
            <w:pPr>
              <w:spacing w:line="240" w:lineRule="auto"/>
              <w:ind w:firstLine="0"/>
              <w:rPr>
                <w:szCs w:val="28"/>
              </w:rPr>
            </w:pPr>
            <w:r>
              <w:rPr>
                <w:szCs w:val="28"/>
              </w:rPr>
              <w:t>Складывание из разрезной картинки целого предмета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66</w:t>
            </w:r>
          </w:p>
        </w:tc>
        <w:tc>
          <w:tcPr>
            <w:tcW w:w="7770" w:type="dxa"/>
            <w:shd w:val="clear" w:color="auto" w:fill="auto"/>
          </w:tcPr>
          <w:p w:rsidR="008614C3" w:rsidRDefault="002204B7">
            <w:pPr>
              <w:spacing w:line="240" w:lineRule="auto"/>
              <w:ind w:firstLine="0"/>
              <w:rPr>
                <w:szCs w:val="28"/>
              </w:rPr>
            </w:pPr>
            <w:r>
              <w:rPr>
                <w:szCs w:val="28"/>
              </w:rPr>
              <w:t>Работа с бумагой. Разрывание бумаги произвольно на мелкие кусочки «Звёзды на небе»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67</w:t>
            </w:r>
          </w:p>
        </w:tc>
        <w:tc>
          <w:tcPr>
            <w:tcW w:w="7770" w:type="dxa"/>
            <w:shd w:val="clear" w:color="auto" w:fill="auto"/>
          </w:tcPr>
          <w:p w:rsidR="008614C3" w:rsidRDefault="002204B7">
            <w:pPr>
              <w:spacing w:line="240" w:lineRule="auto"/>
              <w:ind w:firstLine="0"/>
              <w:rPr>
                <w:szCs w:val="28"/>
              </w:rPr>
            </w:pPr>
            <w:r>
              <w:rPr>
                <w:szCs w:val="28"/>
              </w:rPr>
              <w:t>Работа с шаблонами: кругов разного цвета и разной величины</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68</w:t>
            </w:r>
          </w:p>
        </w:tc>
        <w:tc>
          <w:tcPr>
            <w:tcW w:w="7770" w:type="dxa"/>
            <w:shd w:val="clear" w:color="auto" w:fill="auto"/>
          </w:tcPr>
          <w:p w:rsidR="008614C3" w:rsidRDefault="002204B7">
            <w:pPr>
              <w:spacing w:line="240" w:lineRule="auto"/>
              <w:ind w:firstLine="0"/>
              <w:rPr>
                <w:szCs w:val="28"/>
              </w:rPr>
            </w:pPr>
            <w:r>
              <w:rPr>
                <w:szCs w:val="28"/>
              </w:rPr>
              <w:t>Открывание и закрывание флаконов с завинчивающими крышками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69</w:t>
            </w:r>
          </w:p>
        </w:tc>
        <w:tc>
          <w:tcPr>
            <w:tcW w:w="7770" w:type="dxa"/>
            <w:shd w:val="clear" w:color="auto" w:fill="auto"/>
          </w:tcPr>
          <w:p w:rsidR="008614C3" w:rsidRDefault="002204B7">
            <w:pPr>
              <w:spacing w:line="240" w:lineRule="auto"/>
              <w:ind w:firstLine="0"/>
              <w:rPr>
                <w:szCs w:val="28"/>
              </w:rPr>
            </w:pPr>
            <w:r>
              <w:rPr>
                <w:szCs w:val="28"/>
              </w:rPr>
              <w:t>Нанизывание косточек на стержень</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70</w:t>
            </w:r>
          </w:p>
        </w:tc>
        <w:tc>
          <w:tcPr>
            <w:tcW w:w="7770" w:type="dxa"/>
            <w:shd w:val="clear" w:color="auto" w:fill="auto"/>
          </w:tcPr>
          <w:p w:rsidR="008614C3" w:rsidRDefault="002204B7">
            <w:pPr>
              <w:spacing w:line="240" w:lineRule="auto"/>
              <w:ind w:firstLine="0"/>
              <w:rPr>
                <w:szCs w:val="28"/>
              </w:rPr>
            </w:pPr>
            <w:r>
              <w:rPr>
                <w:szCs w:val="28"/>
              </w:rPr>
              <w:t>Выбор по образцу  и раскладывание 3 – 6 предметов разного цвета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71</w:t>
            </w:r>
          </w:p>
        </w:tc>
        <w:tc>
          <w:tcPr>
            <w:tcW w:w="7770" w:type="dxa"/>
            <w:shd w:val="clear" w:color="auto" w:fill="auto"/>
          </w:tcPr>
          <w:p w:rsidR="008614C3" w:rsidRDefault="002204B7">
            <w:pPr>
              <w:spacing w:line="240" w:lineRule="auto"/>
              <w:ind w:firstLine="0"/>
              <w:rPr>
                <w:szCs w:val="28"/>
              </w:rPr>
            </w:pPr>
            <w:r>
              <w:rPr>
                <w:szCs w:val="28"/>
              </w:rPr>
              <w:t>Выбор по образцу и раскладывание предметов по форме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72</w:t>
            </w:r>
          </w:p>
        </w:tc>
        <w:tc>
          <w:tcPr>
            <w:tcW w:w="7770" w:type="dxa"/>
            <w:shd w:val="clear" w:color="auto" w:fill="auto"/>
          </w:tcPr>
          <w:p w:rsidR="008614C3" w:rsidRDefault="002204B7">
            <w:pPr>
              <w:spacing w:line="240" w:lineRule="auto"/>
              <w:ind w:firstLine="0"/>
              <w:rPr>
                <w:szCs w:val="28"/>
              </w:rPr>
            </w:pPr>
            <w:r>
              <w:rPr>
                <w:szCs w:val="28"/>
              </w:rPr>
              <w:t>Группировка предметов разной величины, формы и цвета согласно заданию и образцу «Разложи, какие куда подходят»</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73</w:t>
            </w:r>
          </w:p>
        </w:tc>
        <w:tc>
          <w:tcPr>
            <w:tcW w:w="7770" w:type="dxa"/>
            <w:shd w:val="clear" w:color="auto" w:fill="auto"/>
          </w:tcPr>
          <w:p w:rsidR="008614C3" w:rsidRDefault="002204B7">
            <w:pPr>
              <w:spacing w:line="240" w:lineRule="auto"/>
              <w:ind w:firstLine="0"/>
              <w:rPr>
                <w:szCs w:val="28"/>
              </w:rPr>
            </w:pPr>
            <w:r>
              <w:rPr>
                <w:szCs w:val="28"/>
              </w:rPr>
              <w:t>Понимать и дифференцировать понятия: большой – маленький, толстый – тонкий, длинный – короткий и показывать нужные предметы</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74</w:t>
            </w:r>
          </w:p>
        </w:tc>
        <w:tc>
          <w:tcPr>
            <w:tcW w:w="7770" w:type="dxa"/>
            <w:shd w:val="clear" w:color="auto" w:fill="auto"/>
          </w:tcPr>
          <w:p w:rsidR="008614C3" w:rsidRDefault="002204B7">
            <w:pPr>
              <w:spacing w:line="240" w:lineRule="auto"/>
              <w:ind w:firstLine="0"/>
              <w:rPr>
                <w:szCs w:val="28"/>
              </w:rPr>
            </w:pPr>
            <w:r>
              <w:rPr>
                <w:szCs w:val="28"/>
              </w:rPr>
              <w:t>Игра «Светофор» : выработка быстрой и точной реакции (показ нужного цвета)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75</w:t>
            </w:r>
          </w:p>
        </w:tc>
        <w:tc>
          <w:tcPr>
            <w:tcW w:w="7770" w:type="dxa"/>
            <w:shd w:val="clear" w:color="auto" w:fill="auto"/>
          </w:tcPr>
          <w:p w:rsidR="008614C3" w:rsidRDefault="002204B7">
            <w:pPr>
              <w:spacing w:line="240" w:lineRule="auto"/>
              <w:ind w:firstLine="0"/>
              <w:rPr>
                <w:szCs w:val="28"/>
              </w:rPr>
            </w:pPr>
            <w:r>
              <w:rPr>
                <w:szCs w:val="28"/>
              </w:rPr>
              <w:t>Дидактическая игра чудесный мешочек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76</w:t>
            </w:r>
          </w:p>
        </w:tc>
        <w:tc>
          <w:tcPr>
            <w:tcW w:w="7770" w:type="dxa"/>
            <w:shd w:val="clear" w:color="auto" w:fill="auto"/>
          </w:tcPr>
          <w:p w:rsidR="008614C3" w:rsidRDefault="002204B7">
            <w:pPr>
              <w:spacing w:line="240" w:lineRule="auto"/>
              <w:ind w:firstLine="0"/>
              <w:rPr>
                <w:szCs w:val="28"/>
              </w:rPr>
            </w:pPr>
            <w:r>
              <w:rPr>
                <w:szCs w:val="28"/>
              </w:rPr>
              <w:t>Работа с палочками. Складывание из палочек предмета: лесенка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77</w:t>
            </w:r>
          </w:p>
        </w:tc>
        <w:tc>
          <w:tcPr>
            <w:tcW w:w="7770" w:type="dxa"/>
            <w:shd w:val="clear" w:color="auto" w:fill="auto"/>
          </w:tcPr>
          <w:p w:rsidR="008614C3" w:rsidRDefault="002204B7">
            <w:pPr>
              <w:spacing w:line="240" w:lineRule="auto"/>
              <w:ind w:firstLine="0"/>
              <w:rPr>
                <w:szCs w:val="28"/>
              </w:rPr>
            </w:pPr>
            <w:r>
              <w:rPr>
                <w:szCs w:val="28"/>
              </w:rPr>
              <w:t>Складывание из палочек изученных букв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78</w:t>
            </w:r>
          </w:p>
        </w:tc>
        <w:tc>
          <w:tcPr>
            <w:tcW w:w="7770" w:type="dxa"/>
            <w:shd w:val="clear" w:color="auto" w:fill="auto"/>
          </w:tcPr>
          <w:p w:rsidR="008614C3" w:rsidRDefault="002204B7">
            <w:pPr>
              <w:spacing w:line="240" w:lineRule="auto"/>
              <w:ind w:firstLine="0"/>
              <w:rPr>
                <w:szCs w:val="28"/>
              </w:rPr>
            </w:pPr>
            <w:r>
              <w:rPr>
                <w:szCs w:val="28"/>
              </w:rPr>
              <w:t>Складывание из палочек изученных цифр</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79</w:t>
            </w:r>
          </w:p>
        </w:tc>
        <w:tc>
          <w:tcPr>
            <w:tcW w:w="7770" w:type="dxa"/>
            <w:shd w:val="clear" w:color="auto" w:fill="auto"/>
          </w:tcPr>
          <w:p w:rsidR="008614C3" w:rsidRDefault="002204B7">
            <w:pPr>
              <w:spacing w:line="240" w:lineRule="auto"/>
              <w:ind w:firstLine="0"/>
              <w:rPr>
                <w:szCs w:val="28"/>
              </w:rPr>
            </w:pPr>
            <w:r>
              <w:rPr>
                <w:szCs w:val="28"/>
              </w:rPr>
              <w:t>Работа с мозаикой. Треугольник по опорным точкам</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80</w:t>
            </w:r>
          </w:p>
        </w:tc>
        <w:tc>
          <w:tcPr>
            <w:tcW w:w="7770" w:type="dxa"/>
            <w:shd w:val="clear" w:color="auto" w:fill="auto"/>
          </w:tcPr>
          <w:p w:rsidR="008614C3" w:rsidRDefault="002204B7">
            <w:pPr>
              <w:spacing w:line="240" w:lineRule="auto"/>
              <w:ind w:firstLine="0"/>
              <w:rPr>
                <w:szCs w:val="28"/>
              </w:rPr>
            </w:pPr>
            <w:r>
              <w:rPr>
                <w:szCs w:val="28"/>
              </w:rPr>
              <w:t>Работа с мозаикой. Четырёхугольник по опорным точкам</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81</w:t>
            </w:r>
          </w:p>
        </w:tc>
        <w:tc>
          <w:tcPr>
            <w:tcW w:w="7770" w:type="dxa"/>
            <w:shd w:val="clear" w:color="auto" w:fill="auto"/>
          </w:tcPr>
          <w:p w:rsidR="008614C3" w:rsidRDefault="002204B7">
            <w:pPr>
              <w:spacing w:line="240" w:lineRule="auto"/>
              <w:ind w:firstLine="0"/>
              <w:rPr>
                <w:szCs w:val="28"/>
              </w:rPr>
            </w:pPr>
            <w:r>
              <w:rPr>
                <w:szCs w:val="28"/>
              </w:rPr>
              <w:t>Работа с мозаикой. Рамка по контуру доски в середине снежинка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82</w:t>
            </w:r>
          </w:p>
        </w:tc>
        <w:tc>
          <w:tcPr>
            <w:tcW w:w="7770" w:type="dxa"/>
            <w:shd w:val="clear" w:color="auto" w:fill="auto"/>
          </w:tcPr>
          <w:p w:rsidR="008614C3" w:rsidRDefault="002204B7">
            <w:pPr>
              <w:spacing w:line="240" w:lineRule="auto"/>
              <w:ind w:firstLine="0"/>
              <w:rPr>
                <w:szCs w:val="28"/>
              </w:rPr>
            </w:pPr>
            <w:r>
              <w:rPr>
                <w:szCs w:val="28"/>
              </w:rPr>
              <w:t>Работа с мозаикой. Рамка по контуру доски  с солнышком в середине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83</w:t>
            </w:r>
          </w:p>
        </w:tc>
        <w:tc>
          <w:tcPr>
            <w:tcW w:w="7770" w:type="dxa"/>
            <w:shd w:val="clear" w:color="auto" w:fill="auto"/>
          </w:tcPr>
          <w:p w:rsidR="008614C3" w:rsidRDefault="002204B7">
            <w:pPr>
              <w:spacing w:line="240" w:lineRule="auto"/>
              <w:ind w:firstLine="0"/>
              <w:rPr>
                <w:szCs w:val="28"/>
              </w:rPr>
            </w:pPr>
            <w:r>
              <w:rPr>
                <w:szCs w:val="28"/>
              </w:rPr>
              <w:t>Работа с мозаикой. Дом с крышей и трубой</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84</w:t>
            </w:r>
          </w:p>
        </w:tc>
        <w:tc>
          <w:tcPr>
            <w:tcW w:w="7770" w:type="dxa"/>
            <w:shd w:val="clear" w:color="auto" w:fill="auto"/>
          </w:tcPr>
          <w:p w:rsidR="008614C3" w:rsidRDefault="002204B7">
            <w:pPr>
              <w:spacing w:line="240" w:lineRule="auto"/>
              <w:ind w:firstLine="0"/>
              <w:rPr>
                <w:szCs w:val="28"/>
              </w:rPr>
            </w:pPr>
            <w:r>
              <w:rPr>
                <w:szCs w:val="28"/>
              </w:rPr>
              <w:t>Работа с мозаикой. Цветок на стебле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85</w:t>
            </w:r>
          </w:p>
        </w:tc>
        <w:tc>
          <w:tcPr>
            <w:tcW w:w="7770" w:type="dxa"/>
            <w:shd w:val="clear" w:color="auto" w:fill="auto"/>
          </w:tcPr>
          <w:p w:rsidR="008614C3" w:rsidRDefault="002204B7">
            <w:pPr>
              <w:spacing w:line="240" w:lineRule="auto"/>
              <w:ind w:firstLine="0"/>
              <w:rPr>
                <w:szCs w:val="28"/>
              </w:rPr>
            </w:pPr>
            <w:r>
              <w:rPr>
                <w:szCs w:val="28"/>
              </w:rPr>
              <w:t>Работа с мозаикой. Выкладывание орнамента « коврик»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86</w:t>
            </w:r>
          </w:p>
        </w:tc>
        <w:tc>
          <w:tcPr>
            <w:tcW w:w="7770" w:type="dxa"/>
            <w:shd w:val="clear" w:color="auto" w:fill="auto"/>
          </w:tcPr>
          <w:p w:rsidR="008614C3" w:rsidRDefault="002204B7">
            <w:pPr>
              <w:spacing w:line="240" w:lineRule="auto"/>
              <w:ind w:firstLine="0"/>
              <w:rPr>
                <w:szCs w:val="28"/>
              </w:rPr>
            </w:pPr>
            <w:r>
              <w:rPr>
                <w:szCs w:val="28"/>
              </w:rPr>
              <w:t>Работа с мозаикой. Выкладывания букета цветов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87</w:t>
            </w:r>
          </w:p>
        </w:tc>
        <w:tc>
          <w:tcPr>
            <w:tcW w:w="7770" w:type="dxa"/>
            <w:shd w:val="clear" w:color="auto" w:fill="auto"/>
          </w:tcPr>
          <w:p w:rsidR="008614C3" w:rsidRDefault="002204B7">
            <w:pPr>
              <w:spacing w:line="240" w:lineRule="auto"/>
              <w:ind w:firstLine="0"/>
              <w:rPr>
                <w:szCs w:val="28"/>
              </w:rPr>
            </w:pPr>
            <w:r>
              <w:rPr>
                <w:szCs w:val="28"/>
              </w:rPr>
              <w:t xml:space="preserve">Работа с мозаикой. Выкладывание свободного узора по замыслу детей </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88</w:t>
            </w:r>
          </w:p>
        </w:tc>
        <w:tc>
          <w:tcPr>
            <w:tcW w:w="7770" w:type="dxa"/>
            <w:shd w:val="clear" w:color="auto" w:fill="auto"/>
          </w:tcPr>
          <w:p w:rsidR="008614C3" w:rsidRDefault="002204B7">
            <w:pPr>
              <w:spacing w:line="240" w:lineRule="auto"/>
              <w:ind w:firstLine="0"/>
              <w:rPr>
                <w:szCs w:val="28"/>
              </w:rPr>
            </w:pPr>
            <w:r>
              <w:rPr>
                <w:szCs w:val="28"/>
              </w:rPr>
              <w:t>Складывание разных картинок одной целой</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89</w:t>
            </w:r>
          </w:p>
        </w:tc>
        <w:tc>
          <w:tcPr>
            <w:tcW w:w="7770" w:type="dxa"/>
            <w:shd w:val="clear" w:color="auto" w:fill="auto"/>
          </w:tcPr>
          <w:p w:rsidR="008614C3" w:rsidRDefault="002204B7">
            <w:pPr>
              <w:spacing w:line="240" w:lineRule="auto"/>
              <w:ind w:firstLine="0"/>
              <w:rPr>
                <w:szCs w:val="28"/>
              </w:rPr>
            </w:pPr>
            <w:r>
              <w:rPr>
                <w:szCs w:val="28"/>
              </w:rPr>
              <w:t>Складывание  картинки из четырех кубиков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90</w:t>
            </w:r>
          </w:p>
        </w:tc>
        <w:tc>
          <w:tcPr>
            <w:tcW w:w="7770" w:type="dxa"/>
            <w:shd w:val="clear" w:color="auto" w:fill="auto"/>
          </w:tcPr>
          <w:p w:rsidR="008614C3" w:rsidRDefault="002204B7">
            <w:pPr>
              <w:spacing w:line="240" w:lineRule="auto"/>
              <w:ind w:firstLine="0"/>
              <w:rPr>
                <w:szCs w:val="28"/>
              </w:rPr>
            </w:pPr>
            <w:r>
              <w:rPr>
                <w:szCs w:val="28"/>
              </w:rPr>
              <w:t>Складывание картинки из шести кубиков</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91</w:t>
            </w:r>
          </w:p>
        </w:tc>
        <w:tc>
          <w:tcPr>
            <w:tcW w:w="7770" w:type="dxa"/>
            <w:shd w:val="clear" w:color="auto" w:fill="auto"/>
          </w:tcPr>
          <w:p w:rsidR="008614C3" w:rsidRDefault="002204B7">
            <w:pPr>
              <w:spacing w:line="240" w:lineRule="auto"/>
              <w:ind w:firstLine="0"/>
              <w:rPr>
                <w:szCs w:val="28"/>
              </w:rPr>
            </w:pPr>
            <w:r>
              <w:rPr>
                <w:szCs w:val="28"/>
              </w:rPr>
              <w:t>Складывание трёхместной матрёшки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lastRenderedPageBreak/>
              <w:t>92</w:t>
            </w:r>
          </w:p>
        </w:tc>
        <w:tc>
          <w:tcPr>
            <w:tcW w:w="7770" w:type="dxa"/>
            <w:shd w:val="clear" w:color="auto" w:fill="auto"/>
          </w:tcPr>
          <w:p w:rsidR="008614C3" w:rsidRDefault="002204B7">
            <w:pPr>
              <w:spacing w:line="240" w:lineRule="auto"/>
              <w:ind w:firstLine="0"/>
              <w:rPr>
                <w:szCs w:val="28"/>
              </w:rPr>
            </w:pPr>
            <w:r>
              <w:rPr>
                <w:szCs w:val="28"/>
              </w:rPr>
              <w:t>Складывание трёх пяти местной матрёшки</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93</w:t>
            </w:r>
          </w:p>
        </w:tc>
        <w:tc>
          <w:tcPr>
            <w:tcW w:w="7770" w:type="dxa"/>
            <w:shd w:val="clear" w:color="auto" w:fill="auto"/>
          </w:tcPr>
          <w:p w:rsidR="008614C3" w:rsidRDefault="002204B7">
            <w:pPr>
              <w:spacing w:line="240" w:lineRule="auto"/>
              <w:ind w:firstLine="0"/>
              <w:rPr>
                <w:szCs w:val="28"/>
              </w:rPr>
            </w:pPr>
            <w:r>
              <w:rPr>
                <w:szCs w:val="28"/>
              </w:rPr>
              <w:t>Собирание вкладных кубиков разной величины (2 – 4)</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94</w:t>
            </w:r>
          </w:p>
        </w:tc>
        <w:tc>
          <w:tcPr>
            <w:tcW w:w="7770" w:type="dxa"/>
            <w:shd w:val="clear" w:color="auto" w:fill="auto"/>
          </w:tcPr>
          <w:p w:rsidR="008614C3" w:rsidRDefault="002204B7">
            <w:pPr>
              <w:spacing w:line="240" w:lineRule="auto"/>
              <w:ind w:firstLine="0"/>
              <w:rPr>
                <w:szCs w:val="28"/>
              </w:rPr>
            </w:pPr>
            <w:r>
              <w:rPr>
                <w:szCs w:val="28"/>
              </w:rPr>
              <w:t>Собирание пирамиды из трёх – пяти колец</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95</w:t>
            </w:r>
          </w:p>
        </w:tc>
        <w:tc>
          <w:tcPr>
            <w:tcW w:w="7770" w:type="dxa"/>
            <w:shd w:val="clear" w:color="auto" w:fill="auto"/>
          </w:tcPr>
          <w:p w:rsidR="008614C3" w:rsidRDefault="002204B7">
            <w:pPr>
              <w:spacing w:line="240" w:lineRule="auto"/>
              <w:ind w:firstLine="0"/>
              <w:rPr>
                <w:szCs w:val="28"/>
              </w:rPr>
            </w:pPr>
            <w:r>
              <w:rPr>
                <w:szCs w:val="28"/>
              </w:rPr>
              <w:t>Работа с бумагой. Сгибание и разгибание (самолётик)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96</w:t>
            </w:r>
          </w:p>
        </w:tc>
        <w:tc>
          <w:tcPr>
            <w:tcW w:w="7770" w:type="dxa"/>
            <w:shd w:val="clear" w:color="auto" w:fill="auto"/>
          </w:tcPr>
          <w:p w:rsidR="008614C3" w:rsidRDefault="002204B7">
            <w:pPr>
              <w:spacing w:line="240" w:lineRule="auto"/>
              <w:ind w:firstLine="0"/>
              <w:rPr>
                <w:szCs w:val="28"/>
              </w:rPr>
            </w:pPr>
            <w:r>
              <w:rPr>
                <w:szCs w:val="28"/>
              </w:rPr>
              <w:t>Работа с бумагой.  Сгибание и разгибание. Наборная линейка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97</w:t>
            </w:r>
          </w:p>
        </w:tc>
        <w:tc>
          <w:tcPr>
            <w:tcW w:w="7770" w:type="dxa"/>
            <w:shd w:val="clear" w:color="auto" w:fill="auto"/>
          </w:tcPr>
          <w:p w:rsidR="008614C3" w:rsidRDefault="002204B7">
            <w:pPr>
              <w:spacing w:line="240" w:lineRule="auto"/>
              <w:ind w:firstLine="0"/>
              <w:rPr>
                <w:szCs w:val="28"/>
              </w:rPr>
            </w:pPr>
            <w:r>
              <w:rPr>
                <w:szCs w:val="28"/>
              </w:rPr>
              <w:t>Работа с бумагой. Сгибание и разгибание. Скамейка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98</w:t>
            </w:r>
          </w:p>
        </w:tc>
        <w:tc>
          <w:tcPr>
            <w:tcW w:w="7770" w:type="dxa"/>
            <w:shd w:val="clear" w:color="auto" w:fill="auto"/>
          </w:tcPr>
          <w:p w:rsidR="008614C3" w:rsidRDefault="002204B7">
            <w:pPr>
              <w:spacing w:line="240" w:lineRule="auto"/>
              <w:ind w:firstLine="0"/>
              <w:rPr>
                <w:szCs w:val="28"/>
              </w:rPr>
            </w:pPr>
            <w:r>
              <w:rPr>
                <w:szCs w:val="28"/>
              </w:rPr>
              <w:t>Работа с бумагой. Аппликация из бумаги «Солнышко и цветок»</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99</w:t>
            </w:r>
          </w:p>
        </w:tc>
        <w:tc>
          <w:tcPr>
            <w:tcW w:w="7770" w:type="dxa"/>
            <w:shd w:val="clear" w:color="auto" w:fill="auto"/>
          </w:tcPr>
          <w:p w:rsidR="008614C3" w:rsidRDefault="002204B7">
            <w:pPr>
              <w:spacing w:line="240" w:lineRule="auto"/>
              <w:ind w:firstLine="0"/>
              <w:rPr>
                <w:szCs w:val="28"/>
              </w:rPr>
            </w:pPr>
            <w:r>
              <w:rPr>
                <w:szCs w:val="28"/>
              </w:rPr>
              <w:t>Дидактическая игра «Что лишнее?»</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100</w:t>
            </w:r>
          </w:p>
        </w:tc>
        <w:tc>
          <w:tcPr>
            <w:tcW w:w="7770" w:type="dxa"/>
            <w:shd w:val="clear" w:color="auto" w:fill="auto"/>
          </w:tcPr>
          <w:p w:rsidR="008614C3" w:rsidRDefault="002204B7">
            <w:pPr>
              <w:spacing w:line="240" w:lineRule="auto"/>
              <w:ind w:firstLine="0"/>
              <w:rPr>
                <w:szCs w:val="28"/>
              </w:rPr>
            </w:pPr>
            <w:r>
              <w:rPr>
                <w:szCs w:val="28"/>
              </w:rPr>
              <w:t>Работа с конструктором «Машина»</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101</w:t>
            </w:r>
          </w:p>
        </w:tc>
        <w:tc>
          <w:tcPr>
            <w:tcW w:w="7770" w:type="dxa"/>
            <w:shd w:val="clear" w:color="auto" w:fill="auto"/>
          </w:tcPr>
          <w:p w:rsidR="008614C3" w:rsidRDefault="002204B7">
            <w:pPr>
              <w:spacing w:line="240" w:lineRule="auto"/>
              <w:ind w:firstLine="0"/>
              <w:rPr>
                <w:szCs w:val="28"/>
              </w:rPr>
            </w:pPr>
            <w:r>
              <w:rPr>
                <w:szCs w:val="28"/>
              </w:rPr>
              <w:t>Работа с пазлами  (4 – 6)</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r w:rsidR="008614C3">
        <w:tc>
          <w:tcPr>
            <w:tcW w:w="702" w:type="dxa"/>
            <w:shd w:val="clear" w:color="auto" w:fill="auto"/>
            <w:vAlign w:val="center"/>
          </w:tcPr>
          <w:p w:rsidR="008614C3" w:rsidRDefault="002204B7">
            <w:pPr>
              <w:spacing w:line="240" w:lineRule="auto"/>
              <w:ind w:left="-142" w:right="-87" w:firstLine="0"/>
              <w:jc w:val="center"/>
              <w:rPr>
                <w:szCs w:val="28"/>
              </w:rPr>
            </w:pPr>
            <w:r>
              <w:rPr>
                <w:szCs w:val="28"/>
              </w:rPr>
              <w:t>102</w:t>
            </w:r>
          </w:p>
        </w:tc>
        <w:tc>
          <w:tcPr>
            <w:tcW w:w="7770" w:type="dxa"/>
            <w:shd w:val="clear" w:color="auto" w:fill="auto"/>
          </w:tcPr>
          <w:p w:rsidR="008614C3" w:rsidRDefault="002204B7">
            <w:pPr>
              <w:spacing w:line="240" w:lineRule="auto"/>
              <w:ind w:firstLine="0"/>
              <w:rPr>
                <w:szCs w:val="28"/>
              </w:rPr>
            </w:pPr>
            <w:r>
              <w:rPr>
                <w:szCs w:val="28"/>
              </w:rPr>
              <w:t xml:space="preserve"> Работа с пазлами (6 – 8)</w:t>
            </w:r>
          </w:p>
        </w:tc>
        <w:tc>
          <w:tcPr>
            <w:tcW w:w="1134" w:type="dxa"/>
            <w:shd w:val="clear" w:color="auto" w:fill="auto"/>
            <w:vAlign w:val="center"/>
          </w:tcPr>
          <w:p w:rsidR="008614C3" w:rsidRDefault="002204B7">
            <w:pPr>
              <w:spacing w:line="240" w:lineRule="auto"/>
              <w:ind w:firstLine="0"/>
              <w:jc w:val="center"/>
              <w:rPr>
                <w:szCs w:val="28"/>
              </w:rPr>
            </w:pPr>
            <w:r>
              <w:rPr>
                <w:szCs w:val="28"/>
              </w:rPr>
              <w:t>1</w:t>
            </w:r>
          </w:p>
        </w:tc>
      </w:tr>
    </w:tbl>
    <w:p w:rsidR="008614C3" w:rsidRDefault="008614C3">
      <w:pPr>
        <w:spacing w:after="160" w:line="259" w:lineRule="auto"/>
        <w:ind w:firstLine="0"/>
        <w:jc w:val="left"/>
        <w:rPr>
          <w:rFonts w:eastAsiaTheme="minorHAnsi"/>
          <w:bCs/>
          <w:iCs/>
          <w:color w:val="auto"/>
          <w:szCs w:val="28"/>
          <w:lang w:eastAsia="en-US"/>
        </w:rPr>
      </w:pPr>
    </w:p>
    <w:p w:rsidR="008614C3" w:rsidRDefault="008614C3">
      <w:pPr>
        <w:spacing w:after="160" w:line="259" w:lineRule="auto"/>
        <w:ind w:firstLine="0"/>
        <w:jc w:val="center"/>
        <w:rPr>
          <w:b/>
          <w:sz w:val="32"/>
          <w:szCs w:val="32"/>
        </w:rPr>
      </w:pPr>
    </w:p>
    <w:p w:rsidR="008614C3" w:rsidRDefault="008614C3">
      <w:pPr>
        <w:spacing w:after="160" w:line="259" w:lineRule="auto"/>
        <w:ind w:firstLine="0"/>
        <w:jc w:val="center"/>
        <w:rPr>
          <w:b/>
          <w:sz w:val="32"/>
          <w:szCs w:val="32"/>
        </w:rPr>
      </w:pPr>
    </w:p>
    <w:p w:rsidR="008614C3" w:rsidRDefault="008614C3">
      <w:pPr>
        <w:spacing w:after="160" w:line="259" w:lineRule="auto"/>
        <w:ind w:firstLine="0"/>
        <w:jc w:val="center"/>
        <w:rPr>
          <w:b/>
          <w:sz w:val="32"/>
          <w:szCs w:val="32"/>
        </w:rPr>
      </w:pPr>
    </w:p>
    <w:p w:rsidR="008614C3" w:rsidRDefault="008614C3">
      <w:pPr>
        <w:spacing w:after="160" w:line="259" w:lineRule="auto"/>
        <w:ind w:firstLine="0"/>
        <w:jc w:val="center"/>
        <w:rPr>
          <w:b/>
          <w:sz w:val="32"/>
          <w:szCs w:val="32"/>
        </w:rPr>
      </w:pPr>
    </w:p>
    <w:p w:rsidR="008614C3" w:rsidRDefault="008614C3">
      <w:pPr>
        <w:spacing w:after="160" w:line="259" w:lineRule="auto"/>
        <w:ind w:firstLine="0"/>
        <w:jc w:val="center"/>
        <w:rPr>
          <w:b/>
          <w:sz w:val="32"/>
          <w:szCs w:val="32"/>
        </w:rPr>
      </w:pPr>
    </w:p>
    <w:p w:rsidR="008614C3" w:rsidRDefault="002204B7">
      <w:pPr>
        <w:spacing w:after="160" w:line="259" w:lineRule="auto"/>
        <w:ind w:firstLine="0"/>
        <w:jc w:val="left"/>
        <w:rPr>
          <w:b/>
          <w:sz w:val="32"/>
          <w:szCs w:val="32"/>
        </w:rPr>
      </w:pPr>
      <w:r>
        <w:rPr>
          <w:b/>
          <w:sz w:val="32"/>
          <w:szCs w:val="32"/>
        </w:rPr>
        <w:br w:type="page" w:clear="all"/>
      </w:r>
    </w:p>
    <w:p w:rsidR="008614C3" w:rsidRDefault="002204B7">
      <w:pPr>
        <w:spacing w:after="160" w:line="259" w:lineRule="auto"/>
        <w:ind w:firstLine="0"/>
        <w:jc w:val="center"/>
        <w:rPr>
          <w:rFonts w:eastAsiaTheme="minorHAnsi"/>
          <w:bCs/>
          <w:iCs/>
          <w:color w:val="auto"/>
          <w:szCs w:val="28"/>
          <w:lang w:eastAsia="en-US"/>
        </w:rPr>
      </w:pPr>
      <w:r>
        <w:rPr>
          <w:b/>
          <w:sz w:val="32"/>
          <w:szCs w:val="32"/>
        </w:rPr>
        <w:lastRenderedPageBreak/>
        <w:t>4.Планируемые результаты освоения программы</w:t>
      </w:r>
    </w:p>
    <w:p w:rsidR="008614C3" w:rsidRDefault="002204B7">
      <w:pPr>
        <w:widowControl w:val="0"/>
        <w:shd w:val="clear" w:color="auto" w:fill="FFFFFF"/>
        <w:tabs>
          <w:tab w:val="left" w:pos="709"/>
        </w:tabs>
        <w:spacing w:line="276" w:lineRule="auto"/>
        <w:ind w:left="680" w:firstLine="0"/>
        <w:jc w:val="center"/>
        <w:rPr>
          <w:b/>
          <w:szCs w:val="28"/>
        </w:rPr>
      </w:pPr>
      <w:r>
        <w:rPr>
          <w:b/>
          <w:szCs w:val="28"/>
        </w:rPr>
        <w:t>Речь и альтернативная коммуникация</w:t>
      </w:r>
    </w:p>
    <w:p w:rsidR="008614C3" w:rsidRDefault="002204B7">
      <w:pPr>
        <w:tabs>
          <w:tab w:val="left" w:pos="4086"/>
        </w:tabs>
        <w:spacing w:line="276" w:lineRule="auto"/>
        <w:ind w:firstLine="709"/>
        <w:jc w:val="left"/>
        <w:rPr>
          <w:rFonts w:eastAsia="Courier New"/>
          <w:b/>
          <w:i/>
          <w:szCs w:val="28"/>
        </w:rPr>
      </w:pPr>
      <w:r>
        <w:rPr>
          <w:rFonts w:eastAsia="Courier New"/>
          <w:b/>
          <w:i/>
          <w:szCs w:val="28"/>
        </w:rPr>
        <w:t>Предметные результаты</w:t>
      </w:r>
    </w:p>
    <w:p w:rsidR="008614C3" w:rsidRDefault="002204B7">
      <w:pPr>
        <w:widowControl w:val="0"/>
        <w:shd w:val="clear" w:color="auto" w:fill="FFFFFF"/>
        <w:tabs>
          <w:tab w:val="left" w:pos="709"/>
        </w:tabs>
        <w:spacing w:line="276" w:lineRule="auto"/>
        <w:ind w:left="680" w:firstLine="0"/>
        <w:jc w:val="left"/>
        <w:rPr>
          <w:b/>
          <w:i/>
          <w:szCs w:val="28"/>
        </w:rPr>
      </w:pPr>
      <w:r>
        <w:rPr>
          <w:b/>
          <w:i/>
          <w:szCs w:val="28"/>
        </w:rPr>
        <w:t>Коммуникация</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вступать в контакт. Поддержание и завершение контакта.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Способность понимать обращенную речь, понимать смысл доступных жестов и графических изображений: рисунков, фотографий, пиктограмм, других графических знаков.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Уметь «проигрывать» обозначенные ситуации, моделируя тем самым различные варианты речевого или без речевого поведения.</w:t>
      </w:r>
    </w:p>
    <w:p w:rsidR="008614C3" w:rsidRDefault="002204B7">
      <w:pPr>
        <w:widowControl w:val="0"/>
        <w:shd w:val="clear" w:color="auto" w:fill="FFFFFF"/>
        <w:tabs>
          <w:tab w:val="left" w:pos="709"/>
        </w:tabs>
        <w:spacing w:line="276" w:lineRule="auto"/>
        <w:ind w:left="680" w:firstLine="0"/>
        <w:rPr>
          <w:b/>
          <w:i/>
          <w:szCs w:val="28"/>
        </w:rPr>
      </w:pPr>
      <w:r>
        <w:rPr>
          <w:b/>
          <w:i/>
          <w:szCs w:val="28"/>
        </w:rPr>
        <w:t xml:space="preserve">Развитие речи средствами вербальной и невербальной коммуникации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Способность понимать обращенную речь. Умение определять интонацию. Уметь различать речевые и неречевые звуки.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Уметь произносить слоги, слова.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Уметь различать интонацию.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Уметь определять источник звука.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Уметь имитировать неречевые звуки речевыми.</w:t>
      </w:r>
    </w:p>
    <w:p w:rsidR="008614C3" w:rsidRDefault="002204B7">
      <w:pPr>
        <w:tabs>
          <w:tab w:val="num" w:pos="993"/>
        </w:tabs>
        <w:spacing w:line="276" w:lineRule="auto"/>
        <w:rPr>
          <w:rFonts w:eastAsia="Courier New"/>
          <w:b/>
          <w:i/>
          <w:color w:val="auto"/>
          <w:szCs w:val="28"/>
        </w:rPr>
      </w:pPr>
      <w:r>
        <w:rPr>
          <w:rFonts w:eastAsia="Courier New"/>
          <w:b/>
          <w:i/>
          <w:color w:val="auto"/>
          <w:szCs w:val="28"/>
        </w:rPr>
        <w:t>Чтение и письмо</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Пассивное письмо. Глобальное чтение.</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Начальные навыки самостоятельного чтения и письма.</w:t>
      </w:r>
    </w:p>
    <w:p w:rsidR="008614C3" w:rsidRDefault="002204B7">
      <w:pPr>
        <w:tabs>
          <w:tab w:val="num" w:pos="993"/>
          <w:tab w:val="center" w:pos="5103"/>
        </w:tabs>
        <w:spacing w:line="276" w:lineRule="auto"/>
        <w:rPr>
          <w:rFonts w:eastAsia="Courier New"/>
          <w:color w:val="auto"/>
          <w:szCs w:val="28"/>
        </w:rPr>
      </w:pPr>
      <w:r>
        <w:rPr>
          <w:rFonts w:eastAsia="Courier New"/>
          <w:b/>
          <w:i/>
          <w:color w:val="auto"/>
          <w:szCs w:val="28"/>
        </w:rPr>
        <w:t>Культура общения</w:t>
      </w:r>
      <w:r>
        <w:rPr>
          <w:rFonts w:eastAsia="Courier New"/>
          <w:color w:val="auto"/>
          <w:szCs w:val="28"/>
        </w:rPr>
        <w:tab/>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Понимать смысл доступных жестов и графических изображений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Понимание слов, обозначающих объекты и явления природы, объекты рукотворного мира и деятельность человека. Умение использовать усвоенный словарный и фразовый материал в коммуникативных ситуациях.</w:t>
      </w:r>
    </w:p>
    <w:p w:rsidR="008614C3" w:rsidRDefault="002204B7">
      <w:pPr>
        <w:tabs>
          <w:tab w:val="left" w:pos="3750"/>
        </w:tabs>
        <w:spacing w:line="276" w:lineRule="auto"/>
        <w:ind w:firstLine="709"/>
        <w:rPr>
          <w:rFonts w:eastAsia="Courier New"/>
          <w:b/>
          <w:i/>
          <w:szCs w:val="28"/>
        </w:rPr>
      </w:pPr>
      <w:r>
        <w:rPr>
          <w:rFonts w:eastAsia="Courier New"/>
          <w:b/>
          <w:i/>
          <w:szCs w:val="28"/>
        </w:rPr>
        <w:t>Личностные результаты</w:t>
      </w:r>
      <w:r>
        <w:rPr>
          <w:rFonts w:eastAsia="Courier New"/>
          <w:b/>
          <w:i/>
          <w:szCs w:val="28"/>
        </w:rPr>
        <w:tab/>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Учащиеся должны усвоить элементарные изобразительные и графомоторные навыки, пространственные представления; научиться познать объект, используя все анализаторы (слуховые, зрительные, двигательные, тактильные).</w:t>
      </w:r>
    </w:p>
    <w:p w:rsidR="008614C3" w:rsidRDefault="008614C3">
      <w:pPr>
        <w:tabs>
          <w:tab w:val="num" w:pos="993"/>
        </w:tabs>
        <w:spacing w:line="276" w:lineRule="auto"/>
        <w:rPr>
          <w:rFonts w:eastAsia="Courier New"/>
          <w:color w:val="auto"/>
          <w:szCs w:val="28"/>
        </w:rPr>
      </w:pPr>
    </w:p>
    <w:p w:rsidR="008614C3" w:rsidRDefault="002204B7">
      <w:pPr>
        <w:tabs>
          <w:tab w:val="left" w:pos="4086"/>
        </w:tabs>
        <w:spacing w:line="276" w:lineRule="auto"/>
        <w:ind w:left="720" w:firstLine="0"/>
        <w:contextualSpacing/>
        <w:jc w:val="center"/>
        <w:rPr>
          <w:rFonts w:eastAsia="Courier New"/>
          <w:b/>
          <w:szCs w:val="28"/>
        </w:rPr>
      </w:pPr>
      <w:r>
        <w:rPr>
          <w:rFonts w:eastAsia="Courier New"/>
          <w:b/>
          <w:szCs w:val="28"/>
        </w:rPr>
        <w:t>Математические представления</w:t>
      </w:r>
    </w:p>
    <w:p w:rsidR="008614C3" w:rsidRDefault="002204B7">
      <w:pPr>
        <w:tabs>
          <w:tab w:val="left" w:pos="4086"/>
        </w:tabs>
        <w:spacing w:line="276" w:lineRule="auto"/>
        <w:ind w:firstLine="709"/>
        <w:jc w:val="left"/>
        <w:rPr>
          <w:rFonts w:eastAsia="Courier New"/>
          <w:b/>
          <w:i/>
          <w:szCs w:val="28"/>
        </w:rPr>
      </w:pPr>
      <w:r>
        <w:rPr>
          <w:rFonts w:eastAsia="Courier New"/>
          <w:b/>
          <w:i/>
          <w:szCs w:val="28"/>
        </w:rPr>
        <w:t>Предметные результаты</w:t>
      </w:r>
    </w:p>
    <w:p w:rsidR="008614C3" w:rsidRDefault="002204B7">
      <w:pPr>
        <w:tabs>
          <w:tab w:val="left" w:pos="4086"/>
        </w:tabs>
        <w:spacing w:line="276" w:lineRule="auto"/>
        <w:ind w:firstLine="709"/>
        <w:jc w:val="left"/>
        <w:rPr>
          <w:rFonts w:eastAsia="Courier New"/>
          <w:b/>
          <w:i/>
          <w:szCs w:val="28"/>
        </w:rPr>
      </w:pPr>
      <w:r>
        <w:rPr>
          <w:rFonts w:eastAsia="Courier New"/>
          <w:b/>
          <w:i/>
          <w:szCs w:val="28"/>
        </w:rPr>
        <w:t xml:space="preserve">Элементарные математические представления о форме, величине; количественные (дочисловые), пространственные, временные представления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различать предметы по форме, величине.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lastRenderedPageBreak/>
        <w:t xml:space="preserve">Умение ориентироваться в схеме тела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различать множества (один – много).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Умение различать части суток.</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различать и сравнивать предметы по форме, величине.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ориентироваться в схеме тела, в пространстве и на плоскости.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различать, сравнивать и преобразовывать множества (один – много).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 </w:t>
      </w:r>
    </w:p>
    <w:p w:rsidR="008614C3" w:rsidRDefault="002204B7">
      <w:pPr>
        <w:spacing w:line="276" w:lineRule="auto"/>
        <w:ind w:firstLine="709"/>
        <w:rPr>
          <w:rFonts w:eastAsia="Courier New"/>
          <w:b/>
          <w:i/>
          <w:color w:val="auto"/>
          <w:szCs w:val="28"/>
        </w:rPr>
      </w:pPr>
      <w:r>
        <w:rPr>
          <w:rFonts w:eastAsia="Courier New"/>
          <w:b/>
          <w:i/>
          <w:color w:val="auto"/>
          <w:szCs w:val="28"/>
        </w:rPr>
        <w:t>Представления о количестве, числе, знакомство с цифрами.</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соотносить число с соответствующим количеством предметов.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пересчитывать предметы.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соотносить число с соответствующим количеством предметов, обозначать его цифрой.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пересчитывать предметы в доступных ребенку пределах.  </w:t>
      </w:r>
    </w:p>
    <w:p w:rsidR="008614C3" w:rsidRDefault="002204B7">
      <w:pPr>
        <w:tabs>
          <w:tab w:val="num" w:pos="709"/>
        </w:tabs>
        <w:spacing w:line="276" w:lineRule="auto"/>
        <w:ind w:firstLine="709"/>
        <w:rPr>
          <w:rFonts w:eastAsia="Courier New"/>
          <w:color w:val="auto"/>
          <w:szCs w:val="28"/>
        </w:rPr>
      </w:pPr>
      <w:r>
        <w:rPr>
          <w:rFonts w:eastAsia="Courier New"/>
          <w:b/>
          <w:i/>
          <w:szCs w:val="28"/>
        </w:rPr>
        <w:t>Личностные результаты</w:t>
      </w:r>
      <w:r>
        <w:rPr>
          <w:rFonts w:eastAsia="Courier New"/>
          <w:color w:val="auto"/>
          <w:szCs w:val="28"/>
        </w:rPr>
        <w:t xml:space="preserve">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Умение ребенка находиться и обучаться в среде сверстников, быть готовому к эмоциональному, коммуникативному взаимодействию с группой обучающихся.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Формирование учебного поведения.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Формирование умения выполнять задание.</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8614C3" w:rsidRDefault="008614C3">
      <w:pPr>
        <w:tabs>
          <w:tab w:val="num" w:pos="993"/>
        </w:tabs>
        <w:spacing w:line="276" w:lineRule="auto"/>
        <w:rPr>
          <w:rFonts w:eastAsia="Courier New"/>
          <w:color w:val="auto"/>
          <w:szCs w:val="28"/>
        </w:rPr>
      </w:pPr>
    </w:p>
    <w:p w:rsidR="008614C3" w:rsidRDefault="002204B7">
      <w:pPr>
        <w:spacing w:line="276" w:lineRule="auto"/>
        <w:ind w:firstLine="709"/>
        <w:jc w:val="center"/>
        <w:rPr>
          <w:rFonts w:eastAsia="Courier New"/>
          <w:b/>
          <w:szCs w:val="28"/>
        </w:rPr>
      </w:pPr>
      <w:r>
        <w:rPr>
          <w:rFonts w:eastAsia="Courier New"/>
          <w:b/>
          <w:szCs w:val="28"/>
        </w:rPr>
        <w:t>Окружающий природный мир</w:t>
      </w:r>
    </w:p>
    <w:p w:rsidR="008614C3" w:rsidRDefault="002204B7">
      <w:pPr>
        <w:tabs>
          <w:tab w:val="left" w:pos="4086"/>
        </w:tabs>
        <w:spacing w:line="276" w:lineRule="auto"/>
        <w:ind w:firstLine="709"/>
        <w:jc w:val="left"/>
        <w:rPr>
          <w:rFonts w:eastAsia="Courier New"/>
          <w:b/>
          <w:i/>
          <w:szCs w:val="28"/>
        </w:rPr>
      </w:pPr>
      <w:r>
        <w:rPr>
          <w:rFonts w:eastAsia="Courier New"/>
          <w:b/>
          <w:i/>
          <w:szCs w:val="28"/>
        </w:rPr>
        <w:t>Предметные результаты</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Правильно и точно называть изучаемые объекты и явления живой и неживой природы.</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Называть наиболее распространенных диких и домашних животных своей местности.</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Называть основные части тела и лица человека.</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Узнавать в природе и на рисунках деревья, цветы.</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Называть предметы, характеризовать их по основным свойствам (цвету, форме, размеру, вкусу, запаху, материалу).</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Различать объекты живой и неживой природы.</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lastRenderedPageBreak/>
        <w:t>Выделять части растений; узнавать в природе и на рисунках деревья, кусты, травы.</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Называть наиболее распространенных диких и домашних животных своей местности.</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Знать органы чувств человека, их названия и назначение.</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Активно участвовать в беседе;</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Полно отвечать на поставленные вопросы, используя слова данного вопроса;</w:t>
      </w:r>
    </w:p>
    <w:p w:rsidR="008614C3" w:rsidRDefault="002204B7">
      <w:pPr>
        <w:pStyle w:val="af3"/>
        <w:numPr>
          <w:ilvl w:val="0"/>
          <w:numId w:val="20"/>
        </w:numPr>
        <w:spacing w:line="276" w:lineRule="auto"/>
        <w:ind w:left="993" w:hanging="284"/>
        <w:rPr>
          <w:rFonts w:eastAsia="Courier New"/>
          <w:color w:val="auto"/>
          <w:szCs w:val="28"/>
        </w:rPr>
      </w:pPr>
      <w:r>
        <w:rPr>
          <w:rFonts w:eastAsia="Courier New"/>
          <w:color w:val="auto"/>
          <w:szCs w:val="28"/>
        </w:rPr>
        <w:t>составлять простые нераспространенные предложения.</w:t>
      </w:r>
    </w:p>
    <w:p w:rsidR="008614C3" w:rsidRDefault="002204B7">
      <w:pPr>
        <w:spacing w:line="276" w:lineRule="auto"/>
        <w:ind w:firstLine="709"/>
        <w:rPr>
          <w:b/>
          <w:i/>
          <w:color w:val="auto"/>
          <w:szCs w:val="28"/>
        </w:rPr>
      </w:pPr>
      <w:r>
        <w:rPr>
          <w:b/>
          <w:i/>
          <w:color w:val="auto"/>
          <w:szCs w:val="28"/>
        </w:rPr>
        <w:t>Личностные результаты</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развитие активности, любознательности и разумной предприимчивости во взаимодействии с миром живой и неживой природы;</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умение решать каждодневные жизненные задачи, связанные с удовлетворением первоочередных потребностей.</w:t>
      </w:r>
    </w:p>
    <w:p w:rsidR="008614C3" w:rsidRDefault="008614C3">
      <w:pPr>
        <w:spacing w:line="276" w:lineRule="auto"/>
        <w:ind w:firstLine="709"/>
        <w:jc w:val="center"/>
        <w:rPr>
          <w:rFonts w:eastAsia="Courier New"/>
          <w:szCs w:val="28"/>
        </w:rPr>
      </w:pPr>
    </w:p>
    <w:p w:rsidR="008614C3" w:rsidRDefault="002204B7">
      <w:pPr>
        <w:spacing w:line="276" w:lineRule="auto"/>
        <w:ind w:firstLine="0"/>
        <w:jc w:val="center"/>
        <w:rPr>
          <w:b/>
          <w:color w:val="auto"/>
          <w:lang w:eastAsia="ar-SA"/>
        </w:rPr>
      </w:pPr>
      <w:r>
        <w:rPr>
          <w:b/>
          <w:color w:val="auto"/>
          <w:lang w:eastAsia="ar-SA"/>
        </w:rPr>
        <w:t>Человек</w:t>
      </w:r>
    </w:p>
    <w:p w:rsidR="008614C3" w:rsidRDefault="008614C3">
      <w:pPr>
        <w:spacing w:line="276" w:lineRule="auto"/>
        <w:ind w:firstLine="0"/>
        <w:jc w:val="center"/>
        <w:rPr>
          <w:b/>
          <w:color w:val="auto"/>
          <w:lang w:eastAsia="ar-SA"/>
        </w:rPr>
      </w:pPr>
    </w:p>
    <w:p w:rsidR="008614C3" w:rsidRDefault="002204B7">
      <w:pPr>
        <w:tabs>
          <w:tab w:val="left" w:pos="4086"/>
        </w:tabs>
        <w:spacing w:line="276" w:lineRule="auto"/>
        <w:ind w:firstLine="709"/>
        <w:jc w:val="left"/>
        <w:rPr>
          <w:rFonts w:eastAsia="Courier New"/>
          <w:b/>
          <w:i/>
          <w:szCs w:val="28"/>
        </w:rPr>
      </w:pPr>
      <w:r>
        <w:rPr>
          <w:rFonts w:eastAsia="Courier New"/>
          <w:b/>
          <w:i/>
          <w:szCs w:val="28"/>
        </w:rPr>
        <w:t>Предметные результаты</w:t>
      </w:r>
    </w:p>
    <w:p w:rsidR="008614C3" w:rsidRDefault="002204B7">
      <w:pPr>
        <w:tabs>
          <w:tab w:val="left" w:pos="4086"/>
        </w:tabs>
        <w:spacing w:line="276" w:lineRule="auto"/>
        <w:ind w:firstLine="709"/>
        <w:jc w:val="left"/>
        <w:rPr>
          <w:rFonts w:eastAsia="Courier New"/>
          <w:b/>
          <w:i/>
          <w:szCs w:val="28"/>
        </w:rPr>
      </w:pPr>
      <w:r>
        <w:rPr>
          <w:rFonts w:eastAsia="Courier New"/>
          <w:b/>
          <w:i/>
          <w:szCs w:val="28"/>
        </w:rPr>
        <w:t>«Представления о себе»</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Представления о своем теле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Представление о правилах здорового образа жизни.</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Представление о полезных и вредных привычках.</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Уметь показывать и называть пальцы (большой, указательный, средний, безымянный, мизинец).</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Уметь следить за чистотой рук; мыть их без напоминания.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Уметь чистить зубы, полоскать рот. умение различать и называть предметы одежды и обуви.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Аккуратно без напоминания складывать и убирать снятые с себя предметы одежды.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Уметь различать и называть предметы, нужные для приема пищи. Закрепить навыки: мыть руки перед едой, правильно держать ложку, правильно ею пользоваться, не разливать еду на стол и на пол, его уборка после еды.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Уметь различать и называть основные предметы питания (суп, каша, мясо, картофель и т.д.).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Садиться за столы и выходить из-за стола по разрешению учителя. Выйдя из-за стола, задвигать за собой стул.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lastRenderedPageBreak/>
        <w:t xml:space="preserve">Уметь вовремя попроситься в туалет и вымыть руки после него. Уметь накрывать на стол, прибирать посуду после еды. Не сорить, не бросать ненужные бумажки в корзину или ящик для мусора.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Уметь следить за чистотой своей одежды и обуви, чистить загрязнившиеся вещи.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Уметь различать, все ли пуговицы на месте.</w:t>
      </w:r>
    </w:p>
    <w:p w:rsidR="008614C3" w:rsidRDefault="002204B7">
      <w:pPr>
        <w:tabs>
          <w:tab w:val="left" w:pos="4086"/>
        </w:tabs>
        <w:spacing w:line="276" w:lineRule="auto"/>
        <w:ind w:firstLine="709"/>
        <w:jc w:val="left"/>
        <w:rPr>
          <w:rFonts w:eastAsia="Courier New"/>
          <w:b/>
          <w:i/>
          <w:szCs w:val="28"/>
        </w:rPr>
      </w:pPr>
      <w:r>
        <w:rPr>
          <w:rFonts w:eastAsia="Courier New"/>
          <w:b/>
          <w:i/>
          <w:szCs w:val="28"/>
        </w:rPr>
        <w:t>«Семья»</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Представление о своем ближайшем окружении, взаимоотношениях между ними. Соблюдать правила поведения и общения.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 xml:space="preserve">Понимать окружающих людей, проявлять к ним доброжелательное отношение, стремиться к общению и взаимодействию с ними. Уметь различать и называть предметы, нужные для постели. Постельное бельѐ. Заправка постели и приготовление еѐ на ночь. </w:t>
      </w:r>
    </w:p>
    <w:p w:rsidR="008614C3" w:rsidRDefault="008614C3">
      <w:pPr>
        <w:spacing w:line="276" w:lineRule="auto"/>
        <w:ind w:left="993" w:firstLine="0"/>
        <w:rPr>
          <w:bCs/>
          <w:color w:val="auto"/>
          <w:szCs w:val="28"/>
          <w:lang w:eastAsia="ar-SA"/>
        </w:rPr>
      </w:pPr>
    </w:p>
    <w:p w:rsidR="008614C3" w:rsidRDefault="002204B7">
      <w:pPr>
        <w:keepNext/>
        <w:spacing w:line="276" w:lineRule="auto"/>
        <w:ind w:left="851" w:right="851" w:firstLine="709"/>
        <w:jc w:val="center"/>
        <w:outlineLvl w:val="1"/>
        <w:rPr>
          <w:b/>
          <w:bCs/>
          <w:iCs/>
          <w:color w:val="auto"/>
          <w:szCs w:val="28"/>
        </w:rPr>
      </w:pPr>
      <w:r>
        <w:rPr>
          <w:b/>
          <w:bCs/>
          <w:iCs/>
          <w:color w:val="auto"/>
          <w:szCs w:val="28"/>
        </w:rPr>
        <w:t>Окружающий социальный мир</w:t>
      </w:r>
    </w:p>
    <w:p w:rsidR="008614C3" w:rsidRDefault="008614C3">
      <w:pPr>
        <w:tabs>
          <w:tab w:val="left" w:pos="4086"/>
        </w:tabs>
        <w:spacing w:line="276" w:lineRule="auto"/>
        <w:ind w:firstLine="709"/>
        <w:jc w:val="left"/>
        <w:rPr>
          <w:rFonts w:eastAsia="Courier New"/>
          <w:b/>
          <w:i/>
          <w:szCs w:val="28"/>
        </w:rPr>
      </w:pPr>
    </w:p>
    <w:p w:rsidR="008614C3" w:rsidRDefault="002204B7">
      <w:pPr>
        <w:tabs>
          <w:tab w:val="left" w:pos="4086"/>
        </w:tabs>
        <w:spacing w:line="276" w:lineRule="auto"/>
        <w:ind w:firstLine="709"/>
        <w:jc w:val="left"/>
        <w:rPr>
          <w:rFonts w:eastAsia="Courier New"/>
          <w:b/>
          <w:i/>
          <w:szCs w:val="28"/>
        </w:rPr>
      </w:pPr>
      <w:r>
        <w:rPr>
          <w:rFonts w:eastAsia="Courier New"/>
          <w:b/>
          <w:i/>
          <w:szCs w:val="28"/>
        </w:rPr>
        <w:t>Предметные результаты</w:t>
      </w:r>
    </w:p>
    <w:p w:rsidR="008614C3" w:rsidRDefault="002204B7">
      <w:pPr>
        <w:spacing w:line="276" w:lineRule="auto"/>
        <w:ind w:firstLine="708"/>
        <w:rPr>
          <w:szCs w:val="28"/>
          <w:lang w:eastAsia="ar-SA"/>
        </w:rPr>
      </w:pPr>
      <w:r>
        <w:rPr>
          <w:szCs w:val="28"/>
          <w:lang w:eastAsia="ar-SA"/>
        </w:rPr>
        <w:t>Уровень освоения предметными результатами не является обязательным для всех обучающихся. Отсутствие достижения этого уровня по предмету не является препятствием к продолжению образования по данному варианту программы. Предполагается, что к концу обучения (3 класс) по Окружающему социальному миру учащиеся по возможности будут уметь:</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проявлять интерес к объектам, созданным человеком;</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иметь представления о доме, школе, о расположенных в них и рядом объектах (мебель, оборудование, одежда, посуда, игровая площадка, и др.), о транспорте и т.д.;</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соблюдать элементарные правила безопасности поведения в доме, на улице, в транспорте, в общественных местах;</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иметь представления о деятельности и профессиях людей, окружающих ребенка (учитель, повар, врач, водитель и т.д.);</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иметь представления о социальных ролях людей;</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иметь представления о дружбе, товарищах, сверстниках;</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находить друзей на основе личных симпатий.</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строить отношения на основе поддержки и взаимопомощи, умение сопереживать, сочувствовать, проявлять внимание;</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lastRenderedPageBreak/>
        <w:t>взаимодействовать в группе в процессе учебной, игровой, других видах доступной деятельности;</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иметь представления о праздниках, праздничных мероприятиях, их содержание, участие в них;</w:t>
      </w:r>
    </w:p>
    <w:p w:rsidR="008614C3" w:rsidRDefault="002204B7">
      <w:pPr>
        <w:numPr>
          <w:ilvl w:val="0"/>
          <w:numId w:val="21"/>
        </w:numPr>
        <w:spacing w:line="276" w:lineRule="auto"/>
        <w:ind w:left="993" w:hanging="284"/>
        <w:rPr>
          <w:bCs/>
          <w:color w:val="auto"/>
          <w:szCs w:val="28"/>
          <w:lang w:eastAsia="ar-SA"/>
        </w:rPr>
      </w:pPr>
      <w:r>
        <w:rPr>
          <w:bCs/>
          <w:color w:val="auto"/>
          <w:szCs w:val="28"/>
          <w:lang w:eastAsia="ar-SA"/>
        </w:rPr>
        <w:t>соблюдать традиции семейных, школьных, государственных праздников.</w:t>
      </w:r>
    </w:p>
    <w:p w:rsidR="008614C3" w:rsidRDefault="002204B7">
      <w:pPr>
        <w:keepNext/>
        <w:keepLines/>
        <w:spacing w:line="276" w:lineRule="auto"/>
        <w:ind w:firstLine="709"/>
        <w:jc w:val="left"/>
        <w:outlineLvl w:val="3"/>
        <w:rPr>
          <w:rFonts w:eastAsiaTheme="majorEastAsia"/>
          <w:b/>
          <w:i/>
          <w:iCs/>
          <w:color w:val="auto"/>
          <w:szCs w:val="28"/>
        </w:rPr>
      </w:pPr>
      <w:r>
        <w:rPr>
          <w:rFonts w:eastAsiaTheme="majorEastAsia"/>
          <w:b/>
          <w:i/>
          <w:iCs/>
          <w:color w:val="auto"/>
          <w:szCs w:val="28"/>
        </w:rPr>
        <w:t>Личностные результаты</w:t>
      </w:r>
    </w:p>
    <w:p w:rsidR="008614C3" w:rsidRDefault="002204B7">
      <w:pPr>
        <w:spacing w:line="276" w:lineRule="auto"/>
        <w:ind w:firstLine="709"/>
        <w:rPr>
          <w:szCs w:val="28"/>
        </w:rPr>
      </w:pPr>
      <w:r>
        <w:rPr>
          <w:szCs w:val="28"/>
        </w:rPr>
        <w:t>Включают овладение обучающимися социальными (жизненными) компетенциями, необходимыми для решения практико–ориентированных</w:t>
      </w:r>
      <w:r>
        <w:rPr>
          <w:szCs w:val="28"/>
        </w:rPr>
        <w:br/>
        <w:t>задач и обеспечивающими формирование и развитие социальных отношений обучающихся в различных средах:</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основы персональной идентичности, осознание себя как «Я»;</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работа в коллективе (ученик – ученик);</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слушание и понимание инструкции педагога;</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формирование эстетических потребностей, ценностей и чувств;</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обращение за помощью и принятие помощи педагога.</w:t>
      </w:r>
    </w:p>
    <w:p w:rsidR="008614C3" w:rsidRDefault="008614C3">
      <w:pPr>
        <w:spacing w:line="276" w:lineRule="auto"/>
        <w:ind w:firstLine="0"/>
        <w:rPr>
          <w:rFonts w:eastAsia="Courier New"/>
          <w:b/>
          <w:szCs w:val="28"/>
        </w:rPr>
      </w:pPr>
    </w:p>
    <w:p w:rsidR="008614C3" w:rsidRDefault="002204B7">
      <w:pPr>
        <w:widowControl w:val="0"/>
        <w:spacing w:line="276" w:lineRule="auto"/>
        <w:ind w:firstLine="709"/>
        <w:jc w:val="center"/>
        <w:rPr>
          <w:b/>
          <w:szCs w:val="28"/>
        </w:rPr>
      </w:pPr>
      <w:r>
        <w:rPr>
          <w:b/>
          <w:szCs w:val="28"/>
        </w:rPr>
        <w:t>Домоводство</w:t>
      </w:r>
    </w:p>
    <w:p w:rsidR="008614C3" w:rsidRDefault="008614C3">
      <w:pPr>
        <w:tabs>
          <w:tab w:val="left" w:pos="8931"/>
        </w:tabs>
        <w:spacing w:line="240" w:lineRule="auto"/>
        <w:ind w:right="1704"/>
        <w:rPr>
          <w:b/>
          <w:szCs w:val="28"/>
        </w:rPr>
      </w:pPr>
    </w:p>
    <w:p w:rsidR="008614C3" w:rsidRDefault="002204B7">
      <w:pPr>
        <w:spacing w:line="276" w:lineRule="auto"/>
        <w:ind w:firstLine="709"/>
        <w:contextualSpacing/>
        <w:rPr>
          <w:szCs w:val="28"/>
        </w:rPr>
      </w:pPr>
      <w:r>
        <w:rPr>
          <w:rFonts w:eastAsia="Courier New"/>
          <w:b/>
          <w:i/>
          <w:szCs w:val="28"/>
        </w:rPr>
        <w:t>Предметные результаты</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знать основные продукты и их стоимость;</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знать правила поведения за столом;</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знать правила ухода за одеждой и обувью из различных материалов;</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знать виды магазинов их назначение, отделы и содержание продукции;</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уметь приготовить бутерброды, чай, кофе;</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уметь подбирать одежду и обувь, головной убор по сезону;</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уметь подготавливать одежду и обувь к хранению;</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уметь нарезать хлеб, сырые и вареные овощи;</w:t>
      </w:r>
    </w:p>
    <w:p w:rsidR="008614C3" w:rsidRDefault="002204B7">
      <w:pPr>
        <w:keepNext/>
        <w:keepLines/>
        <w:spacing w:line="240" w:lineRule="auto"/>
        <w:ind w:firstLine="709"/>
        <w:outlineLvl w:val="3"/>
        <w:rPr>
          <w:rFonts w:eastAsiaTheme="majorEastAsia"/>
          <w:b/>
          <w:i/>
          <w:iCs/>
          <w:color w:val="auto"/>
          <w:szCs w:val="28"/>
        </w:rPr>
      </w:pPr>
      <w:r>
        <w:rPr>
          <w:rFonts w:eastAsiaTheme="majorEastAsia"/>
          <w:b/>
          <w:i/>
          <w:iCs/>
          <w:color w:val="auto"/>
          <w:szCs w:val="28"/>
        </w:rPr>
        <w:t>Личностные результаты</w:t>
      </w:r>
    </w:p>
    <w:p w:rsidR="008614C3" w:rsidRDefault="002204B7">
      <w:pPr>
        <w:spacing w:line="240" w:lineRule="auto"/>
        <w:ind w:right="141" w:firstLine="709"/>
        <w:rPr>
          <w:szCs w:val="28"/>
        </w:rPr>
      </w:pPr>
      <w:r>
        <w:rPr>
          <w:szCs w:val="28"/>
        </w:rPr>
        <w:t>Включают овладение обучающимися социальными (жизненными) компетенциями, необходимыми для решения практико–ориентированных</w:t>
      </w:r>
      <w:r>
        <w:rPr>
          <w:szCs w:val="28"/>
        </w:rPr>
        <w:br/>
        <w:t>задач и обеспечивающими формирование и развитие социальных отношений обучающихся в различных средах:</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основы персональной идентичности, осознание себя как «Я»;</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слушание и понимание инструкции педагога;</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обращение за помощью и принятие помощи педагога.</w:t>
      </w:r>
    </w:p>
    <w:p w:rsidR="008614C3" w:rsidRDefault="008614C3">
      <w:pPr>
        <w:widowControl w:val="0"/>
        <w:spacing w:line="276" w:lineRule="auto"/>
        <w:ind w:firstLine="709"/>
        <w:jc w:val="center"/>
        <w:rPr>
          <w:b/>
          <w:szCs w:val="28"/>
        </w:rPr>
      </w:pPr>
    </w:p>
    <w:p w:rsidR="008614C3" w:rsidRDefault="002204B7">
      <w:pPr>
        <w:widowControl w:val="0"/>
        <w:spacing w:line="276" w:lineRule="auto"/>
        <w:ind w:firstLine="709"/>
        <w:jc w:val="center"/>
        <w:rPr>
          <w:b/>
          <w:szCs w:val="28"/>
        </w:rPr>
      </w:pPr>
      <w:r>
        <w:rPr>
          <w:b/>
          <w:szCs w:val="28"/>
        </w:rPr>
        <w:t>Ручной труд</w:t>
      </w:r>
    </w:p>
    <w:p w:rsidR="008614C3" w:rsidRDefault="008614C3">
      <w:pPr>
        <w:widowControl w:val="0"/>
        <w:spacing w:line="276" w:lineRule="auto"/>
        <w:ind w:firstLine="709"/>
        <w:jc w:val="center"/>
        <w:rPr>
          <w:b/>
          <w:szCs w:val="28"/>
        </w:rPr>
      </w:pPr>
    </w:p>
    <w:p w:rsidR="008614C3" w:rsidRDefault="002204B7">
      <w:pPr>
        <w:spacing w:line="276" w:lineRule="auto"/>
        <w:ind w:left="720" w:firstLine="0"/>
        <w:contextualSpacing/>
        <w:rPr>
          <w:rFonts w:eastAsia="Courier New"/>
          <w:b/>
          <w:i/>
          <w:szCs w:val="28"/>
        </w:rPr>
      </w:pPr>
      <w:r>
        <w:rPr>
          <w:rFonts w:eastAsia="Courier New"/>
          <w:b/>
          <w:i/>
          <w:szCs w:val="28"/>
        </w:rPr>
        <w:t xml:space="preserve">Предметные результаты </w:t>
      </w:r>
    </w:p>
    <w:p w:rsidR="008614C3" w:rsidRDefault="002204B7">
      <w:pPr>
        <w:widowControl w:val="0"/>
        <w:spacing w:line="276" w:lineRule="auto"/>
        <w:ind w:firstLine="709"/>
        <w:rPr>
          <w:b/>
          <w:i/>
          <w:szCs w:val="28"/>
        </w:rPr>
      </w:pPr>
      <w:r>
        <w:rPr>
          <w:b/>
          <w:i/>
          <w:szCs w:val="28"/>
        </w:rPr>
        <w:t>Лепка</w:t>
      </w:r>
      <w:r>
        <w:rPr>
          <w:b/>
          <w:i/>
          <w:szCs w:val="28"/>
        </w:rPr>
        <w:tab/>
      </w:r>
    </w:p>
    <w:p w:rsidR="008614C3" w:rsidRDefault="002204B7">
      <w:pPr>
        <w:widowControl w:val="0"/>
        <w:spacing w:line="276" w:lineRule="auto"/>
        <w:ind w:firstLine="709"/>
        <w:rPr>
          <w:szCs w:val="28"/>
        </w:rPr>
      </w:pPr>
      <w:r>
        <w:rPr>
          <w:szCs w:val="28"/>
        </w:rPr>
        <w:t>Учащиеся должны уметь:</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разминать пластилин;</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 xml:space="preserve">раскатывать прямыми движениями ладоней (палочки) в руках и на </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подкладной доске;</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делить пластилин на части;</w:t>
      </w:r>
    </w:p>
    <w:p w:rsidR="008614C3" w:rsidRDefault="002204B7">
      <w:pPr>
        <w:numPr>
          <w:ilvl w:val="0"/>
          <w:numId w:val="22"/>
        </w:numPr>
        <w:spacing w:line="276" w:lineRule="auto"/>
        <w:ind w:left="993" w:hanging="284"/>
        <w:rPr>
          <w:rFonts w:eastAsia="Courier New"/>
          <w:color w:val="auto"/>
          <w:szCs w:val="28"/>
        </w:rPr>
      </w:pPr>
      <w:r>
        <w:rPr>
          <w:bCs/>
          <w:color w:val="auto"/>
          <w:szCs w:val="28"/>
          <w:lang w:eastAsia="ar-SA"/>
        </w:rPr>
        <w:t>раскатывать кругообразными движениями</w:t>
      </w:r>
      <w:r>
        <w:rPr>
          <w:rFonts w:eastAsia="Courier New"/>
          <w:color w:val="auto"/>
          <w:szCs w:val="28"/>
        </w:rPr>
        <w:t xml:space="preserve"> ладоней (мяч).</w:t>
      </w:r>
    </w:p>
    <w:p w:rsidR="008614C3" w:rsidRDefault="002204B7">
      <w:pPr>
        <w:pStyle w:val="af3"/>
        <w:numPr>
          <w:ilvl w:val="0"/>
          <w:numId w:val="22"/>
        </w:numPr>
        <w:spacing w:line="276" w:lineRule="auto"/>
        <w:ind w:left="993" w:hanging="284"/>
        <w:rPr>
          <w:rFonts w:eastAsia="Courier New"/>
          <w:color w:val="auto"/>
          <w:szCs w:val="28"/>
        </w:rPr>
      </w:pPr>
      <w:r>
        <w:rPr>
          <w:rFonts w:eastAsia="Courier New"/>
          <w:color w:val="auto"/>
          <w:szCs w:val="28"/>
        </w:rPr>
        <w:t>раскатывать прямыми и круговыми движениями между ладонями; сплющивать между ладонями;</w:t>
      </w:r>
    </w:p>
    <w:p w:rsidR="008614C3" w:rsidRDefault="002204B7">
      <w:pPr>
        <w:pStyle w:val="af3"/>
        <w:numPr>
          <w:ilvl w:val="0"/>
          <w:numId w:val="22"/>
        </w:numPr>
        <w:spacing w:line="276" w:lineRule="auto"/>
        <w:ind w:left="993" w:hanging="284"/>
        <w:rPr>
          <w:rFonts w:eastAsia="Courier New"/>
          <w:color w:val="auto"/>
          <w:szCs w:val="28"/>
        </w:rPr>
      </w:pPr>
      <w:r>
        <w:rPr>
          <w:rFonts w:eastAsia="Courier New"/>
          <w:color w:val="auto"/>
          <w:szCs w:val="28"/>
        </w:rPr>
        <w:t>отщипывать пальцами кусочки и скатывать мелкие шарики;</w:t>
      </w:r>
    </w:p>
    <w:p w:rsidR="008614C3" w:rsidRDefault="002204B7">
      <w:pPr>
        <w:pStyle w:val="af3"/>
        <w:numPr>
          <w:ilvl w:val="0"/>
          <w:numId w:val="22"/>
        </w:numPr>
        <w:spacing w:line="276" w:lineRule="auto"/>
        <w:ind w:left="993" w:hanging="284"/>
        <w:rPr>
          <w:rFonts w:eastAsia="Courier New"/>
          <w:color w:val="auto"/>
          <w:szCs w:val="28"/>
        </w:rPr>
      </w:pPr>
      <w:r>
        <w:rPr>
          <w:rFonts w:eastAsia="Courier New"/>
          <w:color w:val="auto"/>
          <w:szCs w:val="28"/>
        </w:rPr>
        <w:t>сгибать столбики с соединением концов:</w:t>
      </w:r>
    </w:p>
    <w:p w:rsidR="008614C3" w:rsidRDefault="002204B7">
      <w:pPr>
        <w:pStyle w:val="af3"/>
        <w:numPr>
          <w:ilvl w:val="0"/>
          <w:numId w:val="22"/>
        </w:numPr>
        <w:spacing w:line="276" w:lineRule="auto"/>
        <w:ind w:left="993" w:hanging="284"/>
        <w:rPr>
          <w:rFonts w:eastAsia="Courier New"/>
          <w:color w:val="auto"/>
          <w:szCs w:val="28"/>
        </w:rPr>
      </w:pPr>
      <w:r>
        <w:rPr>
          <w:rFonts w:eastAsia="Courier New"/>
          <w:color w:val="auto"/>
          <w:szCs w:val="28"/>
        </w:rPr>
        <w:t>защипывать края формы кончиками пальцев:</w:t>
      </w:r>
    </w:p>
    <w:p w:rsidR="008614C3" w:rsidRDefault="002204B7">
      <w:pPr>
        <w:pStyle w:val="af3"/>
        <w:numPr>
          <w:ilvl w:val="0"/>
          <w:numId w:val="22"/>
        </w:numPr>
        <w:spacing w:line="276" w:lineRule="auto"/>
        <w:ind w:left="993" w:hanging="284"/>
        <w:rPr>
          <w:rFonts w:eastAsia="Courier New"/>
          <w:color w:val="auto"/>
          <w:szCs w:val="28"/>
        </w:rPr>
      </w:pPr>
      <w:r>
        <w:rPr>
          <w:rFonts w:eastAsia="Courier New"/>
          <w:color w:val="auto"/>
          <w:szCs w:val="28"/>
        </w:rPr>
        <w:t>соединять части, плотно прижимая одну часть к другой:</w:t>
      </w:r>
    </w:p>
    <w:p w:rsidR="008614C3" w:rsidRDefault="002204B7">
      <w:pPr>
        <w:widowControl w:val="0"/>
        <w:spacing w:line="276" w:lineRule="auto"/>
        <w:ind w:firstLine="709"/>
        <w:rPr>
          <w:b/>
          <w:i/>
          <w:szCs w:val="28"/>
        </w:rPr>
      </w:pPr>
      <w:r>
        <w:rPr>
          <w:b/>
          <w:i/>
          <w:szCs w:val="28"/>
        </w:rPr>
        <w:t>Работа с бумагой</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мять бумагу и разглаживать её ладонью;</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разрывать произвольно, отрывать небольшие кусочки;</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сгибать бумагу по прямым линиям произвольно (в любом направлении).</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сгибать и разгибать по прямым линиям произвольно;</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складывать и наклеивать фигуры, из двух готовых частей;</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сгибать лист бумаги пополам, совмещая углы и стороны.</w:t>
      </w:r>
    </w:p>
    <w:p w:rsidR="008614C3" w:rsidRDefault="002204B7">
      <w:pPr>
        <w:widowControl w:val="0"/>
        <w:spacing w:line="276" w:lineRule="auto"/>
        <w:ind w:firstLine="709"/>
        <w:rPr>
          <w:b/>
          <w:i/>
          <w:szCs w:val="28"/>
        </w:rPr>
      </w:pPr>
      <w:r>
        <w:rPr>
          <w:b/>
          <w:i/>
          <w:szCs w:val="28"/>
        </w:rPr>
        <w:t>Работа с нитками</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разборка ниток;</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намотка на катушку;</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сортировка по цвету.</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сортировать нитки по цвету;</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наматывать на катушку, клубок, картон;</w:t>
      </w:r>
    </w:p>
    <w:p w:rsidR="008614C3" w:rsidRDefault="002204B7">
      <w:pPr>
        <w:numPr>
          <w:ilvl w:val="0"/>
          <w:numId w:val="22"/>
        </w:numPr>
        <w:spacing w:line="276" w:lineRule="auto"/>
        <w:ind w:left="993" w:hanging="284"/>
        <w:rPr>
          <w:bCs/>
          <w:color w:val="auto"/>
          <w:szCs w:val="28"/>
          <w:lang w:eastAsia="ar-SA"/>
        </w:rPr>
      </w:pPr>
      <w:r>
        <w:rPr>
          <w:bCs/>
          <w:color w:val="auto"/>
          <w:szCs w:val="28"/>
          <w:lang w:eastAsia="ar-SA"/>
        </w:rPr>
        <w:t>разрывать нитки разной длины и толщины.</w:t>
      </w:r>
    </w:p>
    <w:p w:rsidR="008614C3" w:rsidRDefault="002204B7">
      <w:pPr>
        <w:widowControl w:val="0"/>
        <w:spacing w:line="276" w:lineRule="auto"/>
        <w:ind w:firstLine="709"/>
        <w:rPr>
          <w:b/>
          <w:i/>
          <w:szCs w:val="28"/>
        </w:rPr>
      </w:pPr>
      <w:r>
        <w:rPr>
          <w:b/>
          <w:i/>
          <w:szCs w:val="28"/>
        </w:rPr>
        <w:t xml:space="preserve">Личностные результаты  </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уметь работать с бумагой, сгибать и разгибать бумагу по прямым линиям, сгибать бумагу пополам, совмещая углы и стороны;</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уметь наклеивать готовые геометрические фигуры в указанном порядке, выбирать по цвету или по форме;</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уметь складывать и наклеивать фигуры, состоящие из двух готовых частей: домик с крышей, гриб и т.д.</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lastRenderedPageBreak/>
        <w:t>уметь работать с пластилином (отщипывать, скатывать, раскатывать, сгибать, защипывать, вытягивать, округлять, заострять, соединять отдельные части между собой.</w:t>
      </w:r>
    </w:p>
    <w:p w:rsidR="008614C3" w:rsidRDefault="002204B7">
      <w:pPr>
        <w:pStyle w:val="af3"/>
        <w:numPr>
          <w:ilvl w:val="0"/>
          <w:numId w:val="1"/>
        </w:numPr>
        <w:tabs>
          <w:tab w:val="num" w:pos="993"/>
        </w:tabs>
        <w:spacing w:line="276" w:lineRule="auto"/>
        <w:ind w:left="993" w:hanging="294"/>
        <w:rPr>
          <w:rFonts w:eastAsia="Courier New"/>
          <w:color w:val="auto"/>
          <w:szCs w:val="28"/>
        </w:rPr>
      </w:pPr>
      <w:r>
        <w:rPr>
          <w:rFonts w:eastAsia="Courier New"/>
          <w:color w:val="auto"/>
          <w:szCs w:val="28"/>
        </w:rPr>
        <w:t>уметь в лепке правильно использовать представления о величине, цвете и форме: лепить по заданию предметы, большие и маленькие, толстые и тонкие, длинные и короткие.</w:t>
      </w:r>
    </w:p>
    <w:p w:rsidR="008614C3" w:rsidRDefault="002204B7">
      <w:pPr>
        <w:pStyle w:val="af3"/>
        <w:numPr>
          <w:ilvl w:val="0"/>
          <w:numId w:val="1"/>
        </w:numPr>
        <w:tabs>
          <w:tab w:val="num" w:pos="993"/>
        </w:tabs>
        <w:spacing w:line="276" w:lineRule="auto"/>
        <w:ind w:left="993" w:hanging="294"/>
        <w:rPr>
          <w:szCs w:val="28"/>
        </w:rPr>
      </w:pPr>
      <w:r>
        <w:rPr>
          <w:rFonts w:eastAsia="Courier New"/>
          <w:color w:val="auto"/>
          <w:szCs w:val="28"/>
        </w:rPr>
        <w:t xml:space="preserve"> уметь сортировать нити по цвету разной длины и толщины, наматывать на катушку, клубок, картон, плести косички из толстых шнурков</w:t>
      </w:r>
      <w:r>
        <w:rPr>
          <w:szCs w:val="28"/>
        </w:rPr>
        <w:t>.</w:t>
      </w:r>
    </w:p>
    <w:p w:rsidR="008614C3" w:rsidRDefault="008614C3">
      <w:pPr>
        <w:widowControl w:val="0"/>
        <w:tabs>
          <w:tab w:val="left" w:pos="1480"/>
        </w:tabs>
        <w:spacing w:line="276" w:lineRule="auto"/>
        <w:ind w:firstLine="0"/>
        <w:rPr>
          <w:b/>
          <w:szCs w:val="28"/>
        </w:rPr>
      </w:pPr>
      <w:bookmarkStart w:id="18" w:name="page115"/>
      <w:bookmarkStart w:id="19" w:name="page101"/>
      <w:bookmarkEnd w:id="18"/>
      <w:bookmarkEnd w:id="19"/>
    </w:p>
    <w:p w:rsidR="008614C3" w:rsidRDefault="002204B7">
      <w:pPr>
        <w:widowControl w:val="0"/>
        <w:tabs>
          <w:tab w:val="left" w:pos="1480"/>
        </w:tabs>
        <w:spacing w:line="276" w:lineRule="auto"/>
        <w:ind w:firstLine="709"/>
        <w:jc w:val="center"/>
        <w:rPr>
          <w:b/>
          <w:szCs w:val="28"/>
        </w:rPr>
      </w:pPr>
      <w:r>
        <w:rPr>
          <w:b/>
          <w:szCs w:val="28"/>
        </w:rPr>
        <w:t>Предметно-практические действия</w:t>
      </w:r>
    </w:p>
    <w:p w:rsidR="008614C3" w:rsidRDefault="008614C3">
      <w:pPr>
        <w:widowControl w:val="0"/>
        <w:tabs>
          <w:tab w:val="left" w:pos="1480"/>
        </w:tabs>
        <w:spacing w:line="276" w:lineRule="auto"/>
        <w:ind w:firstLine="709"/>
        <w:jc w:val="center"/>
        <w:rPr>
          <w:b/>
          <w:szCs w:val="28"/>
        </w:rPr>
      </w:pPr>
    </w:p>
    <w:p w:rsidR="008614C3" w:rsidRDefault="002204B7">
      <w:pPr>
        <w:spacing w:line="276" w:lineRule="auto"/>
        <w:ind w:left="720" w:firstLine="0"/>
        <w:contextualSpacing/>
        <w:rPr>
          <w:rFonts w:eastAsia="Courier New"/>
          <w:b/>
          <w:i/>
          <w:szCs w:val="28"/>
        </w:rPr>
      </w:pPr>
      <w:r>
        <w:rPr>
          <w:rFonts w:eastAsia="Courier New"/>
          <w:b/>
          <w:i/>
          <w:szCs w:val="28"/>
        </w:rPr>
        <w:t>Предметные результаты</w:t>
      </w:r>
    </w:p>
    <w:p w:rsidR="008614C3" w:rsidRDefault="002204B7">
      <w:pPr>
        <w:pStyle w:val="af3"/>
        <w:widowControl w:val="0"/>
        <w:numPr>
          <w:ilvl w:val="0"/>
          <w:numId w:val="23"/>
        </w:numPr>
        <w:spacing w:line="276" w:lineRule="auto"/>
        <w:ind w:left="993" w:hanging="284"/>
        <w:rPr>
          <w:szCs w:val="28"/>
        </w:rPr>
      </w:pPr>
      <w:r>
        <w:rPr>
          <w:szCs w:val="28"/>
        </w:rPr>
        <w:t>Уметь фиксировать взор на педагога, выполнять простые подражательные действия за учителем, воспроизводить по подражанию действия с предметом и без предмета: складывание пирамидки, открывание и закрывание матрёшки, складывание разрезных картинок из двух - трёх частей и т. д.</w:t>
      </w:r>
    </w:p>
    <w:p w:rsidR="008614C3" w:rsidRDefault="002204B7">
      <w:pPr>
        <w:pStyle w:val="af3"/>
        <w:widowControl w:val="0"/>
        <w:numPr>
          <w:ilvl w:val="0"/>
          <w:numId w:val="23"/>
        </w:numPr>
        <w:spacing w:line="276" w:lineRule="auto"/>
        <w:ind w:left="993" w:hanging="284"/>
        <w:rPr>
          <w:szCs w:val="28"/>
        </w:rPr>
      </w:pPr>
      <w:r>
        <w:rPr>
          <w:szCs w:val="28"/>
        </w:rPr>
        <w:t>Уметь выполнять движения за учителем по инструкции «Делай вместе», выполнять упражнения для пальцев рук, выполнять действия: (открытие и закрытие коробок, флаконов), нанизывание мелких предметов с отверстиями (бусы на тонкий шнур, шпагат).</w:t>
      </w:r>
    </w:p>
    <w:p w:rsidR="008614C3" w:rsidRDefault="002204B7">
      <w:pPr>
        <w:pStyle w:val="af3"/>
        <w:widowControl w:val="0"/>
        <w:numPr>
          <w:ilvl w:val="0"/>
          <w:numId w:val="23"/>
        </w:numPr>
        <w:spacing w:line="276" w:lineRule="auto"/>
        <w:ind w:left="993" w:hanging="284"/>
        <w:rPr>
          <w:szCs w:val="28"/>
        </w:rPr>
      </w:pPr>
      <w:r>
        <w:rPr>
          <w:szCs w:val="28"/>
        </w:rPr>
        <w:t>Уметь действовать с предметами разного цвета, формы, величины (Д/и «Подбери по цвету», «Разложи в ряд», «Что куда подходит», «Что изменилось», «Светофор» и т. п.).</w:t>
      </w:r>
    </w:p>
    <w:p w:rsidR="008614C3" w:rsidRDefault="002204B7">
      <w:pPr>
        <w:pStyle w:val="af3"/>
        <w:widowControl w:val="0"/>
        <w:numPr>
          <w:ilvl w:val="0"/>
          <w:numId w:val="23"/>
        </w:numPr>
        <w:spacing w:line="276" w:lineRule="auto"/>
        <w:ind w:left="993" w:hanging="284"/>
        <w:rPr>
          <w:szCs w:val="28"/>
        </w:rPr>
      </w:pPr>
      <w:r>
        <w:rPr>
          <w:szCs w:val="28"/>
        </w:rPr>
        <w:t>Уметь складывать фигуры из счётных палочек по показу, образцу и по словесной инструкции (стул, домик, стол, буквы).</w:t>
      </w:r>
    </w:p>
    <w:p w:rsidR="008614C3" w:rsidRDefault="002204B7">
      <w:pPr>
        <w:pStyle w:val="af3"/>
        <w:widowControl w:val="0"/>
        <w:numPr>
          <w:ilvl w:val="0"/>
          <w:numId w:val="23"/>
        </w:numPr>
        <w:spacing w:line="276" w:lineRule="auto"/>
        <w:ind w:left="993" w:hanging="284"/>
        <w:rPr>
          <w:szCs w:val="28"/>
        </w:rPr>
      </w:pPr>
      <w:r>
        <w:rPr>
          <w:szCs w:val="28"/>
        </w:rPr>
        <w:t>Складывать разрезные картинки из трёх, четырёх частей, подбирать и выкладывать из объёмных и плоскостных форм разного цвета и величины (не более 4-5) различных комбинаций при зрительном диктанте.</w:t>
      </w:r>
    </w:p>
    <w:p w:rsidR="008614C3" w:rsidRDefault="002204B7">
      <w:pPr>
        <w:pStyle w:val="af3"/>
        <w:widowControl w:val="0"/>
        <w:numPr>
          <w:ilvl w:val="0"/>
          <w:numId w:val="23"/>
        </w:numPr>
        <w:spacing w:line="276" w:lineRule="auto"/>
        <w:ind w:left="993" w:hanging="284"/>
        <w:rPr>
          <w:szCs w:val="28"/>
        </w:rPr>
      </w:pPr>
      <w:r>
        <w:rPr>
          <w:szCs w:val="28"/>
        </w:rPr>
        <w:t>Уметь делать постройки из строительного материала по показу и по образцу, по словесной инструкции (стол, стул, кровать, рельсы, ворота и т.п.).</w:t>
      </w:r>
    </w:p>
    <w:p w:rsidR="008614C3" w:rsidRDefault="002204B7">
      <w:pPr>
        <w:pStyle w:val="af3"/>
        <w:widowControl w:val="0"/>
        <w:numPr>
          <w:ilvl w:val="0"/>
          <w:numId w:val="23"/>
        </w:numPr>
        <w:spacing w:line="276" w:lineRule="auto"/>
        <w:ind w:left="993" w:hanging="284"/>
        <w:rPr>
          <w:szCs w:val="28"/>
        </w:rPr>
      </w:pPr>
      <w:r>
        <w:rPr>
          <w:szCs w:val="28"/>
        </w:rPr>
        <w:t>Уметь аккуратно и точно работать с мозаикой (выкладывание прямых рядов: из одноцветных деталей; из деталей двух цветов).</w:t>
      </w:r>
    </w:p>
    <w:p w:rsidR="008614C3" w:rsidRDefault="002204B7">
      <w:pPr>
        <w:widowControl w:val="0"/>
        <w:spacing w:line="276" w:lineRule="auto"/>
        <w:ind w:firstLine="709"/>
        <w:rPr>
          <w:b/>
          <w:i/>
          <w:szCs w:val="28"/>
        </w:rPr>
      </w:pPr>
      <w:r>
        <w:rPr>
          <w:b/>
          <w:i/>
          <w:szCs w:val="28"/>
        </w:rPr>
        <w:t>Личностные результаты</w:t>
      </w:r>
    </w:p>
    <w:p w:rsidR="008614C3" w:rsidRDefault="002204B7">
      <w:pPr>
        <w:widowControl w:val="0"/>
        <w:spacing w:line="276" w:lineRule="auto"/>
        <w:ind w:firstLine="709"/>
        <w:rPr>
          <w:szCs w:val="28"/>
        </w:rPr>
      </w:pPr>
      <w:r>
        <w:rPr>
          <w:szCs w:val="28"/>
        </w:rPr>
        <w:t xml:space="preserve">Занятия по предметно-практической деятельности представляют собой специальный предмет в начальных классах обучения детей со сложным </w:t>
      </w:r>
      <w:r>
        <w:rPr>
          <w:szCs w:val="28"/>
        </w:rPr>
        <w:lastRenderedPageBreak/>
        <w:t xml:space="preserve">дефектом. </w:t>
      </w:r>
    </w:p>
    <w:p w:rsidR="008614C3" w:rsidRDefault="002204B7">
      <w:pPr>
        <w:pStyle w:val="af3"/>
        <w:widowControl w:val="0"/>
        <w:numPr>
          <w:ilvl w:val="0"/>
          <w:numId w:val="23"/>
        </w:numPr>
        <w:spacing w:line="276" w:lineRule="auto"/>
        <w:ind w:left="993" w:hanging="284"/>
        <w:rPr>
          <w:szCs w:val="28"/>
        </w:rPr>
      </w:pPr>
      <w:r>
        <w:rPr>
          <w:szCs w:val="28"/>
        </w:rPr>
        <w:t>Учащиеся должны уметь на занятиях использовать различные многообразные виды деятельности (предметная деятельность, игровая, конструктивная, действия с разнообразными игрушками, элементы ручного труда и т.д.), корригировать недостатки восприятия, внимания, зрительно двигательной координации, пространственных представлений, наглядно действенного и наглядно образного мышления.</w:t>
      </w:r>
    </w:p>
    <w:p w:rsidR="008614C3" w:rsidRDefault="008614C3">
      <w:pPr>
        <w:spacing w:after="160" w:line="259" w:lineRule="auto"/>
        <w:ind w:firstLine="0"/>
        <w:rPr>
          <w:b/>
          <w:sz w:val="32"/>
          <w:szCs w:val="32"/>
        </w:rPr>
      </w:pPr>
    </w:p>
    <w:p w:rsidR="008614C3" w:rsidRDefault="002204B7">
      <w:pPr>
        <w:spacing w:after="160" w:line="259" w:lineRule="auto"/>
        <w:ind w:firstLine="0"/>
        <w:jc w:val="left"/>
        <w:rPr>
          <w:b/>
          <w:sz w:val="32"/>
          <w:szCs w:val="32"/>
        </w:rPr>
      </w:pPr>
      <w:r>
        <w:rPr>
          <w:b/>
          <w:sz w:val="32"/>
          <w:szCs w:val="32"/>
        </w:rPr>
        <w:br w:type="page" w:clear="all"/>
      </w:r>
    </w:p>
    <w:p w:rsidR="008614C3" w:rsidRDefault="002204B7">
      <w:pPr>
        <w:spacing w:after="160" w:line="259" w:lineRule="auto"/>
        <w:ind w:firstLine="0"/>
        <w:jc w:val="center"/>
        <w:rPr>
          <w:b/>
          <w:sz w:val="32"/>
          <w:szCs w:val="32"/>
        </w:rPr>
      </w:pPr>
      <w:r>
        <w:rPr>
          <w:b/>
          <w:sz w:val="32"/>
          <w:szCs w:val="32"/>
        </w:rPr>
        <w:lastRenderedPageBreak/>
        <w:t>5. Материально-техническое обеспечение реализации программы</w:t>
      </w:r>
    </w:p>
    <w:p w:rsidR="008614C3" w:rsidRDefault="002204B7">
      <w:pPr>
        <w:ind w:firstLine="709"/>
        <w:rPr>
          <w:szCs w:val="28"/>
        </w:rPr>
      </w:pPr>
      <w:r>
        <w:rPr>
          <w:szCs w:val="28"/>
        </w:rPr>
        <w:t xml:space="preserve">Материально-техническое обеспечение является одним из важнейших условий реализации программы по психологическому практикуму. Оно должно соответствовать особым образовательным потребностям обучающихся. </w:t>
      </w:r>
    </w:p>
    <w:p w:rsidR="008614C3" w:rsidRDefault="002204B7">
      <w:pPr>
        <w:ind w:firstLine="709"/>
        <w:rPr>
          <w:szCs w:val="28"/>
        </w:rPr>
      </w:pPr>
      <w:r>
        <w:rPr>
          <w:szCs w:val="28"/>
        </w:rPr>
        <w:t>В ходе изучения данной учебной дисциплины необходимо применять:</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учебно-методический комплекс, включающий в себя тексты, адаптированные для восприятия учащихся с нарушением интеллекта, наборы игр и упражнений по соответствующим темам;</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дидактический раздаточный материал (карточки с заданиями);</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практический и наглядный материал (предметы бытовой техники, мебели, инструмент, одежда и т.д.);</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электронные образовательные ресурсы (учебные фильмы, презентации, изображения и так далее);</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альбомы с фотографиями каждого ребенка группы, сотрудников, родителей, любимых животных и т. п.;</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вазочки, флажки, искусственные цветы, пластмассовые настольные елочки, подставки для яиц, деревянные яйца для моделирования пространственно-количественных отношений на плоскости стола и в песочном ящике;</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дидактические материалы М. Монтессори– «Десять геометрических тел с подставками и основаниями», «Розовая башня», «Коричневая лестница», «Красные штанги», «Блоки с цилиндрами-вкладышами», «Цветные цилиндры», «Геометрический комод»;</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 xml:space="preserve">детские игровые комплекты: «Азбука дорожного движения», </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дорожки с различным покрытием (нашитые пуговицы, гладкая поверхность, меховая поверхность и др.);</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коврики и шнуровки, например, коврики «Ассорти», «Животные, «Цифры», «Машина», «Бабочка», «Малыш», «Еж», шнуровки «Девочка», «Мальчик»;</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иллюстративный материал (картины, фотографии), отражающий эмоциональный, бытовой, социальный, игровой опыт детей и др.;</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иллюстрации и открытки по произведениям художественной литературы, сюжетам мультфильмов о здоровье и здоровьесбережении, о труде медицинских работников и др.;</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lastRenderedPageBreak/>
        <w:t>календари: отрывные, настенные, сувенирные и др.;</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калькуляторы (крупного размера);</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карандаши;</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картинки-пазлы предметные и сюжетные;</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картины из серий «Домашние животные», «Дикие животные», картины по сказкам «Репка», «Колобок», «Теремок», различные картинки, выполненные в стиле коллажа и т. п.;</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картинки с изображением различных предметов и игрушек, которые учащиеся используют в своих играх-занятиях;</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карточки с изображением различного количества предметов;</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карточки с изображениями букв с недостающими элементами, буквами, неправильно расположенными в пространстве;</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учебно-методический комплекс, включающий в себя задания, адаптированные для восприятия учащихся с нарушением интеллекта, наборы игр и упражнений по соответствующим темам;</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дидактический раздаточный материал (карточки с заданиями);</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практический и наглядный материал (наглядные пособия, таблицы, репродукции картин художников, технологические карты, коррекционные задания и т.д.);</w:t>
      </w:r>
    </w:p>
    <w:p w:rsidR="008614C3" w:rsidRDefault="002204B7">
      <w:pPr>
        <w:numPr>
          <w:ilvl w:val="0"/>
          <w:numId w:val="4"/>
        </w:numPr>
        <w:spacing w:line="276" w:lineRule="auto"/>
        <w:ind w:left="993" w:hanging="284"/>
        <w:rPr>
          <w:bCs/>
          <w:color w:val="auto"/>
          <w:szCs w:val="28"/>
          <w:lang w:eastAsia="ar-SA"/>
        </w:rPr>
      </w:pPr>
      <w:r>
        <w:rPr>
          <w:bCs/>
          <w:color w:val="auto"/>
          <w:szCs w:val="28"/>
          <w:lang w:eastAsia="ar-SA"/>
        </w:rPr>
        <w:t>раздаточный материал (альбомы для рисования, кисточки, карандаши простые, карандаши цветные, акварельные краски, гуашь, цветная бумага и т.д.);</w:t>
      </w:r>
    </w:p>
    <w:p w:rsidR="008614C3" w:rsidRDefault="002204B7">
      <w:pPr>
        <w:numPr>
          <w:ilvl w:val="0"/>
          <w:numId w:val="4"/>
        </w:numPr>
        <w:spacing w:line="276" w:lineRule="auto"/>
        <w:ind w:left="993" w:hanging="284"/>
        <w:rPr>
          <w:szCs w:val="28"/>
        </w:rPr>
      </w:pPr>
      <w:r>
        <w:rPr>
          <w:bCs/>
          <w:color w:val="auto"/>
          <w:szCs w:val="28"/>
          <w:lang w:eastAsia="ar-SA"/>
        </w:rPr>
        <w:t>электронные образовательные ресурсы (учебные фильмы, презентации, изображения</w:t>
      </w:r>
      <w:r>
        <w:rPr>
          <w:szCs w:val="28"/>
        </w:rPr>
        <w:t xml:space="preserve"> и так далее).</w:t>
      </w:r>
    </w:p>
    <w:p w:rsidR="008614C3" w:rsidRDefault="008614C3">
      <w:pPr>
        <w:spacing w:line="276" w:lineRule="auto"/>
        <w:ind w:firstLine="709"/>
        <w:rPr>
          <w:szCs w:val="28"/>
        </w:rPr>
      </w:pPr>
    </w:p>
    <w:p w:rsidR="008614C3" w:rsidRDefault="002204B7">
      <w:pPr>
        <w:spacing w:line="276" w:lineRule="auto"/>
        <w:ind w:firstLine="709"/>
        <w:rPr>
          <w:szCs w:val="28"/>
        </w:rPr>
      </w:pPr>
      <w:r>
        <w:rPr>
          <w:szCs w:val="28"/>
        </w:rPr>
        <w:t>Для реализации программы курса применяются современные образовательные технологии.</w:t>
      </w:r>
    </w:p>
    <w:p w:rsidR="008614C3" w:rsidRDefault="002204B7">
      <w:pPr>
        <w:pStyle w:val="af3"/>
        <w:numPr>
          <w:ilvl w:val="0"/>
          <w:numId w:val="9"/>
        </w:numPr>
        <w:spacing w:line="276" w:lineRule="auto"/>
        <w:ind w:left="1276" w:hanging="567"/>
        <w:rPr>
          <w:lang w:eastAsia="ar-SA"/>
        </w:rPr>
      </w:pPr>
      <w:r>
        <w:rPr>
          <w:szCs w:val="28"/>
        </w:rPr>
        <w:t>Маллер А.Р. Программа обучения детей с умеренной и тяжелой умственной отсталостью.</w:t>
      </w:r>
    </w:p>
    <w:p w:rsidR="008614C3" w:rsidRDefault="002204B7">
      <w:pPr>
        <w:pStyle w:val="af3"/>
        <w:numPr>
          <w:ilvl w:val="0"/>
          <w:numId w:val="9"/>
        </w:numPr>
        <w:spacing w:line="276" w:lineRule="auto"/>
        <w:ind w:left="1276" w:hanging="567"/>
        <w:rPr>
          <w:szCs w:val="28"/>
        </w:rPr>
      </w:pPr>
      <w:r>
        <w:rPr>
          <w:szCs w:val="28"/>
        </w:rPr>
        <w:t xml:space="preserve">Воронкова В.В. Программа коррекционных образовательных учреждений </w:t>
      </w:r>
      <w:r>
        <w:rPr>
          <w:szCs w:val="28"/>
          <w:lang w:val="en-US"/>
        </w:rPr>
        <w:t>VIII</w:t>
      </w:r>
      <w:r>
        <w:rPr>
          <w:szCs w:val="28"/>
        </w:rPr>
        <w:t xml:space="preserve"> вида. Москва. Просвещение 1999.</w:t>
      </w:r>
    </w:p>
    <w:p w:rsidR="008614C3" w:rsidRDefault="002204B7">
      <w:pPr>
        <w:pStyle w:val="af3"/>
        <w:numPr>
          <w:ilvl w:val="0"/>
          <w:numId w:val="9"/>
        </w:numPr>
        <w:spacing w:line="276" w:lineRule="auto"/>
        <w:ind w:left="1276" w:hanging="567"/>
        <w:rPr>
          <w:szCs w:val="28"/>
        </w:rPr>
      </w:pPr>
      <w:r>
        <w:rPr>
          <w:szCs w:val="28"/>
        </w:rPr>
        <w:t>Корнев А.Н. Нарушение чтения и письма у детей. – СПб: ИД «М и М», 1997 – 286с.</w:t>
      </w:r>
    </w:p>
    <w:p w:rsidR="008614C3" w:rsidRDefault="002204B7">
      <w:pPr>
        <w:pStyle w:val="af3"/>
        <w:numPr>
          <w:ilvl w:val="0"/>
          <w:numId w:val="9"/>
        </w:numPr>
        <w:spacing w:line="276" w:lineRule="auto"/>
        <w:ind w:left="1276" w:hanging="567"/>
        <w:rPr>
          <w:szCs w:val="28"/>
        </w:rPr>
      </w:pPr>
      <w:r>
        <w:rPr>
          <w:szCs w:val="28"/>
        </w:rPr>
        <w:t>Ястребова А.В., Бессонова Т.П. Как помочь детям с недостатками речевого развития. – М.АРКТИ, 1997 – 131с.</w:t>
      </w:r>
    </w:p>
    <w:p w:rsidR="008614C3" w:rsidRDefault="002204B7">
      <w:pPr>
        <w:pStyle w:val="af3"/>
        <w:numPr>
          <w:ilvl w:val="0"/>
          <w:numId w:val="9"/>
        </w:numPr>
        <w:spacing w:line="276" w:lineRule="auto"/>
        <w:ind w:left="1276" w:hanging="567"/>
        <w:rPr>
          <w:szCs w:val="28"/>
        </w:rPr>
      </w:pPr>
      <w:r>
        <w:rPr>
          <w:szCs w:val="28"/>
        </w:rPr>
        <w:t>Богуславская Н.Е., Купина Н.А. Веселый этикет (развитие коммуникативных способностей ребенка) – Екатеринбург: АРДЛТД – 1998.</w:t>
      </w:r>
    </w:p>
    <w:p w:rsidR="008614C3" w:rsidRDefault="002204B7">
      <w:pPr>
        <w:pStyle w:val="af3"/>
        <w:numPr>
          <w:ilvl w:val="0"/>
          <w:numId w:val="9"/>
        </w:numPr>
        <w:spacing w:line="276" w:lineRule="auto"/>
        <w:ind w:left="1276" w:hanging="567"/>
        <w:rPr>
          <w:szCs w:val="28"/>
        </w:rPr>
      </w:pPr>
      <w:r>
        <w:rPr>
          <w:szCs w:val="28"/>
        </w:rPr>
        <w:lastRenderedPageBreak/>
        <w:t>Максаков А.И., Тумакова Г.А. Учите, играя. – М. «Просвещение», 1983.</w:t>
      </w:r>
    </w:p>
    <w:p w:rsidR="008614C3" w:rsidRDefault="002204B7">
      <w:pPr>
        <w:pStyle w:val="af3"/>
        <w:numPr>
          <w:ilvl w:val="0"/>
          <w:numId w:val="9"/>
        </w:numPr>
        <w:spacing w:line="276" w:lineRule="auto"/>
        <w:ind w:left="1276" w:hanging="567"/>
        <w:rPr>
          <w:szCs w:val="28"/>
        </w:rPr>
      </w:pPr>
      <w:r>
        <w:rPr>
          <w:szCs w:val="28"/>
        </w:rPr>
        <w:t>Вишневская Е.Е. развитие речи – М. «Просвещение»,1990.</w:t>
      </w:r>
    </w:p>
    <w:p w:rsidR="008614C3" w:rsidRDefault="002204B7">
      <w:pPr>
        <w:pStyle w:val="af3"/>
        <w:numPr>
          <w:ilvl w:val="0"/>
          <w:numId w:val="9"/>
        </w:numPr>
        <w:spacing w:line="276" w:lineRule="auto"/>
        <w:ind w:left="1276" w:hanging="567"/>
        <w:rPr>
          <w:szCs w:val="28"/>
        </w:rPr>
      </w:pPr>
      <w:r>
        <w:rPr>
          <w:szCs w:val="28"/>
        </w:rPr>
        <w:t>Боряева Л.Б., Бойков Б.И. Программа обучения учащихся с умеренной и тяжелой умственной отсталостью. – Санкт-Петербург, 2001.</w:t>
      </w:r>
    </w:p>
    <w:p w:rsidR="008614C3" w:rsidRDefault="002204B7">
      <w:pPr>
        <w:pStyle w:val="af3"/>
        <w:numPr>
          <w:ilvl w:val="0"/>
          <w:numId w:val="9"/>
        </w:numPr>
        <w:spacing w:line="276" w:lineRule="auto"/>
        <w:ind w:left="1276" w:hanging="567"/>
        <w:rPr>
          <w:szCs w:val="28"/>
        </w:rPr>
      </w:pPr>
      <w:r>
        <w:rPr>
          <w:szCs w:val="28"/>
        </w:rPr>
        <w:t>Дефектология ПН СССР. М. 1983.</w:t>
      </w:r>
    </w:p>
    <w:p w:rsidR="008614C3" w:rsidRDefault="002204B7">
      <w:pPr>
        <w:pStyle w:val="af3"/>
        <w:numPr>
          <w:ilvl w:val="0"/>
          <w:numId w:val="9"/>
        </w:numPr>
        <w:spacing w:line="276" w:lineRule="auto"/>
        <w:ind w:left="1276" w:hanging="567"/>
        <w:rPr>
          <w:szCs w:val="28"/>
        </w:rPr>
      </w:pPr>
      <w:r>
        <w:rPr>
          <w:szCs w:val="28"/>
        </w:rPr>
        <w:t>Я познаю мир. Детская энциклопедия. – М., АСТ, 1999.</w:t>
      </w:r>
    </w:p>
    <w:p w:rsidR="008614C3" w:rsidRDefault="002204B7">
      <w:pPr>
        <w:pStyle w:val="af3"/>
        <w:numPr>
          <w:ilvl w:val="0"/>
          <w:numId w:val="9"/>
        </w:numPr>
        <w:spacing w:line="276" w:lineRule="auto"/>
        <w:ind w:left="1276" w:hanging="567"/>
        <w:rPr>
          <w:szCs w:val="28"/>
        </w:rPr>
      </w:pPr>
      <w:r>
        <w:rPr>
          <w:szCs w:val="28"/>
        </w:rPr>
        <w:t>Ладченко А.Л. Использование пословиц на уроках. «Начальная школа», 1997.</w:t>
      </w:r>
    </w:p>
    <w:p w:rsidR="008614C3" w:rsidRDefault="002204B7">
      <w:pPr>
        <w:pStyle w:val="af3"/>
        <w:numPr>
          <w:ilvl w:val="0"/>
          <w:numId w:val="9"/>
        </w:numPr>
        <w:spacing w:line="276" w:lineRule="auto"/>
        <w:ind w:left="1276" w:hanging="567"/>
        <w:rPr>
          <w:szCs w:val="28"/>
        </w:rPr>
      </w:pPr>
      <w:r>
        <w:rPr>
          <w:szCs w:val="28"/>
        </w:rPr>
        <w:t>Маллер А.Р. Помощь детям с недостатками развития. – М., «Аркти», 2006.</w:t>
      </w:r>
    </w:p>
    <w:p w:rsidR="008614C3" w:rsidRDefault="002204B7">
      <w:pPr>
        <w:pStyle w:val="af3"/>
        <w:numPr>
          <w:ilvl w:val="0"/>
          <w:numId w:val="9"/>
        </w:numPr>
        <w:spacing w:line="276" w:lineRule="auto"/>
        <w:ind w:left="1276" w:hanging="567"/>
        <w:rPr>
          <w:szCs w:val="28"/>
        </w:rPr>
      </w:pPr>
      <w:r>
        <w:rPr>
          <w:szCs w:val="28"/>
        </w:rPr>
        <w:t>Государственный стандарт общего образования лиц с ограниченными возможностями здоровья (проект) – М., 1999.</w:t>
      </w:r>
    </w:p>
    <w:p w:rsidR="008614C3" w:rsidRDefault="002204B7">
      <w:pPr>
        <w:pStyle w:val="af3"/>
        <w:numPr>
          <w:ilvl w:val="0"/>
          <w:numId w:val="9"/>
        </w:numPr>
        <w:spacing w:line="276" w:lineRule="auto"/>
        <w:ind w:left="1276" w:hanging="567"/>
        <w:rPr>
          <w:szCs w:val="28"/>
        </w:rPr>
      </w:pPr>
      <w:r>
        <w:rPr>
          <w:szCs w:val="28"/>
        </w:rPr>
        <w:t>Малер А.Р. Ребенок с ограниченными возможностями. – М., 1996.</w:t>
      </w:r>
    </w:p>
    <w:p w:rsidR="008614C3" w:rsidRDefault="002204B7">
      <w:pPr>
        <w:pStyle w:val="af3"/>
        <w:numPr>
          <w:ilvl w:val="0"/>
          <w:numId w:val="9"/>
        </w:numPr>
        <w:spacing w:line="276" w:lineRule="auto"/>
        <w:ind w:left="1276" w:hanging="567"/>
        <w:rPr>
          <w:szCs w:val="28"/>
        </w:rPr>
      </w:pPr>
      <w:r>
        <w:rPr>
          <w:szCs w:val="28"/>
        </w:rPr>
        <w:t>Малер А.Р. Социальное воспитание и обучение детей с отклонениями в развитии. Практическое пособие. – М.: АРКТИ, 2000 – 124с.</w:t>
      </w:r>
    </w:p>
    <w:p w:rsidR="008614C3" w:rsidRDefault="002204B7">
      <w:pPr>
        <w:pStyle w:val="af3"/>
        <w:numPr>
          <w:ilvl w:val="0"/>
          <w:numId w:val="9"/>
        </w:numPr>
        <w:spacing w:line="276" w:lineRule="auto"/>
        <w:ind w:left="1276" w:hanging="567"/>
        <w:rPr>
          <w:szCs w:val="28"/>
        </w:rPr>
      </w:pPr>
      <w:r>
        <w:rPr>
          <w:szCs w:val="28"/>
        </w:rPr>
        <w:t>Программа обучения глубоко умственно отсталых детей. – М, 1983.</w:t>
      </w:r>
    </w:p>
    <w:p w:rsidR="008614C3" w:rsidRDefault="002204B7">
      <w:pPr>
        <w:pStyle w:val="af3"/>
        <w:numPr>
          <w:ilvl w:val="0"/>
          <w:numId w:val="9"/>
        </w:numPr>
        <w:spacing w:line="276" w:lineRule="auto"/>
        <w:ind w:left="1276" w:hanging="567"/>
        <w:rPr>
          <w:szCs w:val="28"/>
        </w:rPr>
      </w:pPr>
      <w:r>
        <w:rPr>
          <w:szCs w:val="28"/>
        </w:rPr>
        <w:t>Воспитание и обучение детей во вспомогательной школе: Кн. Для учителя/под ред. В.В. Воронковой. – М., 1994.</w:t>
      </w:r>
    </w:p>
    <w:p w:rsidR="008614C3" w:rsidRDefault="002204B7">
      <w:pPr>
        <w:pStyle w:val="af3"/>
        <w:numPr>
          <w:ilvl w:val="0"/>
          <w:numId w:val="9"/>
        </w:numPr>
        <w:spacing w:line="276" w:lineRule="auto"/>
        <w:ind w:left="1276" w:hanging="567"/>
        <w:rPr>
          <w:szCs w:val="28"/>
        </w:rPr>
      </w:pPr>
      <w:r>
        <w:rPr>
          <w:szCs w:val="28"/>
        </w:rPr>
        <w:t>Гладкая В.В. Социально-бытовая подготовка воспитанников специальных (коррекционных) общеобразовательных учреждений 8 вида: Методическое пособие.- М.: Изд-во НЦ ЭНАС, 2003.</w:t>
      </w:r>
    </w:p>
    <w:p w:rsidR="008614C3" w:rsidRDefault="002204B7">
      <w:pPr>
        <w:pStyle w:val="af3"/>
        <w:numPr>
          <w:ilvl w:val="0"/>
          <w:numId w:val="9"/>
        </w:numPr>
        <w:spacing w:line="276" w:lineRule="auto"/>
        <w:ind w:left="1276" w:hanging="567"/>
        <w:rPr>
          <w:szCs w:val="28"/>
        </w:rPr>
      </w:pPr>
      <w:r>
        <w:rPr>
          <w:szCs w:val="28"/>
        </w:rPr>
        <w:t>Львова С.А. Практический материал к урокам социально-бытовой ориентировки в специальной (коррекционной) образовательной школе VIII вида. Пособие для учителя. - М.: Гуманит.  изд. центр ВЛАДОС, 2005.</w:t>
      </w:r>
    </w:p>
    <w:p w:rsidR="008614C3" w:rsidRDefault="002204B7">
      <w:pPr>
        <w:pStyle w:val="af3"/>
        <w:numPr>
          <w:ilvl w:val="0"/>
          <w:numId w:val="9"/>
        </w:numPr>
        <w:spacing w:line="276" w:lineRule="auto"/>
        <w:ind w:left="1276" w:hanging="567"/>
        <w:rPr>
          <w:szCs w:val="28"/>
        </w:rPr>
      </w:pPr>
      <w:r>
        <w:rPr>
          <w:szCs w:val="28"/>
        </w:rPr>
        <w:t>Новая модель обучения в специальных (коррекционных) общеобразовательных учреждениях 8 вида: Новые учебные программы и методические материалы. - Кн. 1,2/ под ред. А.М. Щербаковой. - М.: Изд-во НЦ ЭНАС, 2001.</w:t>
      </w:r>
    </w:p>
    <w:p w:rsidR="008614C3" w:rsidRDefault="002204B7">
      <w:pPr>
        <w:pStyle w:val="af3"/>
        <w:numPr>
          <w:ilvl w:val="0"/>
          <w:numId w:val="9"/>
        </w:numPr>
        <w:shd w:val="clear" w:color="auto" w:fill="FFFFFF"/>
        <w:spacing w:line="276" w:lineRule="auto"/>
        <w:ind w:left="1276" w:hanging="567"/>
        <w:rPr>
          <w:szCs w:val="28"/>
        </w:rPr>
      </w:pPr>
      <w:r>
        <w:rPr>
          <w:szCs w:val="28"/>
        </w:rPr>
        <w:t xml:space="preserve">Программы для коррекционных образовательных учреждений </w:t>
      </w:r>
      <w:r>
        <w:rPr>
          <w:szCs w:val="28"/>
          <w:lang w:val="en-US"/>
        </w:rPr>
        <w:t>VIII</w:t>
      </w:r>
      <w:r>
        <w:rPr>
          <w:szCs w:val="28"/>
        </w:rPr>
        <w:t xml:space="preserve"> вида, 0 – 4 классы, под ред.Бгажноковой И.М.: Изобразительное искусство (автор М.Ю.Рау), Занимательный труд (автор Щербакова А.М.). – М.: «Просвещение», 2011.</w:t>
      </w:r>
    </w:p>
    <w:p w:rsidR="008614C3" w:rsidRDefault="002204B7">
      <w:pPr>
        <w:pStyle w:val="af3"/>
        <w:numPr>
          <w:ilvl w:val="0"/>
          <w:numId w:val="9"/>
        </w:numPr>
        <w:shd w:val="clear" w:color="auto" w:fill="FFFFFF"/>
        <w:spacing w:line="276" w:lineRule="auto"/>
        <w:ind w:left="1276" w:hanging="567"/>
        <w:rPr>
          <w:szCs w:val="28"/>
        </w:rPr>
      </w:pPr>
      <w:r>
        <w:rPr>
          <w:szCs w:val="28"/>
        </w:rPr>
        <w:t xml:space="preserve">Программы для коррекционных образовательных учреждений </w:t>
      </w:r>
      <w:r>
        <w:rPr>
          <w:szCs w:val="28"/>
          <w:lang w:val="en-US"/>
        </w:rPr>
        <w:t>VIII</w:t>
      </w:r>
      <w:r>
        <w:rPr>
          <w:szCs w:val="28"/>
        </w:rPr>
        <w:t xml:space="preserve"> вида, 1-9  классы, под ред. Воронковой В.В.: Изобразительное </w:t>
      </w:r>
      <w:r>
        <w:rPr>
          <w:szCs w:val="28"/>
        </w:rPr>
        <w:lastRenderedPageBreak/>
        <w:t>искусство и художественный труд (автор Грошенков И.А.). – М.: «Просвещение», 2010.</w:t>
      </w:r>
    </w:p>
    <w:p w:rsidR="008614C3" w:rsidRDefault="002204B7">
      <w:pPr>
        <w:pStyle w:val="af3"/>
        <w:numPr>
          <w:ilvl w:val="0"/>
          <w:numId w:val="9"/>
        </w:numPr>
        <w:shd w:val="clear" w:color="auto" w:fill="FFFFFF"/>
        <w:spacing w:line="276" w:lineRule="auto"/>
        <w:ind w:left="1276" w:hanging="567"/>
        <w:rPr>
          <w:szCs w:val="28"/>
        </w:rPr>
      </w:pPr>
      <w:r>
        <w:rPr>
          <w:szCs w:val="28"/>
        </w:rPr>
        <w:t>Борякова Н.Ю., Касицина М.А. Коррекционно-педагогическая работа в детском саду для детей с задержкой психического развития (Организационный аспект) – М.: В.Секачев, 2007.</w:t>
      </w:r>
    </w:p>
    <w:p w:rsidR="008614C3" w:rsidRDefault="002204B7">
      <w:pPr>
        <w:pStyle w:val="af3"/>
        <w:numPr>
          <w:ilvl w:val="0"/>
          <w:numId w:val="9"/>
        </w:numPr>
        <w:shd w:val="clear" w:color="auto" w:fill="FFFFFF"/>
        <w:spacing w:line="276" w:lineRule="auto"/>
        <w:ind w:left="1276" w:hanging="567"/>
        <w:rPr>
          <w:szCs w:val="28"/>
        </w:rPr>
      </w:pPr>
      <w:r>
        <w:rPr>
          <w:szCs w:val="28"/>
        </w:rPr>
        <w:t>Захарова Ю.В. Использование нетрадиционных техник изображения при обучении рисованию дошкольников с интеллектуальной недостаточностью // Воспитание и обучение детей с нарушениями развития. 2008, № 3, с. 23 – 27.</w:t>
      </w:r>
    </w:p>
    <w:p w:rsidR="008614C3" w:rsidRDefault="002204B7">
      <w:pPr>
        <w:pStyle w:val="af3"/>
        <w:numPr>
          <w:ilvl w:val="0"/>
          <w:numId w:val="9"/>
        </w:numPr>
        <w:shd w:val="clear" w:color="auto" w:fill="FFFFFF"/>
        <w:spacing w:line="276" w:lineRule="auto"/>
        <w:ind w:left="1276" w:hanging="567"/>
        <w:rPr>
          <w:szCs w:val="28"/>
        </w:rPr>
      </w:pPr>
      <w:r>
        <w:rPr>
          <w:szCs w:val="28"/>
        </w:rPr>
        <w:t>Доронова Т.И. Художественное творчество детей 2 – 7 лет: Методическое пособие для воспитателей. – М.: «Просвещение», 2011.</w:t>
      </w:r>
    </w:p>
    <w:p w:rsidR="008614C3" w:rsidRDefault="002204B7">
      <w:pPr>
        <w:pStyle w:val="af3"/>
        <w:numPr>
          <w:ilvl w:val="0"/>
          <w:numId w:val="9"/>
        </w:numPr>
        <w:shd w:val="clear" w:color="auto" w:fill="FFFFFF"/>
        <w:spacing w:line="276" w:lineRule="auto"/>
        <w:ind w:left="1276" w:hanging="567"/>
        <w:rPr>
          <w:szCs w:val="28"/>
        </w:rPr>
      </w:pPr>
      <w:r>
        <w:rPr>
          <w:szCs w:val="28"/>
        </w:rPr>
        <w:t>Комарова Т.С. Занятия по изобразительной деятельности в средней группе детского сада. Конспекты занятий. – М.: Мозаика-синтез, 2012.</w:t>
      </w: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2204B7">
      <w:pPr>
        <w:tabs>
          <w:tab w:val="left" w:pos="3031"/>
        </w:tabs>
        <w:jc w:val="center"/>
        <w:rPr>
          <w:b/>
          <w:szCs w:val="28"/>
        </w:rPr>
      </w:pPr>
      <w:r>
        <w:rPr>
          <w:b/>
          <w:szCs w:val="28"/>
        </w:rPr>
        <w:lastRenderedPageBreak/>
        <w:t>6. Рабочая программа по адаптивной физической культуре</w:t>
      </w:r>
    </w:p>
    <w:p w:rsidR="008614C3" w:rsidRDefault="002204B7">
      <w:pPr>
        <w:jc w:val="center"/>
        <w:rPr>
          <w:b/>
          <w:szCs w:val="28"/>
        </w:rPr>
      </w:pPr>
      <w:r>
        <w:rPr>
          <w:b/>
          <w:szCs w:val="28"/>
        </w:rPr>
        <w:t>3 класс.</w:t>
      </w:r>
    </w:p>
    <w:p w:rsidR="008614C3" w:rsidRDefault="002204B7">
      <w:pPr>
        <w:spacing w:line="240" w:lineRule="auto"/>
        <w:ind w:firstLine="0"/>
        <w:jc w:val="center"/>
        <w:rPr>
          <w:color w:val="auto"/>
          <w:szCs w:val="28"/>
        </w:rPr>
      </w:pPr>
      <w:r>
        <w:rPr>
          <w:b/>
          <w:color w:val="auto"/>
          <w:szCs w:val="28"/>
        </w:rPr>
        <w:t>Пояснительная записка</w:t>
      </w:r>
    </w:p>
    <w:p w:rsidR="008614C3" w:rsidRDefault="008614C3">
      <w:pPr>
        <w:spacing w:line="240" w:lineRule="auto"/>
        <w:ind w:firstLine="0"/>
        <w:jc w:val="center"/>
        <w:rPr>
          <w:b/>
          <w:color w:val="auto"/>
          <w:sz w:val="24"/>
        </w:rPr>
      </w:pPr>
    </w:p>
    <w:p w:rsidR="008614C3" w:rsidRDefault="002204B7">
      <w:pPr>
        <w:spacing w:line="240" w:lineRule="auto"/>
        <w:ind w:firstLine="0"/>
        <w:rPr>
          <w:b/>
          <w:color w:val="auto"/>
          <w:sz w:val="24"/>
        </w:rPr>
      </w:pPr>
      <w:r>
        <w:rPr>
          <w:color w:val="auto"/>
          <w:szCs w:val="28"/>
        </w:rPr>
        <w:t xml:space="preserve">   Рабочая программа физического воспитания для учащихся со сложным дефектом развития (сильной умственной отсталостью, детским церебральным параличом,  другими множественными нарушениями развития) составлена в соответствии с ФГОС образования обучающихся с умственной отсталостью, утверждённым приказом Минобрнауки России 19.12.14г №1599, вступившего в силу с 01.09.16г; и на основе Примерной адаптированной основной общеобразовательной программой обучающихся с умственной отсталостью, разработанной в соответствии с требованиями федерального стандарта; с использованием  программы специальных (коррекционных) образовательных учреждений </w:t>
      </w:r>
      <w:r>
        <w:rPr>
          <w:color w:val="auto"/>
          <w:szCs w:val="28"/>
          <w:lang w:val="en-US"/>
        </w:rPr>
        <w:t>VIII</w:t>
      </w:r>
      <w:r>
        <w:rPr>
          <w:color w:val="auto"/>
          <w:szCs w:val="28"/>
        </w:rPr>
        <w:t xml:space="preserve"> вида, для учащихся 1-4 классов под редакцией В.В. Воронковой; и программы, разработанной НИИ Дефектологии РФ.</w:t>
      </w:r>
    </w:p>
    <w:p w:rsidR="008614C3" w:rsidRDefault="002204B7">
      <w:pPr>
        <w:spacing w:line="240" w:lineRule="auto"/>
        <w:ind w:firstLine="709"/>
        <w:rPr>
          <w:color w:val="auto"/>
          <w:szCs w:val="28"/>
        </w:rPr>
      </w:pPr>
      <w:r>
        <w:rPr>
          <w:color w:val="auto"/>
          <w:szCs w:val="28"/>
        </w:rPr>
        <w:t xml:space="preserve"> Программа учитывает особенности психического и физического развития детей, обусловленные органическим поражением центральной нервной системы.</w:t>
      </w:r>
    </w:p>
    <w:p w:rsidR="008614C3" w:rsidRDefault="002204B7">
      <w:pPr>
        <w:spacing w:line="240" w:lineRule="auto"/>
        <w:ind w:firstLine="709"/>
        <w:rPr>
          <w:color w:val="auto"/>
          <w:szCs w:val="28"/>
        </w:rPr>
      </w:pPr>
      <w:r>
        <w:rPr>
          <w:color w:val="auto"/>
          <w:szCs w:val="28"/>
        </w:rPr>
        <w:t xml:space="preserve"> Являясь составной частью всей системы работы с учащимися со сложным дефектом, уроки физической культуры способствуют обеспечению правильного физического развития, обучению двигательным умениям и навыкам, укреплению здоровья, коррекции недостатков физического развития и нарушений моторики у таких детей.</w:t>
      </w:r>
    </w:p>
    <w:p w:rsidR="008614C3" w:rsidRDefault="002204B7">
      <w:pPr>
        <w:spacing w:line="240" w:lineRule="auto"/>
        <w:ind w:firstLine="709"/>
        <w:rPr>
          <w:b/>
          <w:color w:val="auto"/>
          <w:szCs w:val="28"/>
        </w:rPr>
      </w:pPr>
      <w:r>
        <w:rPr>
          <w:b/>
          <w:color w:val="auto"/>
          <w:szCs w:val="28"/>
        </w:rPr>
        <w:t>Общая характеристика программы</w:t>
      </w:r>
    </w:p>
    <w:p w:rsidR="008614C3" w:rsidRDefault="002204B7">
      <w:pPr>
        <w:spacing w:line="240" w:lineRule="auto"/>
        <w:ind w:firstLine="0"/>
        <w:rPr>
          <w:color w:val="auto"/>
          <w:szCs w:val="28"/>
        </w:rPr>
      </w:pPr>
      <w:r>
        <w:rPr>
          <w:color w:val="auto"/>
          <w:szCs w:val="28"/>
        </w:rPr>
        <w:tab/>
        <w:t>Нарушение интеллекта у учащихся существенно изменяет ход их психофизического развития. Одним ученикам свойственна импульсивность, они не способны в должной мере управлять своими действиями. Другие отличаются малоподвижностью, инертностью. Им свойственно плохое включение в движения, низкая скоординированность тонких движений, затруднения при выполнении действий по словесной инструкции. Они с трудом меняют быстроту, темп, ритм движений, испытывают трудности при выполнении противоположных движений. Чтобы выработать и закрепить навык им требуется долгое время и большое количество повторений в различных условиях.</w:t>
      </w:r>
    </w:p>
    <w:p w:rsidR="008614C3" w:rsidRDefault="002204B7">
      <w:pPr>
        <w:spacing w:line="240" w:lineRule="auto"/>
        <w:ind w:firstLine="0"/>
        <w:rPr>
          <w:color w:val="auto"/>
          <w:szCs w:val="28"/>
        </w:rPr>
      </w:pPr>
      <w:r>
        <w:rPr>
          <w:color w:val="auto"/>
          <w:szCs w:val="28"/>
        </w:rPr>
        <w:tab/>
        <w:t>Детский церебральный паралич – это заболевание ЦНС при ведущем поражении двигательных зон и проводящих путей головного мозга. Для учащихся с таким заболеванием типичны спазмы мышц нижних конечностей, двигательные нарушения. Отмечается повышение сухожильных рефлексов, мышечного тонуса, понижение мышечной силы, нарушение координации движений, стояния и ходьбы, наличие непроизвольных движений. Нередко при этом заболевании нарушается психика, появляются расстройства со стороны черепно-мозговых нервов (косоглазие, ухудшение зрения, слуха), имеются нарушения речи, памяти, внимания.</w:t>
      </w:r>
    </w:p>
    <w:p w:rsidR="008614C3" w:rsidRDefault="002204B7">
      <w:pPr>
        <w:spacing w:line="240" w:lineRule="auto"/>
        <w:ind w:firstLine="0"/>
        <w:rPr>
          <w:color w:val="auto"/>
          <w:szCs w:val="28"/>
        </w:rPr>
      </w:pPr>
      <w:r>
        <w:rPr>
          <w:color w:val="auto"/>
          <w:szCs w:val="28"/>
        </w:rPr>
        <w:lastRenderedPageBreak/>
        <w:tab/>
        <w:t>Поэтому коррекция движений, учащихся со сложным дефектом развития является важным условием их успешного обучения и подготовки к трудовой деятельности.</w:t>
      </w:r>
    </w:p>
    <w:p w:rsidR="008614C3" w:rsidRDefault="002204B7">
      <w:pPr>
        <w:spacing w:line="240" w:lineRule="auto"/>
        <w:ind w:left="-142" w:firstLine="142"/>
        <w:rPr>
          <w:color w:val="auto"/>
          <w:szCs w:val="28"/>
        </w:rPr>
      </w:pPr>
      <w:r>
        <w:rPr>
          <w:color w:val="auto"/>
          <w:szCs w:val="28"/>
        </w:rPr>
        <w:tab/>
        <w:t xml:space="preserve">Основываясь на особенностях развития, учащихся со сложными дефектами развития, программа включает в себя систему простых общеразвивающих, гимнастических, легкоатлетических и корригирующих упражнений, дыхательные упражнения и игры, которые направлены на коррекцию дефектов физического развития и моторики, </w:t>
      </w:r>
    </w:p>
    <w:p w:rsidR="008614C3" w:rsidRDefault="002204B7">
      <w:pPr>
        <w:spacing w:line="240" w:lineRule="auto"/>
        <w:ind w:left="-142" w:firstLine="0"/>
        <w:rPr>
          <w:color w:val="auto"/>
          <w:szCs w:val="28"/>
        </w:rPr>
      </w:pPr>
      <w:r>
        <w:rPr>
          <w:color w:val="auto"/>
          <w:szCs w:val="28"/>
        </w:rPr>
        <w:t>укрепление основных групп мышц, на выработку жизненно необходимых двигательных умений и навыков. Так как многие учащиеся часто имеют сопутствующие заболевания, учитель должен быть особенно осторожным в подборе физических упражнений, в их дозировке и темпе проведения урока.</w:t>
      </w:r>
    </w:p>
    <w:p w:rsidR="008614C3" w:rsidRDefault="008614C3">
      <w:pPr>
        <w:spacing w:line="240" w:lineRule="auto"/>
        <w:ind w:firstLine="0"/>
        <w:rPr>
          <w:color w:val="auto"/>
          <w:szCs w:val="28"/>
          <w:u w:val="single"/>
        </w:rPr>
      </w:pPr>
    </w:p>
    <w:p w:rsidR="008614C3" w:rsidRDefault="002204B7">
      <w:pPr>
        <w:spacing w:line="240" w:lineRule="auto"/>
        <w:ind w:firstLine="0"/>
        <w:rPr>
          <w:color w:val="auto"/>
          <w:szCs w:val="28"/>
          <w:u w:val="single"/>
        </w:rPr>
      </w:pPr>
      <w:r>
        <w:rPr>
          <w:color w:val="auto"/>
          <w:szCs w:val="28"/>
          <w:u w:val="single"/>
        </w:rPr>
        <w:t>Основные задачи физического развития, воспитания и коррекции учащихся:</w:t>
      </w:r>
    </w:p>
    <w:p w:rsidR="008614C3" w:rsidRDefault="002204B7">
      <w:pPr>
        <w:numPr>
          <w:ilvl w:val="0"/>
          <w:numId w:val="25"/>
        </w:numPr>
        <w:spacing w:line="240" w:lineRule="auto"/>
        <w:jc w:val="left"/>
        <w:rPr>
          <w:color w:val="auto"/>
          <w:szCs w:val="28"/>
        </w:rPr>
      </w:pPr>
      <w:r>
        <w:rPr>
          <w:color w:val="auto"/>
          <w:szCs w:val="28"/>
        </w:rPr>
        <w:t>Охрана и укрепление здоровья учащихся.</w:t>
      </w:r>
    </w:p>
    <w:p w:rsidR="008614C3" w:rsidRDefault="002204B7">
      <w:pPr>
        <w:numPr>
          <w:ilvl w:val="0"/>
          <w:numId w:val="25"/>
        </w:numPr>
        <w:spacing w:line="240" w:lineRule="auto"/>
        <w:jc w:val="left"/>
        <w:rPr>
          <w:color w:val="auto"/>
          <w:szCs w:val="28"/>
        </w:rPr>
      </w:pPr>
      <w:r>
        <w:rPr>
          <w:color w:val="auto"/>
          <w:szCs w:val="28"/>
        </w:rPr>
        <w:t>Обучение выполнению общеразвивающих упражнений из различных положений.</w:t>
      </w:r>
    </w:p>
    <w:p w:rsidR="008614C3" w:rsidRDefault="002204B7">
      <w:pPr>
        <w:numPr>
          <w:ilvl w:val="0"/>
          <w:numId w:val="25"/>
        </w:numPr>
        <w:spacing w:line="240" w:lineRule="auto"/>
        <w:jc w:val="left"/>
        <w:rPr>
          <w:color w:val="auto"/>
          <w:szCs w:val="28"/>
        </w:rPr>
      </w:pPr>
      <w:r>
        <w:rPr>
          <w:color w:val="auto"/>
          <w:szCs w:val="28"/>
        </w:rPr>
        <w:t>Обучение основным видам движений.</w:t>
      </w:r>
    </w:p>
    <w:p w:rsidR="008614C3" w:rsidRDefault="002204B7">
      <w:pPr>
        <w:numPr>
          <w:ilvl w:val="0"/>
          <w:numId w:val="25"/>
        </w:numPr>
        <w:spacing w:line="240" w:lineRule="auto"/>
        <w:jc w:val="left"/>
        <w:rPr>
          <w:color w:val="auto"/>
          <w:szCs w:val="28"/>
        </w:rPr>
      </w:pPr>
      <w:r>
        <w:rPr>
          <w:color w:val="auto"/>
          <w:szCs w:val="28"/>
        </w:rPr>
        <w:t>Усвоение основных знаний по физической культуре.</w:t>
      </w:r>
    </w:p>
    <w:p w:rsidR="008614C3" w:rsidRDefault="002204B7">
      <w:pPr>
        <w:numPr>
          <w:ilvl w:val="0"/>
          <w:numId w:val="25"/>
        </w:numPr>
        <w:spacing w:line="240" w:lineRule="auto"/>
        <w:jc w:val="left"/>
        <w:rPr>
          <w:color w:val="auto"/>
          <w:szCs w:val="28"/>
        </w:rPr>
      </w:pPr>
      <w:r>
        <w:rPr>
          <w:color w:val="auto"/>
          <w:szCs w:val="28"/>
        </w:rPr>
        <w:t>Обучение техники правильного дыхания.</w:t>
      </w:r>
    </w:p>
    <w:p w:rsidR="008614C3" w:rsidRDefault="002204B7">
      <w:pPr>
        <w:numPr>
          <w:ilvl w:val="0"/>
          <w:numId w:val="25"/>
        </w:numPr>
        <w:spacing w:line="240" w:lineRule="auto"/>
        <w:jc w:val="left"/>
        <w:rPr>
          <w:color w:val="auto"/>
          <w:szCs w:val="28"/>
        </w:rPr>
      </w:pPr>
      <w:r>
        <w:rPr>
          <w:color w:val="auto"/>
          <w:szCs w:val="28"/>
        </w:rPr>
        <w:t>Развитие мышечной силы, ловкости, гибкости.</w:t>
      </w:r>
    </w:p>
    <w:p w:rsidR="008614C3" w:rsidRDefault="002204B7">
      <w:pPr>
        <w:numPr>
          <w:ilvl w:val="0"/>
          <w:numId w:val="25"/>
        </w:numPr>
        <w:spacing w:line="240" w:lineRule="auto"/>
        <w:jc w:val="left"/>
        <w:rPr>
          <w:color w:val="auto"/>
          <w:szCs w:val="28"/>
        </w:rPr>
      </w:pPr>
      <w:r>
        <w:rPr>
          <w:color w:val="auto"/>
          <w:szCs w:val="28"/>
        </w:rPr>
        <w:t>Развитие мышления, речи, памяти, внимания.</w:t>
      </w:r>
    </w:p>
    <w:p w:rsidR="008614C3" w:rsidRDefault="002204B7">
      <w:pPr>
        <w:numPr>
          <w:ilvl w:val="0"/>
          <w:numId w:val="25"/>
        </w:numPr>
        <w:spacing w:line="240" w:lineRule="auto"/>
        <w:jc w:val="left"/>
        <w:rPr>
          <w:color w:val="auto"/>
          <w:szCs w:val="28"/>
        </w:rPr>
      </w:pPr>
      <w:r>
        <w:rPr>
          <w:color w:val="auto"/>
          <w:szCs w:val="28"/>
        </w:rPr>
        <w:t>Коррекция и формирование правильной осанки.</w:t>
      </w:r>
    </w:p>
    <w:p w:rsidR="008614C3" w:rsidRDefault="002204B7">
      <w:pPr>
        <w:numPr>
          <w:ilvl w:val="0"/>
          <w:numId w:val="25"/>
        </w:numPr>
        <w:spacing w:line="240" w:lineRule="auto"/>
        <w:jc w:val="left"/>
        <w:rPr>
          <w:color w:val="auto"/>
          <w:szCs w:val="28"/>
        </w:rPr>
      </w:pPr>
      <w:r>
        <w:rPr>
          <w:color w:val="auto"/>
          <w:szCs w:val="28"/>
        </w:rPr>
        <w:t>Обогащение двигательного опыта</w:t>
      </w:r>
    </w:p>
    <w:p w:rsidR="008614C3" w:rsidRDefault="002204B7">
      <w:pPr>
        <w:numPr>
          <w:ilvl w:val="0"/>
          <w:numId w:val="25"/>
        </w:numPr>
        <w:spacing w:line="240" w:lineRule="auto"/>
        <w:jc w:val="left"/>
        <w:rPr>
          <w:color w:val="auto"/>
          <w:szCs w:val="28"/>
        </w:rPr>
      </w:pPr>
      <w:r>
        <w:rPr>
          <w:color w:val="auto"/>
          <w:szCs w:val="28"/>
        </w:rPr>
        <w:t>Целенаправленное преодоление недостатков моторики.</w:t>
      </w:r>
    </w:p>
    <w:p w:rsidR="008614C3" w:rsidRDefault="002204B7">
      <w:pPr>
        <w:numPr>
          <w:ilvl w:val="0"/>
          <w:numId w:val="25"/>
        </w:numPr>
        <w:spacing w:line="240" w:lineRule="auto"/>
        <w:jc w:val="left"/>
        <w:rPr>
          <w:color w:val="auto"/>
          <w:szCs w:val="28"/>
        </w:rPr>
      </w:pPr>
      <w:r>
        <w:rPr>
          <w:color w:val="auto"/>
          <w:szCs w:val="28"/>
        </w:rPr>
        <w:t>Развитие умения двигаться активно, естественно, не напряжённо.</w:t>
      </w:r>
    </w:p>
    <w:p w:rsidR="008614C3" w:rsidRDefault="002204B7">
      <w:pPr>
        <w:numPr>
          <w:ilvl w:val="0"/>
          <w:numId w:val="25"/>
        </w:numPr>
        <w:spacing w:line="240" w:lineRule="auto"/>
        <w:jc w:val="left"/>
        <w:rPr>
          <w:color w:val="auto"/>
          <w:szCs w:val="28"/>
        </w:rPr>
      </w:pPr>
      <w:r>
        <w:rPr>
          <w:color w:val="auto"/>
          <w:szCs w:val="28"/>
        </w:rPr>
        <w:t>Формирование представлений о схеме собственного тела, собственной позиции среди окружающих предметов пространстве.</w:t>
      </w:r>
    </w:p>
    <w:p w:rsidR="008614C3" w:rsidRDefault="002204B7">
      <w:pPr>
        <w:numPr>
          <w:ilvl w:val="0"/>
          <w:numId w:val="25"/>
        </w:numPr>
        <w:spacing w:line="240" w:lineRule="auto"/>
        <w:jc w:val="left"/>
        <w:rPr>
          <w:color w:val="auto"/>
          <w:szCs w:val="28"/>
        </w:rPr>
      </w:pPr>
      <w:r>
        <w:rPr>
          <w:color w:val="auto"/>
          <w:szCs w:val="28"/>
        </w:rPr>
        <w:t>Социально – бытовая адаптация, подготовка к трудовой деятельности.</w:t>
      </w:r>
    </w:p>
    <w:p w:rsidR="008614C3" w:rsidRDefault="002204B7">
      <w:pPr>
        <w:numPr>
          <w:ilvl w:val="0"/>
          <w:numId w:val="25"/>
        </w:numPr>
        <w:spacing w:line="240" w:lineRule="auto"/>
        <w:jc w:val="left"/>
        <w:rPr>
          <w:color w:val="auto"/>
          <w:szCs w:val="28"/>
        </w:rPr>
      </w:pPr>
      <w:r>
        <w:rPr>
          <w:color w:val="auto"/>
          <w:szCs w:val="28"/>
        </w:rPr>
        <w:t>Воспитание дисциплинированности, аккуратности.</w:t>
      </w:r>
    </w:p>
    <w:p w:rsidR="008614C3" w:rsidRDefault="002204B7">
      <w:pPr>
        <w:numPr>
          <w:ilvl w:val="0"/>
          <w:numId w:val="25"/>
        </w:numPr>
        <w:spacing w:line="240" w:lineRule="auto"/>
        <w:jc w:val="left"/>
        <w:rPr>
          <w:color w:val="auto"/>
          <w:szCs w:val="28"/>
        </w:rPr>
      </w:pPr>
      <w:r>
        <w:rPr>
          <w:color w:val="auto"/>
          <w:szCs w:val="28"/>
        </w:rPr>
        <w:t>Воспитание интереса и желания заниматься.</w:t>
      </w:r>
    </w:p>
    <w:p w:rsidR="008614C3" w:rsidRDefault="002204B7">
      <w:pPr>
        <w:numPr>
          <w:ilvl w:val="0"/>
          <w:numId w:val="25"/>
        </w:numPr>
        <w:spacing w:line="240" w:lineRule="auto"/>
        <w:jc w:val="left"/>
        <w:rPr>
          <w:color w:val="auto"/>
          <w:szCs w:val="28"/>
        </w:rPr>
      </w:pPr>
      <w:r>
        <w:rPr>
          <w:color w:val="auto"/>
          <w:szCs w:val="28"/>
        </w:rPr>
        <w:t>Развитие и поддержание интереса к занятиям физкультурой.</w:t>
      </w:r>
    </w:p>
    <w:p w:rsidR="008614C3" w:rsidRDefault="002204B7">
      <w:pPr>
        <w:numPr>
          <w:ilvl w:val="0"/>
          <w:numId w:val="25"/>
        </w:numPr>
        <w:spacing w:line="240" w:lineRule="auto"/>
        <w:jc w:val="left"/>
        <w:rPr>
          <w:color w:val="auto"/>
          <w:szCs w:val="28"/>
        </w:rPr>
      </w:pPr>
      <w:r>
        <w:rPr>
          <w:color w:val="auto"/>
          <w:szCs w:val="28"/>
        </w:rPr>
        <w:t>Содействие патриотическому воспитанию и укреплению дружеских отношений.</w:t>
      </w:r>
    </w:p>
    <w:p w:rsidR="008614C3" w:rsidRDefault="002204B7">
      <w:pPr>
        <w:spacing w:line="240" w:lineRule="auto"/>
        <w:ind w:firstLine="0"/>
        <w:rPr>
          <w:color w:val="auto"/>
          <w:szCs w:val="28"/>
        </w:rPr>
      </w:pPr>
      <w:r>
        <w:rPr>
          <w:color w:val="auto"/>
          <w:szCs w:val="28"/>
        </w:rPr>
        <w:t xml:space="preserve">      Основой для организации деятельности на уроке для учащихся со сложными дефектами развития является ориентация на зону их ближайшего развития: оптимизм, принятие их такими, каковы они есть, со всеми их трудностями, готовность прийти на помощь, поощрение самостоятельности.</w:t>
      </w:r>
    </w:p>
    <w:p w:rsidR="008614C3" w:rsidRDefault="002204B7">
      <w:pPr>
        <w:spacing w:line="240" w:lineRule="auto"/>
        <w:ind w:firstLine="708"/>
        <w:rPr>
          <w:color w:val="auto"/>
          <w:szCs w:val="28"/>
        </w:rPr>
      </w:pPr>
      <w:r>
        <w:rPr>
          <w:color w:val="auto"/>
          <w:szCs w:val="28"/>
        </w:rPr>
        <w:t>Необходимо соблюдать постепенное нарастание сложности упражнений, использовать повторно – кольцевой метод выполнения заданий.</w:t>
      </w:r>
    </w:p>
    <w:p w:rsidR="008614C3" w:rsidRDefault="002204B7">
      <w:pPr>
        <w:spacing w:line="240" w:lineRule="auto"/>
        <w:ind w:firstLine="708"/>
        <w:rPr>
          <w:color w:val="auto"/>
          <w:szCs w:val="28"/>
        </w:rPr>
      </w:pPr>
      <w:r>
        <w:rPr>
          <w:color w:val="auto"/>
          <w:szCs w:val="28"/>
        </w:rPr>
        <w:t>При организации уроков физической культуры</w:t>
      </w:r>
      <w:r>
        <w:rPr>
          <w:color w:val="auto"/>
          <w:szCs w:val="28"/>
        </w:rPr>
        <w:tab/>
        <w:t xml:space="preserve"> для учащихся со сложными дефектами развития обязательно учитываются результаты диагностики физической подготовленности, уровень развития моторики и психических процессов.</w:t>
      </w:r>
    </w:p>
    <w:p w:rsidR="008614C3" w:rsidRDefault="002204B7">
      <w:pPr>
        <w:spacing w:line="240" w:lineRule="auto"/>
        <w:ind w:firstLine="0"/>
        <w:rPr>
          <w:color w:val="auto"/>
          <w:szCs w:val="28"/>
        </w:rPr>
      </w:pPr>
      <w:r>
        <w:rPr>
          <w:color w:val="auto"/>
          <w:szCs w:val="28"/>
        </w:rPr>
        <w:lastRenderedPageBreak/>
        <w:t xml:space="preserve"> </w:t>
      </w:r>
      <w:r>
        <w:rPr>
          <w:color w:val="auto"/>
          <w:szCs w:val="28"/>
        </w:rPr>
        <w:tab/>
        <w:t>На базе этих данных осуществляется индивидуальный подход. На каждого ученика заводится «Паспорт здоровья», в котором фиксируются результаты диагностики и разрабатывается индивидуальная программа обучения, оздоровления и развития.</w:t>
      </w:r>
    </w:p>
    <w:p w:rsidR="008614C3" w:rsidRDefault="002204B7">
      <w:pPr>
        <w:spacing w:line="240" w:lineRule="auto"/>
        <w:ind w:firstLine="0"/>
        <w:rPr>
          <w:color w:val="auto"/>
          <w:szCs w:val="28"/>
        </w:rPr>
      </w:pPr>
      <w:r>
        <w:rPr>
          <w:color w:val="auto"/>
          <w:szCs w:val="28"/>
        </w:rPr>
        <w:t xml:space="preserve">         </w:t>
      </w:r>
      <w:r>
        <w:rPr>
          <w:color w:val="auto"/>
          <w:szCs w:val="28"/>
          <w:u w:val="single"/>
        </w:rPr>
        <w:t xml:space="preserve">   Основными принципами</w:t>
      </w:r>
      <w:r>
        <w:rPr>
          <w:color w:val="auto"/>
          <w:szCs w:val="28"/>
        </w:rPr>
        <w:t xml:space="preserve"> организации учебной деятельности на уроках являются регулярность, систематичность, индивидуальный </w:t>
      </w:r>
    </w:p>
    <w:p w:rsidR="008614C3" w:rsidRDefault="002204B7">
      <w:pPr>
        <w:spacing w:line="240" w:lineRule="auto"/>
        <w:ind w:firstLine="0"/>
        <w:rPr>
          <w:color w:val="auto"/>
          <w:szCs w:val="28"/>
        </w:rPr>
      </w:pPr>
      <w:r>
        <w:rPr>
          <w:color w:val="auto"/>
          <w:szCs w:val="28"/>
        </w:rPr>
        <w:t>подход, постепенное, строго дозированное увеличение физической нагрузки.</w:t>
      </w:r>
    </w:p>
    <w:p w:rsidR="008614C3" w:rsidRDefault="002204B7">
      <w:pPr>
        <w:spacing w:line="240" w:lineRule="auto"/>
        <w:ind w:firstLine="0"/>
        <w:rPr>
          <w:b/>
          <w:color w:val="auto"/>
          <w:sz w:val="32"/>
          <w:szCs w:val="32"/>
        </w:rPr>
      </w:pPr>
      <w:r>
        <w:rPr>
          <w:color w:val="auto"/>
          <w:szCs w:val="28"/>
          <w:u w:val="single"/>
        </w:rPr>
        <w:t>Физкультурно – оздоровительная работа с учащимися проводится по</w:t>
      </w:r>
      <w:r>
        <w:rPr>
          <w:color w:val="auto"/>
          <w:szCs w:val="28"/>
        </w:rPr>
        <w:t xml:space="preserve"> </w:t>
      </w:r>
      <w:r>
        <w:rPr>
          <w:color w:val="auto"/>
          <w:szCs w:val="28"/>
          <w:u w:val="single"/>
        </w:rPr>
        <w:t>трём направлениям:</w:t>
      </w:r>
      <w:r>
        <w:rPr>
          <w:b/>
          <w:color w:val="auto"/>
          <w:sz w:val="32"/>
          <w:szCs w:val="32"/>
        </w:rPr>
        <w:t xml:space="preserve"> </w:t>
      </w:r>
    </w:p>
    <w:p w:rsidR="008614C3" w:rsidRDefault="002204B7">
      <w:pPr>
        <w:spacing w:line="240" w:lineRule="auto"/>
        <w:ind w:firstLine="0"/>
        <w:rPr>
          <w:color w:val="auto"/>
          <w:szCs w:val="28"/>
        </w:rPr>
      </w:pPr>
      <w:r>
        <w:rPr>
          <w:color w:val="auto"/>
          <w:szCs w:val="28"/>
        </w:rPr>
        <w:t>1.  Образовательно-воспитательное.</w:t>
      </w:r>
    </w:p>
    <w:p w:rsidR="008614C3" w:rsidRDefault="002204B7">
      <w:pPr>
        <w:spacing w:line="240" w:lineRule="auto"/>
        <w:ind w:firstLine="0"/>
        <w:rPr>
          <w:color w:val="auto"/>
          <w:szCs w:val="28"/>
        </w:rPr>
      </w:pPr>
      <w:r>
        <w:rPr>
          <w:color w:val="auto"/>
          <w:szCs w:val="28"/>
        </w:rPr>
        <w:t>Улучшение показателей физического развития, техники движений на уроках физкультуры и на основных уроках (физкультминутки, утренняя зарядка, пешие прогулки). Формирование основных умений и навыков по гимнастике и легкой атлетике.</w:t>
      </w:r>
    </w:p>
    <w:p w:rsidR="008614C3" w:rsidRDefault="002204B7">
      <w:pPr>
        <w:spacing w:line="240" w:lineRule="auto"/>
        <w:ind w:firstLine="0"/>
        <w:rPr>
          <w:color w:val="auto"/>
          <w:szCs w:val="28"/>
        </w:rPr>
      </w:pPr>
      <w:r>
        <w:rPr>
          <w:color w:val="auto"/>
          <w:szCs w:val="28"/>
        </w:rPr>
        <w:t>2. Лечебно – профилактическое.</w:t>
      </w:r>
    </w:p>
    <w:p w:rsidR="008614C3" w:rsidRDefault="002204B7">
      <w:pPr>
        <w:spacing w:line="240" w:lineRule="auto"/>
        <w:ind w:firstLine="0"/>
        <w:rPr>
          <w:color w:val="auto"/>
          <w:szCs w:val="28"/>
        </w:rPr>
      </w:pPr>
      <w:r>
        <w:rPr>
          <w:color w:val="auto"/>
          <w:szCs w:val="28"/>
        </w:rPr>
        <w:t>Сохранение и укрепление здоровья учащихся в зависимости от их индивидуальных потребностей на уроках АФК.</w:t>
      </w:r>
    </w:p>
    <w:p w:rsidR="008614C3" w:rsidRDefault="002204B7">
      <w:pPr>
        <w:spacing w:line="240" w:lineRule="auto"/>
        <w:ind w:firstLine="0"/>
        <w:rPr>
          <w:color w:val="auto"/>
          <w:szCs w:val="28"/>
        </w:rPr>
      </w:pPr>
      <w:r>
        <w:rPr>
          <w:color w:val="auto"/>
          <w:szCs w:val="28"/>
        </w:rPr>
        <w:t>3. Коррекционно – развивающее.</w:t>
      </w:r>
    </w:p>
    <w:p w:rsidR="008614C3" w:rsidRDefault="002204B7">
      <w:pPr>
        <w:spacing w:line="240" w:lineRule="auto"/>
        <w:ind w:firstLine="0"/>
        <w:rPr>
          <w:color w:val="auto"/>
          <w:szCs w:val="28"/>
        </w:rPr>
      </w:pPr>
      <w:r>
        <w:rPr>
          <w:color w:val="auto"/>
          <w:szCs w:val="28"/>
        </w:rPr>
        <w:t>Коррекция недостатков развития моторики, осанки, координации движений; социально-бытовая адаптация на уроках физкультуры и АФК путем подбора корригирующих игр и упражнений.</w:t>
      </w:r>
    </w:p>
    <w:p w:rsidR="008614C3" w:rsidRDefault="002204B7">
      <w:pPr>
        <w:spacing w:line="240" w:lineRule="auto"/>
        <w:ind w:firstLine="0"/>
        <w:rPr>
          <w:color w:val="auto"/>
          <w:szCs w:val="28"/>
        </w:rPr>
      </w:pPr>
      <w:r>
        <w:rPr>
          <w:color w:val="auto"/>
          <w:szCs w:val="28"/>
        </w:rPr>
        <w:t xml:space="preserve">   Содержание программного материала состоит из базовых основ физической культуры и большого количества подготовительных, подводящих и коррекционных упражнений.</w:t>
      </w:r>
    </w:p>
    <w:p w:rsidR="008614C3" w:rsidRDefault="002204B7">
      <w:pPr>
        <w:spacing w:line="240" w:lineRule="auto"/>
        <w:ind w:firstLine="0"/>
        <w:rPr>
          <w:color w:val="auto"/>
          <w:szCs w:val="28"/>
        </w:rPr>
      </w:pPr>
      <w:r>
        <w:rPr>
          <w:color w:val="auto"/>
          <w:szCs w:val="28"/>
        </w:rPr>
        <w:t xml:space="preserve">   В программу включены элементы следующих разделов: гимнастика, легкая атлетика, игры.</w:t>
      </w:r>
    </w:p>
    <w:p w:rsidR="008614C3" w:rsidRDefault="002204B7">
      <w:pPr>
        <w:spacing w:line="240" w:lineRule="auto"/>
        <w:ind w:firstLine="0"/>
        <w:rPr>
          <w:color w:val="auto"/>
          <w:szCs w:val="28"/>
        </w:rPr>
      </w:pPr>
      <w:r>
        <w:rPr>
          <w:color w:val="auto"/>
          <w:szCs w:val="28"/>
        </w:rPr>
        <w:t xml:space="preserve">   Для детей с ДЦП в 1-3 классах необходимо ограничить занятия на тренажерах (не дольше 4-8 минут), упражнения с гантелями, а также прыжковые упражнения, бег на короткие дистанции с ускорением, с выполнением дополнительных движений, так как они ведут к еще большему повышению мышечного тонуса. Необходимо широко использовать упражнения на расслабление, равновесие, на сопротивление, координацию.</w:t>
      </w:r>
    </w:p>
    <w:p w:rsidR="008614C3" w:rsidRDefault="002204B7">
      <w:pPr>
        <w:spacing w:line="240" w:lineRule="auto"/>
        <w:ind w:firstLine="0"/>
        <w:rPr>
          <w:color w:val="auto"/>
          <w:szCs w:val="28"/>
          <w:u w:val="single"/>
        </w:rPr>
      </w:pPr>
      <w:r>
        <w:rPr>
          <w:color w:val="auto"/>
          <w:szCs w:val="28"/>
        </w:rPr>
        <w:t xml:space="preserve">    </w:t>
      </w:r>
      <w:r>
        <w:rPr>
          <w:color w:val="auto"/>
          <w:szCs w:val="28"/>
          <w:u w:val="single"/>
        </w:rPr>
        <w:t>Структура программы.</w:t>
      </w:r>
    </w:p>
    <w:p w:rsidR="008614C3" w:rsidRDefault="002204B7">
      <w:pPr>
        <w:spacing w:line="240" w:lineRule="auto"/>
        <w:ind w:firstLine="0"/>
        <w:rPr>
          <w:color w:val="auto"/>
          <w:szCs w:val="28"/>
        </w:rPr>
      </w:pPr>
      <w:r>
        <w:rPr>
          <w:b/>
          <w:color w:val="auto"/>
          <w:sz w:val="32"/>
          <w:szCs w:val="32"/>
        </w:rPr>
        <w:t xml:space="preserve">   </w:t>
      </w:r>
      <w:r>
        <w:rPr>
          <w:color w:val="auto"/>
          <w:szCs w:val="28"/>
          <w:u w:val="single"/>
        </w:rPr>
        <w:t xml:space="preserve">    Каждый урок состоит из трёх частей:</w:t>
      </w:r>
      <w:r>
        <w:rPr>
          <w:color w:val="auto"/>
          <w:szCs w:val="28"/>
        </w:rPr>
        <w:t xml:space="preserve"> вводной, основной, заключительной. Части имеют свои специфические задачи и соответствующее содержание.</w:t>
      </w:r>
    </w:p>
    <w:p w:rsidR="008614C3" w:rsidRDefault="002204B7">
      <w:pPr>
        <w:spacing w:line="240" w:lineRule="auto"/>
        <w:ind w:firstLine="0"/>
        <w:rPr>
          <w:color w:val="auto"/>
          <w:szCs w:val="28"/>
        </w:rPr>
      </w:pPr>
      <w:r>
        <w:rPr>
          <w:color w:val="auto"/>
          <w:szCs w:val="28"/>
        </w:rPr>
        <w:t xml:space="preserve">    </w:t>
      </w:r>
      <w:r>
        <w:rPr>
          <w:color w:val="auto"/>
          <w:szCs w:val="28"/>
          <w:u w:val="single"/>
        </w:rPr>
        <w:t>Вводная часть</w:t>
      </w:r>
      <w:r>
        <w:rPr>
          <w:color w:val="auto"/>
          <w:szCs w:val="28"/>
        </w:rPr>
        <w:t xml:space="preserve"> обеспечивает постепенное включение учащихся в двигательную деятельность.</w:t>
      </w:r>
    </w:p>
    <w:p w:rsidR="008614C3" w:rsidRDefault="002204B7">
      <w:pPr>
        <w:spacing w:line="240" w:lineRule="auto"/>
        <w:ind w:firstLine="0"/>
        <w:rPr>
          <w:color w:val="auto"/>
          <w:szCs w:val="28"/>
        </w:rPr>
      </w:pPr>
      <w:r>
        <w:rPr>
          <w:color w:val="auto"/>
          <w:szCs w:val="28"/>
          <w:u w:val="single"/>
        </w:rPr>
        <w:t>Основная часть</w:t>
      </w:r>
      <w:r>
        <w:rPr>
          <w:color w:val="auto"/>
          <w:szCs w:val="28"/>
        </w:rPr>
        <w:t xml:space="preserve"> способствует поддержанию оптимального уровня работоспособности в соответствии с образовательно-воспитательными и коррекционно-развивающими задачами урока.</w:t>
      </w:r>
    </w:p>
    <w:p w:rsidR="008614C3" w:rsidRDefault="002204B7">
      <w:pPr>
        <w:spacing w:line="240" w:lineRule="auto"/>
        <w:ind w:firstLine="0"/>
        <w:rPr>
          <w:color w:val="auto"/>
          <w:szCs w:val="28"/>
        </w:rPr>
      </w:pPr>
      <w:r>
        <w:rPr>
          <w:color w:val="auto"/>
          <w:szCs w:val="28"/>
          <w:u w:val="single"/>
        </w:rPr>
        <w:t>Заключительная часть</w:t>
      </w:r>
      <w:r>
        <w:rPr>
          <w:color w:val="auto"/>
          <w:szCs w:val="28"/>
        </w:rPr>
        <w:t xml:space="preserve"> выравнивает функциональное состояние организма для последующих занятий или отдыха. Здесь выполняются упражнения для укрепления мышц спины, верхних и нижних конечностей, упражнения на развитие ловкости и гибкости, упражнения с элементами самомассажа.  </w:t>
      </w:r>
    </w:p>
    <w:p w:rsidR="008614C3" w:rsidRDefault="002204B7">
      <w:pPr>
        <w:spacing w:line="240" w:lineRule="auto"/>
        <w:ind w:firstLine="0"/>
        <w:rPr>
          <w:color w:val="auto"/>
          <w:szCs w:val="28"/>
        </w:rPr>
      </w:pPr>
      <w:r>
        <w:rPr>
          <w:color w:val="auto"/>
          <w:szCs w:val="28"/>
        </w:rPr>
        <w:lastRenderedPageBreak/>
        <w:t xml:space="preserve">      При проведении уроков физической культуры используются общепринятые способы организации:</w:t>
      </w:r>
    </w:p>
    <w:p w:rsidR="008614C3" w:rsidRDefault="002204B7">
      <w:pPr>
        <w:spacing w:line="240" w:lineRule="auto"/>
        <w:ind w:firstLine="0"/>
        <w:rPr>
          <w:color w:val="auto"/>
          <w:szCs w:val="28"/>
        </w:rPr>
      </w:pPr>
      <w:r>
        <w:rPr>
          <w:color w:val="auto"/>
          <w:szCs w:val="28"/>
        </w:rPr>
        <w:t>-  фронтальный (все ученики выполняют одно и тоже упражнение одновременно; применяется при обучении ходьбе, бегу, общеразвивающих упражнениях, в упражнениях с мячом);</w:t>
      </w:r>
    </w:p>
    <w:p w:rsidR="008614C3" w:rsidRDefault="002204B7">
      <w:pPr>
        <w:spacing w:line="240" w:lineRule="auto"/>
        <w:ind w:firstLine="0"/>
        <w:rPr>
          <w:color w:val="auto"/>
          <w:szCs w:val="28"/>
        </w:rPr>
      </w:pPr>
      <w:r>
        <w:rPr>
          <w:color w:val="auto"/>
          <w:szCs w:val="28"/>
        </w:rPr>
        <w:t>-    поточный (дети друг за другом с небольшим интервалом передвигаются, выполняя задания; применяется при выполнении ходьбы по гимнастической скамейке);</w:t>
      </w:r>
    </w:p>
    <w:p w:rsidR="008614C3" w:rsidRDefault="002204B7">
      <w:pPr>
        <w:spacing w:line="240" w:lineRule="auto"/>
        <w:ind w:firstLine="0"/>
        <w:rPr>
          <w:color w:val="auto"/>
          <w:szCs w:val="28"/>
        </w:rPr>
      </w:pPr>
      <w:r>
        <w:rPr>
          <w:color w:val="auto"/>
          <w:szCs w:val="28"/>
        </w:rPr>
        <w:t>-    групповой (учащиеся разбиваются на группы, выполняют определенное задание);</w:t>
      </w:r>
    </w:p>
    <w:p w:rsidR="008614C3" w:rsidRDefault="002204B7">
      <w:pPr>
        <w:spacing w:line="240" w:lineRule="auto"/>
        <w:ind w:firstLine="0"/>
        <w:rPr>
          <w:color w:val="auto"/>
          <w:szCs w:val="28"/>
        </w:rPr>
      </w:pPr>
      <w:r>
        <w:rPr>
          <w:color w:val="auto"/>
          <w:szCs w:val="28"/>
        </w:rPr>
        <w:t>-    индивидуальный (кто-либо из учащихся выполняет упражнение, а остальные наблюдают; применяется при усвоении нового учебного материала).</w:t>
      </w:r>
    </w:p>
    <w:p w:rsidR="008614C3" w:rsidRDefault="002204B7">
      <w:pPr>
        <w:spacing w:line="240" w:lineRule="auto"/>
        <w:ind w:firstLine="0"/>
        <w:rPr>
          <w:color w:val="auto"/>
          <w:szCs w:val="28"/>
        </w:rPr>
      </w:pPr>
      <w:r>
        <w:rPr>
          <w:color w:val="auto"/>
          <w:szCs w:val="28"/>
          <w:u w:val="single"/>
        </w:rPr>
        <w:t xml:space="preserve">ИГРА </w:t>
      </w:r>
      <w:r>
        <w:rPr>
          <w:color w:val="auto"/>
          <w:szCs w:val="28"/>
        </w:rPr>
        <w:t>(подвижная, коррекционно-развивающая) -  обязательный компонент каждого урока физической культуры. Она способствует закреплению и совершенствованию двигательных навыков и умений, развитию ловкости, быстроты, координации движений, способствует развитию воображения, творческой активности, благоприятно влияет на эмоциональное состояние детей, что помогает успешнее освоить программный материал.</w:t>
      </w:r>
    </w:p>
    <w:p w:rsidR="008614C3" w:rsidRDefault="002204B7">
      <w:pPr>
        <w:spacing w:line="240" w:lineRule="auto"/>
        <w:ind w:firstLine="0"/>
        <w:rPr>
          <w:color w:val="auto"/>
          <w:szCs w:val="28"/>
        </w:rPr>
      </w:pPr>
      <w:r>
        <w:rPr>
          <w:color w:val="auto"/>
          <w:szCs w:val="28"/>
        </w:rPr>
        <w:t xml:space="preserve"> Важное место в данной программе занимают специальные </w:t>
      </w:r>
      <w:r>
        <w:rPr>
          <w:color w:val="auto"/>
          <w:szCs w:val="28"/>
          <w:u w:val="single"/>
        </w:rPr>
        <w:t>дыхательные</w:t>
      </w:r>
      <w:r>
        <w:rPr>
          <w:color w:val="auto"/>
          <w:szCs w:val="28"/>
        </w:rPr>
        <w:t xml:space="preserve"> </w:t>
      </w:r>
      <w:r>
        <w:rPr>
          <w:color w:val="auto"/>
          <w:szCs w:val="28"/>
          <w:u w:val="single"/>
        </w:rPr>
        <w:t>упражнения</w:t>
      </w:r>
      <w:r>
        <w:rPr>
          <w:color w:val="auto"/>
          <w:szCs w:val="28"/>
        </w:rPr>
        <w:t>. Они способствуют оздоровлению учащихся, профилактике простудных заболеваний, развитию внимания и памяти, формируют умение заботиться о своём организме. Дыхательные упражнения рекомендуется включать в разминку и во время заключительной части урока.</w:t>
      </w:r>
    </w:p>
    <w:p w:rsidR="008614C3" w:rsidRDefault="002204B7">
      <w:pPr>
        <w:spacing w:line="240" w:lineRule="auto"/>
        <w:ind w:firstLine="0"/>
        <w:rPr>
          <w:color w:val="auto"/>
          <w:szCs w:val="28"/>
          <w:u w:val="single"/>
        </w:rPr>
      </w:pPr>
      <w:r>
        <w:rPr>
          <w:color w:val="auto"/>
          <w:szCs w:val="28"/>
        </w:rPr>
        <w:t xml:space="preserve">    </w:t>
      </w:r>
      <w:r>
        <w:rPr>
          <w:color w:val="auto"/>
          <w:szCs w:val="28"/>
          <w:u w:val="single"/>
        </w:rPr>
        <w:t>Двигательные упражнения с речевым сопровождением являются</w:t>
      </w:r>
      <w:r>
        <w:rPr>
          <w:color w:val="auto"/>
          <w:szCs w:val="28"/>
        </w:rPr>
        <w:t xml:space="preserve"> одной из</w:t>
      </w:r>
      <w:r>
        <w:rPr>
          <w:color w:val="auto"/>
          <w:szCs w:val="28"/>
          <w:u w:val="single"/>
        </w:rPr>
        <w:t xml:space="preserve"> </w:t>
      </w:r>
      <w:r>
        <w:rPr>
          <w:color w:val="auto"/>
          <w:szCs w:val="28"/>
        </w:rPr>
        <w:t xml:space="preserve">форм развития двигательной активности, учащихся на уроке, улучшают эмоциональный настрой, способствуют развитию памяти, внимания, речи учащихся, способствуют повышению активности. Такие упражнения необходимо включать в основную или заключительную части урока. </w:t>
      </w:r>
    </w:p>
    <w:p w:rsidR="008614C3" w:rsidRDefault="008614C3">
      <w:pPr>
        <w:spacing w:line="240" w:lineRule="auto"/>
        <w:ind w:firstLine="0"/>
        <w:rPr>
          <w:color w:val="auto"/>
          <w:szCs w:val="28"/>
          <w:u w:val="single"/>
        </w:rPr>
      </w:pPr>
    </w:p>
    <w:p w:rsidR="008614C3" w:rsidRDefault="002204B7">
      <w:pPr>
        <w:spacing w:line="240" w:lineRule="auto"/>
        <w:ind w:firstLine="0"/>
        <w:rPr>
          <w:color w:val="auto"/>
          <w:szCs w:val="28"/>
          <w:lang w:eastAsia="ar-SA"/>
        </w:rPr>
      </w:pPr>
      <w:r>
        <w:rPr>
          <w:rFonts w:ascii="Calibri" w:hAnsi="Calibri"/>
          <w:color w:val="auto"/>
          <w:szCs w:val="28"/>
          <w:lang w:eastAsia="ar-SA"/>
        </w:rPr>
        <w:t xml:space="preserve">      </w:t>
      </w:r>
      <w:r>
        <w:rPr>
          <w:color w:val="auto"/>
          <w:szCs w:val="28"/>
          <w:lang w:eastAsia="ar-SA"/>
        </w:rPr>
        <w:t>Одним из важнейших направлений работы с учеником, имеющим умственную отсталость, ТМНР, является физическое развитие, которое происходит на занятиях по физической культуре. Целью</w:t>
      </w:r>
      <w:r>
        <w:rPr>
          <w:i/>
          <w:color w:val="auto"/>
          <w:szCs w:val="28"/>
          <w:lang w:eastAsia="ar-SA"/>
        </w:rPr>
        <w:t xml:space="preserve"> </w:t>
      </w:r>
      <w:r>
        <w:rPr>
          <w:color w:val="auto"/>
          <w:szCs w:val="28"/>
          <w:lang w:eastAsia="ar-SA"/>
        </w:rPr>
        <w:t>занятий по</w:t>
      </w:r>
      <w:r>
        <w:rPr>
          <w:i/>
          <w:color w:val="auto"/>
          <w:szCs w:val="28"/>
          <w:lang w:eastAsia="ar-SA"/>
        </w:rPr>
        <w:t xml:space="preserve"> </w:t>
      </w:r>
      <w:r>
        <w:rPr>
          <w:color w:val="auto"/>
          <w:szCs w:val="28"/>
          <w:lang w:eastAsia="ar-SA"/>
        </w:rPr>
        <w:t xml:space="preserve">физической культуре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играть в подвижные игры; укрепление и сохранение здоровья  детей, профилактика  болезней и  возникновения вторичных заболеваний. </w:t>
      </w:r>
    </w:p>
    <w:p w:rsidR="008614C3" w:rsidRDefault="002204B7">
      <w:pPr>
        <w:spacing w:line="240" w:lineRule="auto"/>
        <w:ind w:firstLine="708"/>
        <w:rPr>
          <w:color w:val="auto"/>
          <w:szCs w:val="28"/>
          <w:lang w:eastAsia="ar-SA"/>
        </w:rPr>
      </w:pPr>
      <w:r>
        <w:rPr>
          <w:color w:val="auto"/>
          <w:szCs w:val="28"/>
          <w:lang w:eastAsia="ar-SA"/>
        </w:rPr>
        <w:t>Программа по адаптивной физической культуре  включает такие разделы: «Коррекционные подвижные игры», «Физическая подготовка».</w:t>
      </w:r>
    </w:p>
    <w:p w:rsidR="008614C3" w:rsidRDefault="002204B7">
      <w:pPr>
        <w:spacing w:line="240" w:lineRule="auto"/>
        <w:ind w:firstLine="708"/>
        <w:rPr>
          <w:color w:val="auto"/>
          <w:szCs w:val="28"/>
          <w:lang w:eastAsia="ar-SA"/>
        </w:rPr>
      </w:pPr>
      <w:r>
        <w:rPr>
          <w:color w:val="auto"/>
          <w:szCs w:val="28"/>
          <w:lang w:eastAsia="ar-SA"/>
        </w:rPr>
        <w:t xml:space="preserve">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w:t>
      </w:r>
      <w:r>
        <w:rPr>
          <w:color w:val="auto"/>
          <w:szCs w:val="28"/>
          <w:lang w:eastAsia="ar-SA"/>
        </w:rPr>
        <w:lastRenderedPageBreak/>
        <w:t xml:space="preserve">соблюдать правила игры. Раздел «Физическая подготовка» включает построения и перестроения, </w:t>
      </w:r>
      <w:r>
        <w:rPr>
          <w:iCs/>
          <w:color w:val="auto"/>
          <w:szCs w:val="28"/>
          <w:lang w:eastAsia="ar-SA"/>
        </w:rPr>
        <w:t xml:space="preserve">общеразвивающие и корригирующие упражнения. </w:t>
      </w:r>
    </w:p>
    <w:p w:rsidR="008614C3" w:rsidRDefault="002204B7">
      <w:pPr>
        <w:spacing w:line="240" w:lineRule="auto"/>
        <w:ind w:firstLine="708"/>
        <w:rPr>
          <w:color w:val="auto"/>
          <w:szCs w:val="28"/>
        </w:rPr>
      </w:pPr>
      <w:r>
        <w:rPr>
          <w:color w:val="auto"/>
          <w:szCs w:val="28"/>
          <w:u w:val="single"/>
          <w:lang w:eastAsia="ar-SA"/>
        </w:rPr>
        <w:t>Материально-техническое</w:t>
      </w:r>
      <w:r>
        <w:rPr>
          <w:color w:val="auto"/>
          <w:szCs w:val="28"/>
          <w:lang w:eastAsia="ar-SA"/>
        </w:rPr>
        <w:t xml:space="preserve"> </w:t>
      </w:r>
      <w:r>
        <w:rPr>
          <w:bCs/>
          <w:color w:val="auto"/>
          <w:szCs w:val="28"/>
          <w:lang w:eastAsia="ar-SA"/>
        </w:rPr>
        <w:t xml:space="preserve">оснащение учебного предмета предусматривает как </w:t>
      </w:r>
      <w:r>
        <w:rPr>
          <w:color w:val="auto"/>
          <w:szCs w:val="28"/>
          <w:lang w:eastAsia="ar-SA"/>
        </w:rPr>
        <w:t xml:space="preserve">обычное для спортивных залов школ оборудование и инвентарь, так и специальное адаптированное оборудование для детей с различными нарушениями развития, включая тренажеры, специальные инвентарь для подвижных и спортивных игр, </w:t>
      </w:r>
      <w:r>
        <w:rPr>
          <w:color w:val="auto"/>
          <w:szCs w:val="28"/>
        </w:rPr>
        <w:t>дидактический материал: изображения (картинки, фото, пиктограммы) спортивного инвентаря; альбомы с демонстрационным материалом в соответствии с темами занятий;</w:t>
      </w:r>
      <w:r>
        <w:rPr>
          <w:color w:val="auto"/>
          <w:szCs w:val="28"/>
          <w:lang w:eastAsia="ar-SA"/>
        </w:rPr>
        <w:t xml:space="preserve"> </w:t>
      </w:r>
      <w:r>
        <w:rPr>
          <w:color w:val="auto"/>
          <w:szCs w:val="28"/>
        </w:rPr>
        <w:t>спортивный инвентарь: маты, гимнастические мячи разного диаметра, гимнастические скамейки, гимнастические лестницы, обручи, кегли, гимнастические коврики, корзины, футбольные, волейбольные, баскетбольные мячи, бадминтон, самокаты, кольца.</w:t>
      </w:r>
    </w:p>
    <w:p w:rsidR="008614C3" w:rsidRDefault="002204B7">
      <w:pPr>
        <w:spacing w:line="240" w:lineRule="auto"/>
        <w:ind w:firstLine="0"/>
        <w:jc w:val="center"/>
        <w:rPr>
          <w:b/>
          <w:color w:val="auto"/>
          <w:szCs w:val="28"/>
        </w:rPr>
      </w:pPr>
      <w:r>
        <w:rPr>
          <w:b/>
          <w:color w:val="auto"/>
          <w:szCs w:val="28"/>
        </w:rPr>
        <w:t>Место коррекционного курса в учебном плане</w:t>
      </w:r>
    </w:p>
    <w:p w:rsidR="008614C3" w:rsidRDefault="002204B7">
      <w:pPr>
        <w:spacing w:line="240" w:lineRule="auto"/>
        <w:ind w:firstLine="0"/>
        <w:rPr>
          <w:color w:val="auto"/>
          <w:szCs w:val="28"/>
        </w:rPr>
      </w:pPr>
      <w:r>
        <w:rPr>
          <w:color w:val="auto"/>
          <w:szCs w:val="28"/>
        </w:rPr>
        <w:t xml:space="preserve">       Предметная область «Физическая культура» входит в число обязательных предметных областей учебного плана и для 2 варианта ее освоение обеспечивается в рамках учебного предмета «Адаптивная физическая культура». Место учебного предмета «Адаптивная физическая культура» в учебном плане 3 класса составляет 2 часа в неделю, 68 часов в год. Продолжительность учебного года составляет 34 недели. Продолжительность урока 35 минут. </w:t>
      </w:r>
    </w:p>
    <w:p w:rsidR="008614C3" w:rsidRDefault="008614C3">
      <w:pPr>
        <w:spacing w:line="240" w:lineRule="auto"/>
        <w:ind w:firstLine="0"/>
        <w:jc w:val="left"/>
        <w:rPr>
          <w:color w:val="auto"/>
          <w:szCs w:val="28"/>
        </w:rPr>
      </w:pPr>
    </w:p>
    <w:p w:rsidR="008614C3" w:rsidRDefault="002204B7">
      <w:pPr>
        <w:spacing w:line="240" w:lineRule="auto"/>
        <w:ind w:firstLine="0"/>
        <w:jc w:val="left"/>
        <w:rPr>
          <w:color w:val="auto"/>
          <w:szCs w:val="28"/>
        </w:rPr>
      </w:pPr>
      <w:r>
        <w:rPr>
          <w:color w:val="auto"/>
          <w:szCs w:val="28"/>
        </w:rPr>
        <w:t xml:space="preserve"> </w:t>
      </w:r>
    </w:p>
    <w:p w:rsidR="008614C3" w:rsidRDefault="002204B7">
      <w:pPr>
        <w:spacing w:line="240" w:lineRule="auto"/>
        <w:ind w:firstLine="0"/>
        <w:jc w:val="center"/>
        <w:rPr>
          <w:color w:val="auto"/>
          <w:szCs w:val="28"/>
        </w:rPr>
      </w:pPr>
      <w:r>
        <w:rPr>
          <w:b/>
          <w:color w:val="auto"/>
          <w:szCs w:val="28"/>
        </w:rPr>
        <w:t>Содержание программы</w:t>
      </w:r>
    </w:p>
    <w:p w:rsidR="008614C3" w:rsidRDefault="008614C3">
      <w:pPr>
        <w:spacing w:line="240" w:lineRule="auto"/>
        <w:ind w:firstLine="0"/>
        <w:jc w:val="left"/>
        <w:rPr>
          <w:color w:val="auto"/>
          <w:szCs w:val="28"/>
          <w:u w:val="single"/>
        </w:rPr>
      </w:pPr>
    </w:p>
    <w:p w:rsidR="008614C3" w:rsidRDefault="002204B7">
      <w:pPr>
        <w:spacing w:line="240" w:lineRule="auto"/>
        <w:ind w:firstLine="0"/>
        <w:rPr>
          <w:b/>
          <w:color w:val="auto"/>
          <w:szCs w:val="28"/>
          <w:u w:val="single"/>
        </w:rPr>
      </w:pPr>
      <w:r>
        <w:rPr>
          <w:b/>
          <w:color w:val="auto"/>
          <w:szCs w:val="28"/>
          <w:u w:val="single"/>
        </w:rPr>
        <w:t>Основы знаний.</w:t>
      </w:r>
    </w:p>
    <w:p w:rsidR="008614C3" w:rsidRDefault="002204B7">
      <w:pPr>
        <w:spacing w:line="240" w:lineRule="auto"/>
        <w:ind w:firstLine="0"/>
        <w:rPr>
          <w:color w:val="auto"/>
          <w:szCs w:val="28"/>
        </w:rPr>
      </w:pPr>
      <w:r>
        <w:rPr>
          <w:b/>
          <w:color w:val="auto"/>
          <w:szCs w:val="28"/>
        </w:rPr>
        <w:t xml:space="preserve">  </w:t>
      </w:r>
      <w:r>
        <w:rPr>
          <w:color w:val="auto"/>
          <w:szCs w:val="28"/>
        </w:rPr>
        <w:t>Правила поведения и безопасности в спортивном зале, на спортивной площадке.</w:t>
      </w:r>
    </w:p>
    <w:p w:rsidR="008614C3" w:rsidRDefault="002204B7">
      <w:pPr>
        <w:spacing w:line="240" w:lineRule="auto"/>
        <w:ind w:firstLine="0"/>
        <w:rPr>
          <w:color w:val="auto"/>
          <w:szCs w:val="28"/>
        </w:rPr>
      </w:pPr>
      <w:r>
        <w:rPr>
          <w:color w:val="auto"/>
          <w:szCs w:val="28"/>
        </w:rPr>
        <w:t xml:space="preserve">  Спортивная форма, обувь.</w:t>
      </w:r>
    </w:p>
    <w:p w:rsidR="008614C3" w:rsidRDefault="002204B7">
      <w:pPr>
        <w:spacing w:line="240" w:lineRule="auto"/>
        <w:ind w:firstLine="0"/>
        <w:rPr>
          <w:color w:val="auto"/>
          <w:szCs w:val="28"/>
        </w:rPr>
      </w:pPr>
      <w:r>
        <w:rPr>
          <w:color w:val="auto"/>
          <w:szCs w:val="28"/>
        </w:rPr>
        <w:t xml:space="preserve">  Название основных снарядов и гимнастических элементов.</w:t>
      </w:r>
    </w:p>
    <w:p w:rsidR="008614C3" w:rsidRDefault="002204B7">
      <w:pPr>
        <w:spacing w:line="240" w:lineRule="auto"/>
        <w:ind w:firstLine="0"/>
        <w:rPr>
          <w:color w:val="auto"/>
          <w:szCs w:val="28"/>
        </w:rPr>
      </w:pPr>
      <w:r>
        <w:rPr>
          <w:color w:val="auto"/>
          <w:szCs w:val="28"/>
        </w:rPr>
        <w:t xml:space="preserve">  Формирование понятия «опрятность».</w:t>
      </w:r>
    </w:p>
    <w:p w:rsidR="008614C3" w:rsidRDefault="002204B7">
      <w:pPr>
        <w:spacing w:line="240" w:lineRule="auto"/>
        <w:ind w:firstLine="0"/>
        <w:rPr>
          <w:color w:val="auto"/>
          <w:szCs w:val="28"/>
        </w:rPr>
      </w:pPr>
      <w:r>
        <w:rPr>
          <w:color w:val="auto"/>
          <w:szCs w:val="28"/>
        </w:rPr>
        <w:t xml:space="preserve">  Правильная осанка при выполнении всех упражнений.</w:t>
      </w:r>
    </w:p>
    <w:p w:rsidR="008614C3" w:rsidRDefault="002204B7">
      <w:pPr>
        <w:spacing w:line="240" w:lineRule="auto"/>
        <w:ind w:firstLine="0"/>
        <w:rPr>
          <w:color w:val="auto"/>
          <w:szCs w:val="28"/>
        </w:rPr>
      </w:pPr>
      <w:r>
        <w:rPr>
          <w:color w:val="auto"/>
          <w:szCs w:val="28"/>
        </w:rPr>
        <w:t xml:space="preserve">  Значение физических  упражнений  для  здоровья.</w:t>
      </w:r>
    </w:p>
    <w:p w:rsidR="008614C3" w:rsidRDefault="002204B7">
      <w:pPr>
        <w:spacing w:line="240" w:lineRule="auto"/>
        <w:ind w:firstLine="0"/>
        <w:rPr>
          <w:b/>
          <w:color w:val="auto"/>
          <w:sz w:val="36"/>
          <w:szCs w:val="36"/>
          <w:u w:val="single"/>
        </w:rPr>
      </w:pPr>
      <w:r>
        <w:rPr>
          <w:color w:val="auto"/>
          <w:szCs w:val="28"/>
        </w:rPr>
        <w:t xml:space="preserve">  </w:t>
      </w:r>
      <w:r>
        <w:rPr>
          <w:b/>
          <w:color w:val="auto"/>
          <w:szCs w:val="28"/>
          <w:u w:val="single"/>
        </w:rPr>
        <w:t>Строевые упражнения</w:t>
      </w:r>
      <w:r>
        <w:rPr>
          <w:b/>
          <w:color w:val="auto"/>
          <w:sz w:val="36"/>
          <w:szCs w:val="36"/>
          <w:u w:val="single"/>
        </w:rPr>
        <w:t>.</w:t>
      </w:r>
    </w:p>
    <w:p w:rsidR="008614C3" w:rsidRDefault="002204B7">
      <w:pPr>
        <w:spacing w:line="240" w:lineRule="auto"/>
        <w:ind w:firstLine="0"/>
        <w:rPr>
          <w:color w:val="auto"/>
          <w:szCs w:val="28"/>
        </w:rPr>
      </w:pPr>
      <w:r>
        <w:rPr>
          <w:b/>
          <w:color w:val="auto"/>
          <w:sz w:val="36"/>
          <w:szCs w:val="36"/>
        </w:rPr>
        <w:t xml:space="preserve">  </w:t>
      </w:r>
      <w:r>
        <w:rPr>
          <w:color w:val="auto"/>
          <w:szCs w:val="28"/>
        </w:rPr>
        <w:t>Повторение за 2 класс.</w:t>
      </w:r>
    </w:p>
    <w:p w:rsidR="008614C3" w:rsidRDefault="002204B7">
      <w:pPr>
        <w:spacing w:line="240" w:lineRule="auto"/>
        <w:ind w:firstLine="0"/>
        <w:rPr>
          <w:color w:val="auto"/>
          <w:szCs w:val="28"/>
        </w:rPr>
      </w:pPr>
      <w:r>
        <w:rPr>
          <w:color w:val="auto"/>
          <w:szCs w:val="28"/>
        </w:rPr>
        <w:t xml:space="preserve">  Повороты по ориентирам. Сдача рапорта.</w:t>
      </w:r>
    </w:p>
    <w:p w:rsidR="008614C3" w:rsidRDefault="002204B7">
      <w:pPr>
        <w:spacing w:line="240" w:lineRule="auto"/>
        <w:ind w:firstLine="0"/>
        <w:rPr>
          <w:color w:val="auto"/>
          <w:szCs w:val="28"/>
        </w:rPr>
      </w:pPr>
      <w:r>
        <w:rPr>
          <w:color w:val="auto"/>
          <w:szCs w:val="28"/>
        </w:rPr>
        <w:t xml:space="preserve">  Выполнение команд по словесной инструкции: «Равняйся!», «Смирно!»,   </w:t>
      </w:r>
    </w:p>
    <w:p w:rsidR="008614C3" w:rsidRDefault="002204B7">
      <w:pPr>
        <w:spacing w:line="240" w:lineRule="auto"/>
        <w:ind w:firstLine="0"/>
        <w:rPr>
          <w:color w:val="auto"/>
          <w:szCs w:val="28"/>
        </w:rPr>
      </w:pPr>
      <w:r>
        <w:rPr>
          <w:color w:val="auto"/>
          <w:szCs w:val="28"/>
        </w:rPr>
        <w:t xml:space="preserve">  «Вольно!».</w:t>
      </w:r>
    </w:p>
    <w:p w:rsidR="008614C3" w:rsidRDefault="002204B7">
      <w:pPr>
        <w:spacing w:line="240" w:lineRule="auto"/>
        <w:ind w:firstLine="0"/>
        <w:rPr>
          <w:color w:val="auto"/>
          <w:szCs w:val="28"/>
        </w:rPr>
      </w:pPr>
      <w:r>
        <w:rPr>
          <w:color w:val="auto"/>
          <w:szCs w:val="28"/>
        </w:rPr>
        <w:t xml:space="preserve">  Перестроение в колонну по два, взявшись за руки под контролем учителя.</w:t>
      </w:r>
    </w:p>
    <w:p w:rsidR="008614C3" w:rsidRDefault="002204B7">
      <w:pPr>
        <w:spacing w:line="240" w:lineRule="auto"/>
        <w:ind w:firstLine="0"/>
        <w:rPr>
          <w:color w:val="auto"/>
          <w:szCs w:val="28"/>
        </w:rPr>
      </w:pPr>
      <w:r>
        <w:rPr>
          <w:color w:val="auto"/>
          <w:szCs w:val="28"/>
        </w:rPr>
        <w:t xml:space="preserve">  Построение в круг за учителем.</w:t>
      </w:r>
    </w:p>
    <w:p w:rsidR="008614C3" w:rsidRDefault="002204B7">
      <w:pPr>
        <w:spacing w:line="240" w:lineRule="auto"/>
        <w:ind w:firstLine="0"/>
        <w:rPr>
          <w:color w:val="auto"/>
          <w:sz w:val="20"/>
          <w:szCs w:val="20"/>
        </w:rPr>
      </w:pPr>
      <w:r>
        <w:rPr>
          <w:color w:val="auto"/>
          <w:szCs w:val="28"/>
        </w:rPr>
        <w:t xml:space="preserve">  Выполнение команд по словесной инструкции: «Встать!», «Сесть!», «Пошли!», </w:t>
      </w:r>
    </w:p>
    <w:p w:rsidR="008614C3" w:rsidRDefault="002204B7">
      <w:pPr>
        <w:spacing w:line="240" w:lineRule="auto"/>
        <w:ind w:firstLine="0"/>
        <w:rPr>
          <w:color w:val="auto"/>
          <w:szCs w:val="28"/>
        </w:rPr>
      </w:pPr>
      <w:r>
        <w:rPr>
          <w:color w:val="auto"/>
          <w:szCs w:val="28"/>
        </w:rPr>
        <w:t xml:space="preserve">  «Побежали!», «Остановились!», «Повернулись!».</w:t>
      </w:r>
    </w:p>
    <w:p w:rsidR="008614C3" w:rsidRDefault="002204B7">
      <w:pPr>
        <w:spacing w:line="240" w:lineRule="auto"/>
        <w:ind w:firstLine="0"/>
        <w:rPr>
          <w:color w:val="auto"/>
          <w:szCs w:val="28"/>
        </w:rPr>
      </w:pPr>
      <w:r>
        <w:rPr>
          <w:color w:val="auto"/>
          <w:szCs w:val="28"/>
        </w:rPr>
        <w:lastRenderedPageBreak/>
        <w:t xml:space="preserve">  Размыкание и смыкание приставными шагами в шеренге, в колонне на  </w:t>
      </w:r>
    </w:p>
    <w:p w:rsidR="008614C3" w:rsidRDefault="002204B7">
      <w:pPr>
        <w:spacing w:line="240" w:lineRule="auto"/>
        <w:ind w:firstLine="0"/>
        <w:rPr>
          <w:color w:val="auto"/>
          <w:szCs w:val="28"/>
        </w:rPr>
      </w:pPr>
      <w:r>
        <w:rPr>
          <w:color w:val="auto"/>
          <w:szCs w:val="28"/>
        </w:rPr>
        <w:t xml:space="preserve">  вытянутые руки при помощи учителя.</w:t>
      </w:r>
    </w:p>
    <w:p w:rsidR="008614C3" w:rsidRDefault="002204B7">
      <w:pPr>
        <w:spacing w:line="240" w:lineRule="auto"/>
        <w:ind w:firstLine="0"/>
        <w:rPr>
          <w:color w:val="auto"/>
          <w:szCs w:val="28"/>
        </w:rPr>
      </w:pPr>
      <w:r>
        <w:rPr>
          <w:color w:val="auto"/>
          <w:szCs w:val="28"/>
        </w:rPr>
        <w:t xml:space="preserve">  Размыкание и смыкание на вытянутые руки в колонне.</w:t>
      </w:r>
    </w:p>
    <w:p w:rsidR="008614C3" w:rsidRDefault="002204B7">
      <w:pPr>
        <w:spacing w:line="240" w:lineRule="auto"/>
        <w:ind w:firstLine="0"/>
        <w:rPr>
          <w:color w:val="auto"/>
          <w:szCs w:val="28"/>
        </w:rPr>
      </w:pPr>
      <w:r>
        <w:rPr>
          <w:color w:val="auto"/>
          <w:szCs w:val="28"/>
        </w:rPr>
        <w:t xml:space="preserve"> </w:t>
      </w:r>
      <w:r>
        <w:rPr>
          <w:b/>
          <w:color w:val="auto"/>
          <w:szCs w:val="28"/>
          <w:u w:val="single"/>
        </w:rPr>
        <w:t>Коррегирующие и общеразвивающие упражнения.</w:t>
      </w:r>
    </w:p>
    <w:p w:rsidR="008614C3" w:rsidRDefault="002204B7">
      <w:pPr>
        <w:spacing w:line="240" w:lineRule="auto"/>
        <w:ind w:firstLine="0"/>
        <w:rPr>
          <w:color w:val="auto"/>
          <w:szCs w:val="28"/>
        </w:rPr>
      </w:pPr>
      <w:r>
        <w:rPr>
          <w:b/>
          <w:color w:val="auto"/>
          <w:szCs w:val="28"/>
        </w:rPr>
        <w:t xml:space="preserve">  </w:t>
      </w:r>
      <w:r>
        <w:rPr>
          <w:color w:val="auto"/>
          <w:szCs w:val="28"/>
        </w:rPr>
        <w:t xml:space="preserve">Комплексы общеразвивающих упражнений без предметов, с флажками, с </w:t>
      </w:r>
    </w:p>
    <w:p w:rsidR="008614C3" w:rsidRDefault="002204B7">
      <w:pPr>
        <w:spacing w:line="240" w:lineRule="auto"/>
        <w:ind w:firstLine="0"/>
        <w:rPr>
          <w:color w:val="auto"/>
          <w:szCs w:val="28"/>
        </w:rPr>
      </w:pPr>
      <w:r>
        <w:rPr>
          <w:color w:val="auto"/>
          <w:szCs w:val="28"/>
        </w:rPr>
        <w:t xml:space="preserve">  мячами, с гимнастической палкой.</w:t>
      </w:r>
    </w:p>
    <w:p w:rsidR="008614C3" w:rsidRDefault="002204B7">
      <w:pPr>
        <w:spacing w:line="240" w:lineRule="auto"/>
        <w:ind w:firstLine="0"/>
        <w:rPr>
          <w:color w:val="auto"/>
          <w:szCs w:val="28"/>
        </w:rPr>
      </w:pPr>
      <w:r>
        <w:rPr>
          <w:color w:val="auto"/>
          <w:szCs w:val="28"/>
        </w:rPr>
        <w:t xml:space="preserve">  Противопоставление первого пальца остальным одновременно двумя руками. </w:t>
      </w:r>
    </w:p>
    <w:p w:rsidR="008614C3" w:rsidRDefault="002204B7">
      <w:pPr>
        <w:spacing w:line="240" w:lineRule="auto"/>
        <w:ind w:firstLine="0"/>
        <w:rPr>
          <w:color w:val="auto"/>
          <w:szCs w:val="28"/>
        </w:rPr>
      </w:pPr>
      <w:r>
        <w:rPr>
          <w:color w:val="auto"/>
          <w:szCs w:val="28"/>
        </w:rPr>
        <w:t xml:space="preserve">  Сгибание рук с усилием - «силачи».</w:t>
      </w:r>
    </w:p>
    <w:p w:rsidR="008614C3" w:rsidRDefault="002204B7">
      <w:pPr>
        <w:spacing w:line="240" w:lineRule="auto"/>
        <w:ind w:firstLine="0"/>
        <w:rPr>
          <w:color w:val="auto"/>
          <w:szCs w:val="28"/>
        </w:rPr>
      </w:pPr>
      <w:r>
        <w:rPr>
          <w:color w:val="auto"/>
          <w:szCs w:val="28"/>
        </w:rPr>
        <w:t xml:space="preserve">  Расслабление мышц рук из положения легкого наклона вперед, руки внизу, </w:t>
      </w:r>
    </w:p>
    <w:p w:rsidR="008614C3" w:rsidRDefault="002204B7">
      <w:pPr>
        <w:spacing w:line="240" w:lineRule="auto"/>
        <w:ind w:firstLine="0"/>
        <w:rPr>
          <w:color w:val="auto"/>
          <w:szCs w:val="28"/>
        </w:rPr>
      </w:pPr>
      <w:r>
        <w:rPr>
          <w:color w:val="auto"/>
          <w:szCs w:val="28"/>
        </w:rPr>
        <w:t xml:space="preserve">  потряхивание руками.</w:t>
      </w:r>
    </w:p>
    <w:p w:rsidR="008614C3" w:rsidRDefault="002204B7">
      <w:pPr>
        <w:spacing w:line="240" w:lineRule="auto"/>
        <w:ind w:firstLine="0"/>
        <w:rPr>
          <w:color w:val="auto"/>
          <w:szCs w:val="28"/>
        </w:rPr>
      </w:pPr>
      <w:r>
        <w:rPr>
          <w:color w:val="auto"/>
          <w:szCs w:val="28"/>
        </w:rPr>
        <w:t xml:space="preserve">  Поднимание прямой ноги вперед.</w:t>
      </w:r>
    </w:p>
    <w:p w:rsidR="008614C3" w:rsidRDefault="002204B7">
      <w:pPr>
        <w:spacing w:line="240" w:lineRule="auto"/>
        <w:ind w:firstLine="0"/>
        <w:rPr>
          <w:color w:val="auto"/>
          <w:szCs w:val="28"/>
        </w:rPr>
      </w:pPr>
      <w:r>
        <w:rPr>
          <w:color w:val="auto"/>
          <w:szCs w:val="28"/>
        </w:rPr>
        <w:t xml:space="preserve">  Упор присев.</w:t>
      </w:r>
    </w:p>
    <w:p w:rsidR="008614C3" w:rsidRDefault="002204B7">
      <w:pPr>
        <w:spacing w:line="240" w:lineRule="auto"/>
        <w:ind w:firstLine="0"/>
        <w:rPr>
          <w:color w:val="auto"/>
          <w:szCs w:val="28"/>
        </w:rPr>
      </w:pPr>
      <w:r>
        <w:rPr>
          <w:color w:val="auto"/>
          <w:szCs w:val="28"/>
        </w:rPr>
        <w:t xml:space="preserve">  В положении сидя на скамейке, сгибание и разгибание ног, поочередное и </w:t>
      </w:r>
    </w:p>
    <w:p w:rsidR="008614C3" w:rsidRDefault="002204B7">
      <w:pPr>
        <w:spacing w:line="240" w:lineRule="auto"/>
        <w:ind w:firstLine="0"/>
        <w:rPr>
          <w:color w:val="auto"/>
          <w:szCs w:val="28"/>
        </w:rPr>
      </w:pPr>
      <w:r>
        <w:rPr>
          <w:color w:val="auto"/>
          <w:szCs w:val="28"/>
        </w:rPr>
        <w:t xml:space="preserve">  одновременное движения в голеностопных суставах. </w:t>
      </w:r>
    </w:p>
    <w:p w:rsidR="008614C3" w:rsidRDefault="002204B7">
      <w:pPr>
        <w:spacing w:line="240" w:lineRule="auto"/>
        <w:ind w:firstLine="0"/>
        <w:rPr>
          <w:color w:val="auto"/>
          <w:szCs w:val="28"/>
        </w:rPr>
      </w:pPr>
      <w:r>
        <w:rPr>
          <w:color w:val="auto"/>
          <w:szCs w:val="28"/>
        </w:rPr>
        <w:t xml:space="preserve">   Упражнения для укрепления правильной осанки: из положения, стоя у </w:t>
      </w:r>
    </w:p>
    <w:p w:rsidR="008614C3" w:rsidRDefault="002204B7">
      <w:pPr>
        <w:spacing w:line="240" w:lineRule="auto"/>
        <w:ind w:firstLine="0"/>
        <w:rPr>
          <w:color w:val="auto"/>
          <w:szCs w:val="28"/>
        </w:rPr>
      </w:pPr>
      <w:r>
        <w:rPr>
          <w:color w:val="auto"/>
          <w:szCs w:val="28"/>
        </w:rPr>
        <w:t xml:space="preserve">  вертикальной поверхности, отойдя от нее на 2-3 шага, сохраняя правильную осанку.</w:t>
      </w:r>
    </w:p>
    <w:p w:rsidR="008614C3" w:rsidRDefault="002204B7">
      <w:pPr>
        <w:spacing w:line="240" w:lineRule="auto"/>
        <w:ind w:firstLine="0"/>
        <w:rPr>
          <w:color w:val="auto"/>
          <w:szCs w:val="28"/>
        </w:rPr>
      </w:pPr>
      <w:r>
        <w:rPr>
          <w:color w:val="auto"/>
          <w:szCs w:val="28"/>
        </w:rPr>
        <w:t xml:space="preserve">   Упражнения для стоп ног: движения пальцами ног, стопами. Подтягивание стопой предметов.</w:t>
      </w:r>
    </w:p>
    <w:p w:rsidR="008614C3" w:rsidRDefault="008614C3">
      <w:pPr>
        <w:spacing w:line="240" w:lineRule="auto"/>
        <w:ind w:firstLine="0"/>
        <w:rPr>
          <w:b/>
          <w:color w:val="auto"/>
          <w:szCs w:val="28"/>
          <w:u w:val="single"/>
        </w:rPr>
      </w:pPr>
    </w:p>
    <w:p w:rsidR="008614C3" w:rsidRDefault="002204B7">
      <w:pPr>
        <w:spacing w:line="240" w:lineRule="auto"/>
        <w:ind w:firstLine="0"/>
        <w:rPr>
          <w:color w:val="auto"/>
          <w:sz w:val="20"/>
          <w:szCs w:val="20"/>
        </w:rPr>
      </w:pPr>
      <w:r>
        <w:rPr>
          <w:b/>
          <w:color w:val="auto"/>
          <w:szCs w:val="28"/>
          <w:u w:val="single"/>
        </w:rPr>
        <w:t xml:space="preserve"> Ходьба.</w:t>
      </w:r>
    </w:p>
    <w:p w:rsidR="008614C3" w:rsidRDefault="002204B7">
      <w:pPr>
        <w:spacing w:line="240" w:lineRule="auto"/>
        <w:ind w:firstLine="0"/>
        <w:rPr>
          <w:color w:val="auto"/>
          <w:szCs w:val="28"/>
        </w:rPr>
      </w:pPr>
      <w:r>
        <w:rPr>
          <w:b/>
          <w:color w:val="auto"/>
          <w:szCs w:val="28"/>
        </w:rPr>
        <w:t xml:space="preserve">  </w:t>
      </w:r>
      <w:r>
        <w:rPr>
          <w:color w:val="auto"/>
          <w:szCs w:val="28"/>
        </w:rPr>
        <w:t>Ходьба с высоким подниманием бедра.</w:t>
      </w:r>
    </w:p>
    <w:p w:rsidR="008614C3" w:rsidRDefault="002204B7">
      <w:pPr>
        <w:spacing w:line="240" w:lineRule="auto"/>
        <w:ind w:firstLine="0"/>
        <w:rPr>
          <w:color w:val="auto"/>
          <w:szCs w:val="28"/>
        </w:rPr>
      </w:pPr>
      <w:r>
        <w:rPr>
          <w:color w:val="auto"/>
          <w:szCs w:val="28"/>
        </w:rPr>
        <w:t xml:space="preserve">  Ходьба в различном темпе.</w:t>
      </w:r>
    </w:p>
    <w:p w:rsidR="008614C3" w:rsidRDefault="002204B7">
      <w:pPr>
        <w:spacing w:line="240" w:lineRule="auto"/>
        <w:ind w:firstLine="0"/>
        <w:rPr>
          <w:color w:val="auto"/>
          <w:szCs w:val="28"/>
        </w:rPr>
      </w:pPr>
      <w:r>
        <w:rPr>
          <w:color w:val="auto"/>
          <w:szCs w:val="28"/>
        </w:rPr>
        <w:t xml:space="preserve">  Ходьба с выполнением упражнений для рук.</w:t>
      </w:r>
    </w:p>
    <w:p w:rsidR="008614C3" w:rsidRDefault="002204B7">
      <w:pPr>
        <w:spacing w:line="240" w:lineRule="auto"/>
        <w:ind w:firstLine="0"/>
        <w:rPr>
          <w:color w:val="auto"/>
          <w:szCs w:val="28"/>
        </w:rPr>
      </w:pPr>
      <w:r>
        <w:rPr>
          <w:color w:val="auto"/>
          <w:szCs w:val="28"/>
        </w:rPr>
        <w:t xml:space="preserve">  Ходьба приставным шагом.</w:t>
      </w:r>
    </w:p>
    <w:p w:rsidR="008614C3" w:rsidRDefault="002204B7">
      <w:pPr>
        <w:spacing w:line="240" w:lineRule="auto"/>
        <w:ind w:firstLine="0"/>
        <w:rPr>
          <w:b/>
          <w:color w:val="auto"/>
          <w:szCs w:val="28"/>
          <w:u w:val="single"/>
        </w:rPr>
      </w:pPr>
      <w:r>
        <w:rPr>
          <w:color w:val="auto"/>
          <w:szCs w:val="28"/>
        </w:rPr>
        <w:t xml:space="preserve">  </w:t>
      </w:r>
      <w:r>
        <w:rPr>
          <w:b/>
          <w:color w:val="auto"/>
          <w:szCs w:val="28"/>
          <w:u w:val="single"/>
        </w:rPr>
        <w:t>Бег.</w:t>
      </w:r>
    </w:p>
    <w:p w:rsidR="008614C3" w:rsidRDefault="002204B7">
      <w:pPr>
        <w:spacing w:line="240" w:lineRule="auto"/>
        <w:ind w:firstLine="0"/>
        <w:rPr>
          <w:color w:val="auto"/>
          <w:szCs w:val="28"/>
        </w:rPr>
      </w:pPr>
      <w:r>
        <w:rPr>
          <w:b/>
          <w:color w:val="auto"/>
          <w:szCs w:val="28"/>
        </w:rPr>
        <w:t xml:space="preserve">  </w:t>
      </w:r>
      <w:r>
        <w:rPr>
          <w:color w:val="auto"/>
          <w:szCs w:val="28"/>
        </w:rPr>
        <w:t>Бег с различной скоростью.</w:t>
      </w:r>
    </w:p>
    <w:p w:rsidR="008614C3" w:rsidRDefault="002204B7">
      <w:pPr>
        <w:spacing w:line="240" w:lineRule="auto"/>
        <w:ind w:firstLine="0"/>
        <w:rPr>
          <w:color w:val="auto"/>
          <w:szCs w:val="28"/>
        </w:rPr>
      </w:pPr>
      <w:r>
        <w:rPr>
          <w:color w:val="auto"/>
          <w:szCs w:val="28"/>
        </w:rPr>
        <w:t xml:space="preserve">  Бег с захлестыванием ног назад.</w:t>
      </w:r>
    </w:p>
    <w:p w:rsidR="008614C3" w:rsidRDefault="002204B7">
      <w:pPr>
        <w:spacing w:line="240" w:lineRule="auto"/>
        <w:ind w:firstLine="0"/>
        <w:rPr>
          <w:color w:val="auto"/>
          <w:szCs w:val="28"/>
        </w:rPr>
      </w:pPr>
      <w:r>
        <w:rPr>
          <w:color w:val="auto"/>
          <w:szCs w:val="28"/>
        </w:rPr>
        <w:t xml:space="preserve">  Семенящий бег.</w:t>
      </w:r>
    </w:p>
    <w:p w:rsidR="008614C3" w:rsidRDefault="002204B7">
      <w:pPr>
        <w:spacing w:line="240" w:lineRule="auto"/>
        <w:ind w:firstLine="0"/>
        <w:rPr>
          <w:color w:val="auto"/>
          <w:szCs w:val="28"/>
        </w:rPr>
      </w:pPr>
      <w:r>
        <w:rPr>
          <w:color w:val="auto"/>
          <w:szCs w:val="28"/>
        </w:rPr>
        <w:t xml:space="preserve">  </w:t>
      </w:r>
      <w:r>
        <w:rPr>
          <w:b/>
          <w:color w:val="auto"/>
          <w:szCs w:val="28"/>
          <w:u w:val="single"/>
        </w:rPr>
        <w:t>Прыжки.</w:t>
      </w:r>
    </w:p>
    <w:p w:rsidR="008614C3" w:rsidRDefault="002204B7">
      <w:pPr>
        <w:spacing w:line="240" w:lineRule="auto"/>
        <w:ind w:firstLine="0"/>
        <w:rPr>
          <w:color w:val="auto"/>
          <w:szCs w:val="28"/>
        </w:rPr>
      </w:pPr>
      <w:r>
        <w:rPr>
          <w:b/>
          <w:color w:val="auto"/>
          <w:szCs w:val="28"/>
        </w:rPr>
        <w:t xml:space="preserve">  </w:t>
      </w:r>
      <w:r>
        <w:rPr>
          <w:color w:val="auto"/>
          <w:szCs w:val="28"/>
        </w:rPr>
        <w:t>Прыжки с ногу на ногу с продвижением вперед.</w:t>
      </w:r>
    </w:p>
    <w:p w:rsidR="008614C3" w:rsidRDefault="002204B7">
      <w:pPr>
        <w:spacing w:line="240" w:lineRule="auto"/>
        <w:ind w:firstLine="0"/>
        <w:rPr>
          <w:color w:val="auto"/>
          <w:szCs w:val="28"/>
        </w:rPr>
      </w:pPr>
      <w:r>
        <w:rPr>
          <w:color w:val="auto"/>
          <w:szCs w:val="28"/>
        </w:rPr>
        <w:t xml:space="preserve">  Прыжки в глубину с мягким приземлением.</w:t>
      </w:r>
    </w:p>
    <w:p w:rsidR="008614C3" w:rsidRDefault="002204B7">
      <w:pPr>
        <w:spacing w:line="240" w:lineRule="auto"/>
        <w:ind w:firstLine="0"/>
        <w:rPr>
          <w:color w:val="auto"/>
          <w:szCs w:val="28"/>
        </w:rPr>
      </w:pPr>
      <w:r>
        <w:rPr>
          <w:color w:val="auto"/>
          <w:szCs w:val="28"/>
        </w:rPr>
        <w:t xml:space="preserve">  Прыжок в длину с небольшого разбега (место отталкивания не обозначено).</w:t>
      </w:r>
    </w:p>
    <w:p w:rsidR="008614C3" w:rsidRDefault="002204B7">
      <w:pPr>
        <w:spacing w:line="240" w:lineRule="auto"/>
        <w:ind w:firstLine="0"/>
        <w:rPr>
          <w:color w:val="auto"/>
          <w:szCs w:val="28"/>
        </w:rPr>
      </w:pPr>
      <w:r>
        <w:rPr>
          <w:color w:val="auto"/>
          <w:szCs w:val="28"/>
        </w:rPr>
        <w:t xml:space="preserve">  Прыжки в длину с места. </w:t>
      </w:r>
    </w:p>
    <w:p w:rsidR="008614C3" w:rsidRDefault="002204B7">
      <w:pPr>
        <w:spacing w:line="240" w:lineRule="auto"/>
        <w:ind w:firstLine="0"/>
        <w:rPr>
          <w:b/>
          <w:color w:val="auto"/>
          <w:sz w:val="36"/>
          <w:szCs w:val="36"/>
          <w:u w:val="single"/>
        </w:rPr>
      </w:pPr>
      <w:r>
        <w:rPr>
          <w:color w:val="auto"/>
          <w:szCs w:val="28"/>
        </w:rPr>
        <w:t xml:space="preserve">  </w:t>
      </w:r>
      <w:r>
        <w:rPr>
          <w:b/>
          <w:color w:val="auto"/>
          <w:szCs w:val="28"/>
          <w:u w:val="single"/>
        </w:rPr>
        <w:t>Броски, ловля, передача и переноска предметов</w:t>
      </w:r>
      <w:r>
        <w:rPr>
          <w:b/>
          <w:color w:val="auto"/>
          <w:sz w:val="36"/>
          <w:szCs w:val="36"/>
          <w:u w:val="single"/>
        </w:rPr>
        <w:t>.</w:t>
      </w:r>
    </w:p>
    <w:p w:rsidR="008614C3" w:rsidRDefault="002204B7">
      <w:pPr>
        <w:spacing w:line="240" w:lineRule="auto"/>
        <w:ind w:firstLine="0"/>
        <w:rPr>
          <w:color w:val="auto"/>
          <w:szCs w:val="28"/>
        </w:rPr>
      </w:pPr>
      <w:r>
        <w:rPr>
          <w:color w:val="auto"/>
          <w:szCs w:val="28"/>
        </w:rPr>
        <w:t xml:space="preserve">  Подбрасывание мяча вверх, и ловля его.</w:t>
      </w:r>
    </w:p>
    <w:p w:rsidR="008614C3" w:rsidRDefault="002204B7">
      <w:pPr>
        <w:spacing w:line="240" w:lineRule="auto"/>
        <w:ind w:firstLine="0"/>
        <w:rPr>
          <w:color w:val="auto"/>
          <w:szCs w:val="28"/>
        </w:rPr>
      </w:pPr>
      <w:r>
        <w:rPr>
          <w:color w:val="auto"/>
          <w:szCs w:val="28"/>
        </w:rPr>
        <w:t xml:space="preserve">  Выполнение основных движений руками, ногами, туловищем с удержанием </w:t>
      </w:r>
    </w:p>
    <w:p w:rsidR="008614C3" w:rsidRDefault="002204B7">
      <w:pPr>
        <w:spacing w:line="240" w:lineRule="auto"/>
        <w:ind w:firstLine="0"/>
        <w:rPr>
          <w:color w:val="auto"/>
          <w:szCs w:val="28"/>
        </w:rPr>
      </w:pPr>
      <w:r>
        <w:rPr>
          <w:color w:val="auto"/>
          <w:szCs w:val="28"/>
        </w:rPr>
        <w:t xml:space="preserve">  мяча.</w:t>
      </w:r>
    </w:p>
    <w:p w:rsidR="008614C3" w:rsidRDefault="002204B7">
      <w:pPr>
        <w:spacing w:line="240" w:lineRule="auto"/>
        <w:ind w:firstLine="0"/>
        <w:rPr>
          <w:color w:val="auto"/>
          <w:szCs w:val="28"/>
        </w:rPr>
      </w:pPr>
      <w:r>
        <w:rPr>
          <w:color w:val="auto"/>
          <w:szCs w:val="28"/>
        </w:rPr>
        <w:t xml:space="preserve">  Броски   мяча в стену, ловля его.</w:t>
      </w:r>
    </w:p>
    <w:p w:rsidR="008614C3" w:rsidRDefault="002204B7">
      <w:pPr>
        <w:spacing w:line="240" w:lineRule="auto"/>
        <w:ind w:firstLine="0"/>
        <w:rPr>
          <w:color w:val="auto"/>
          <w:szCs w:val="28"/>
        </w:rPr>
      </w:pPr>
      <w:r>
        <w:rPr>
          <w:color w:val="auto"/>
          <w:szCs w:val="28"/>
        </w:rPr>
        <w:t xml:space="preserve">  Сбивание большим мячом кегли.</w:t>
      </w:r>
    </w:p>
    <w:p w:rsidR="008614C3" w:rsidRDefault="002204B7">
      <w:pPr>
        <w:spacing w:line="240" w:lineRule="auto"/>
        <w:ind w:firstLine="0"/>
        <w:rPr>
          <w:color w:val="auto"/>
          <w:szCs w:val="28"/>
        </w:rPr>
      </w:pPr>
      <w:r>
        <w:rPr>
          <w:color w:val="auto"/>
          <w:szCs w:val="28"/>
        </w:rPr>
        <w:t xml:space="preserve">  Передача большого мяча в колонне над головой.</w:t>
      </w:r>
    </w:p>
    <w:p w:rsidR="008614C3" w:rsidRDefault="002204B7">
      <w:pPr>
        <w:spacing w:line="240" w:lineRule="auto"/>
        <w:ind w:firstLine="0"/>
        <w:rPr>
          <w:color w:val="auto"/>
          <w:szCs w:val="28"/>
        </w:rPr>
      </w:pPr>
      <w:r>
        <w:rPr>
          <w:color w:val="auto"/>
          <w:szCs w:val="28"/>
        </w:rPr>
        <w:t xml:space="preserve">  Перекладывание предметов из одной руки в другую.</w:t>
      </w:r>
    </w:p>
    <w:p w:rsidR="008614C3" w:rsidRDefault="002204B7">
      <w:pPr>
        <w:spacing w:line="240" w:lineRule="auto"/>
        <w:ind w:firstLine="0"/>
        <w:rPr>
          <w:color w:val="auto"/>
          <w:szCs w:val="28"/>
        </w:rPr>
      </w:pPr>
      <w:r>
        <w:rPr>
          <w:color w:val="auto"/>
          <w:szCs w:val="28"/>
        </w:rPr>
        <w:t xml:space="preserve">  Круговые движения руками с предметами.</w:t>
      </w:r>
    </w:p>
    <w:p w:rsidR="008614C3" w:rsidRDefault="002204B7">
      <w:pPr>
        <w:spacing w:line="240" w:lineRule="auto"/>
        <w:ind w:firstLine="0"/>
        <w:rPr>
          <w:color w:val="auto"/>
          <w:szCs w:val="28"/>
        </w:rPr>
      </w:pPr>
      <w:r>
        <w:rPr>
          <w:color w:val="auto"/>
          <w:szCs w:val="28"/>
        </w:rPr>
        <w:lastRenderedPageBreak/>
        <w:t xml:space="preserve">  Переноска до 6-7 гимнастических палок.</w:t>
      </w:r>
    </w:p>
    <w:p w:rsidR="008614C3" w:rsidRDefault="002204B7">
      <w:pPr>
        <w:spacing w:line="240" w:lineRule="auto"/>
        <w:ind w:firstLine="0"/>
        <w:rPr>
          <w:color w:val="auto"/>
          <w:szCs w:val="28"/>
        </w:rPr>
      </w:pPr>
      <w:r>
        <w:rPr>
          <w:color w:val="auto"/>
          <w:szCs w:val="28"/>
        </w:rPr>
        <w:t xml:space="preserve">  Переноска   гимнастической скамейки (4 человека) .</w:t>
      </w:r>
    </w:p>
    <w:p w:rsidR="008614C3" w:rsidRDefault="002204B7">
      <w:pPr>
        <w:spacing w:line="240" w:lineRule="auto"/>
        <w:ind w:firstLine="0"/>
        <w:rPr>
          <w:b/>
          <w:color w:val="auto"/>
          <w:szCs w:val="28"/>
          <w:u w:val="single"/>
        </w:rPr>
      </w:pPr>
      <w:r>
        <w:rPr>
          <w:b/>
          <w:color w:val="auto"/>
          <w:szCs w:val="28"/>
          <w:u w:val="single"/>
        </w:rPr>
        <w:t xml:space="preserve"> Лазание, перелезание, подлезание. </w:t>
      </w:r>
    </w:p>
    <w:p w:rsidR="008614C3" w:rsidRDefault="002204B7">
      <w:pPr>
        <w:spacing w:line="240" w:lineRule="auto"/>
        <w:ind w:firstLine="0"/>
        <w:rPr>
          <w:color w:val="auto"/>
          <w:szCs w:val="28"/>
        </w:rPr>
      </w:pPr>
      <w:r>
        <w:rPr>
          <w:b/>
          <w:color w:val="auto"/>
          <w:szCs w:val="28"/>
        </w:rPr>
        <w:t xml:space="preserve">  </w:t>
      </w:r>
      <w:r>
        <w:rPr>
          <w:color w:val="auto"/>
          <w:szCs w:val="28"/>
        </w:rPr>
        <w:t>Лазание по гимнастической стенке вверх, вниз, не пропуская реек, не вставая на одну рейку двумя ногами.</w:t>
      </w:r>
    </w:p>
    <w:p w:rsidR="008614C3" w:rsidRDefault="002204B7">
      <w:pPr>
        <w:spacing w:line="240" w:lineRule="auto"/>
        <w:ind w:firstLine="0"/>
        <w:rPr>
          <w:color w:val="auto"/>
          <w:szCs w:val="28"/>
        </w:rPr>
      </w:pPr>
      <w:r>
        <w:rPr>
          <w:color w:val="auto"/>
          <w:szCs w:val="28"/>
        </w:rPr>
        <w:t xml:space="preserve">  Передвижение по гимнастической стенке в сторону приставными шагами.</w:t>
      </w:r>
    </w:p>
    <w:p w:rsidR="008614C3" w:rsidRDefault="002204B7">
      <w:pPr>
        <w:spacing w:line="240" w:lineRule="auto"/>
        <w:ind w:firstLine="0"/>
        <w:rPr>
          <w:color w:val="auto"/>
          <w:szCs w:val="28"/>
        </w:rPr>
      </w:pPr>
      <w:r>
        <w:rPr>
          <w:color w:val="auto"/>
          <w:szCs w:val="28"/>
        </w:rPr>
        <w:t xml:space="preserve">  Лазание на четвереньках, подталкивая мяч.</w:t>
      </w:r>
    </w:p>
    <w:p w:rsidR="008614C3" w:rsidRDefault="002204B7">
      <w:pPr>
        <w:spacing w:line="240" w:lineRule="auto"/>
        <w:ind w:firstLine="0"/>
        <w:rPr>
          <w:color w:val="auto"/>
          <w:szCs w:val="28"/>
        </w:rPr>
      </w:pPr>
      <w:r>
        <w:rPr>
          <w:color w:val="auto"/>
          <w:szCs w:val="28"/>
        </w:rPr>
        <w:t xml:space="preserve">  Переползание на четвереньках по гимнастической скамейке с опорой на колени и захватом руками краев скамейки.</w:t>
      </w:r>
    </w:p>
    <w:p w:rsidR="008614C3" w:rsidRDefault="002204B7">
      <w:pPr>
        <w:spacing w:line="240" w:lineRule="auto"/>
        <w:ind w:firstLine="0"/>
        <w:rPr>
          <w:color w:val="auto"/>
          <w:szCs w:val="28"/>
        </w:rPr>
      </w:pPr>
      <w:r>
        <w:rPr>
          <w:color w:val="auto"/>
          <w:szCs w:val="28"/>
        </w:rPr>
        <w:t xml:space="preserve">  Подлезание под препятствие высотой 40-50 см, лежа на животе.</w:t>
      </w:r>
    </w:p>
    <w:p w:rsidR="008614C3" w:rsidRDefault="002204B7">
      <w:pPr>
        <w:spacing w:line="240" w:lineRule="auto"/>
        <w:ind w:firstLine="0"/>
        <w:rPr>
          <w:color w:val="auto"/>
          <w:szCs w:val="28"/>
        </w:rPr>
      </w:pPr>
      <w:r>
        <w:rPr>
          <w:color w:val="auto"/>
          <w:szCs w:val="28"/>
        </w:rPr>
        <w:t xml:space="preserve">  Пролезание через 3-4 препятствия (обручи, дуги) на расстоянии 50 см.</w:t>
      </w:r>
    </w:p>
    <w:p w:rsidR="008614C3" w:rsidRDefault="002204B7">
      <w:pPr>
        <w:spacing w:line="240" w:lineRule="auto"/>
        <w:ind w:firstLine="0"/>
        <w:rPr>
          <w:color w:val="auto"/>
          <w:szCs w:val="28"/>
        </w:rPr>
      </w:pPr>
      <w:r>
        <w:rPr>
          <w:color w:val="auto"/>
          <w:szCs w:val="28"/>
        </w:rPr>
        <w:t xml:space="preserve">  Перешагивание через бруски высотой 15-20 см.</w:t>
      </w:r>
    </w:p>
    <w:p w:rsidR="008614C3" w:rsidRDefault="002204B7">
      <w:pPr>
        <w:spacing w:line="240" w:lineRule="auto"/>
        <w:ind w:firstLine="0"/>
        <w:rPr>
          <w:b/>
          <w:color w:val="auto"/>
          <w:szCs w:val="28"/>
          <w:u w:val="single"/>
        </w:rPr>
      </w:pPr>
      <w:r>
        <w:rPr>
          <w:color w:val="auto"/>
          <w:szCs w:val="28"/>
        </w:rPr>
        <w:t xml:space="preserve">   </w:t>
      </w:r>
      <w:r>
        <w:rPr>
          <w:b/>
          <w:color w:val="auto"/>
          <w:szCs w:val="28"/>
          <w:u w:val="single"/>
        </w:rPr>
        <w:t>Равновесие.</w:t>
      </w:r>
    </w:p>
    <w:p w:rsidR="008614C3" w:rsidRDefault="002204B7">
      <w:pPr>
        <w:spacing w:line="240" w:lineRule="auto"/>
        <w:ind w:firstLine="0"/>
        <w:rPr>
          <w:color w:val="auto"/>
          <w:szCs w:val="28"/>
        </w:rPr>
      </w:pPr>
      <w:r>
        <w:rPr>
          <w:b/>
          <w:color w:val="auto"/>
          <w:szCs w:val="28"/>
        </w:rPr>
        <w:t xml:space="preserve">  </w:t>
      </w:r>
      <w:r>
        <w:rPr>
          <w:color w:val="auto"/>
          <w:szCs w:val="28"/>
        </w:rPr>
        <w:t>Ходьба боком по гимнастической скамейке с предметом в руках.</w:t>
      </w:r>
    </w:p>
    <w:p w:rsidR="008614C3" w:rsidRDefault="002204B7">
      <w:pPr>
        <w:spacing w:line="240" w:lineRule="auto"/>
        <w:ind w:firstLine="0"/>
        <w:rPr>
          <w:color w:val="auto"/>
          <w:szCs w:val="28"/>
        </w:rPr>
      </w:pPr>
      <w:r>
        <w:rPr>
          <w:color w:val="auto"/>
          <w:szCs w:val="28"/>
        </w:rPr>
        <w:t xml:space="preserve">  Ходьба вдоль гимнастической скамейке, одна нога на скамейке, другая на полу.</w:t>
      </w:r>
    </w:p>
    <w:p w:rsidR="008614C3" w:rsidRDefault="002204B7">
      <w:pPr>
        <w:spacing w:line="240" w:lineRule="auto"/>
        <w:ind w:firstLine="0"/>
        <w:rPr>
          <w:color w:val="auto"/>
          <w:szCs w:val="28"/>
        </w:rPr>
      </w:pPr>
      <w:r>
        <w:rPr>
          <w:color w:val="auto"/>
          <w:szCs w:val="28"/>
        </w:rPr>
        <w:t xml:space="preserve">  Стойка на одной ноге, другая согнута вперед, руки в стороны (2-3 сек.)</w:t>
      </w:r>
    </w:p>
    <w:p w:rsidR="008614C3" w:rsidRDefault="002204B7">
      <w:pPr>
        <w:spacing w:line="240" w:lineRule="auto"/>
        <w:ind w:firstLine="0"/>
        <w:rPr>
          <w:color w:val="auto"/>
          <w:szCs w:val="28"/>
        </w:rPr>
      </w:pPr>
      <w:r>
        <w:rPr>
          <w:color w:val="auto"/>
          <w:szCs w:val="28"/>
        </w:rPr>
        <w:t xml:space="preserve">   </w:t>
      </w:r>
      <w:r>
        <w:rPr>
          <w:b/>
          <w:color w:val="auto"/>
          <w:szCs w:val="28"/>
          <w:u w:val="single"/>
        </w:rPr>
        <w:t xml:space="preserve">Игры.  </w:t>
      </w:r>
      <w:r>
        <w:rPr>
          <w:b/>
          <w:color w:val="auto"/>
          <w:szCs w:val="28"/>
        </w:rPr>
        <w:t xml:space="preserve"> </w:t>
      </w:r>
      <w:r>
        <w:rPr>
          <w:color w:val="auto"/>
          <w:szCs w:val="28"/>
        </w:rPr>
        <w:t>Игры 2 класса.</w:t>
      </w:r>
    </w:p>
    <w:p w:rsidR="008614C3" w:rsidRDefault="002204B7">
      <w:pPr>
        <w:spacing w:line="240" w:lineRule="auto"/>
        <w:ind w:firstLine="0"/>
        <w:rPr>
          <w:color w:val="auto"/>
          <w:szCs w:val="28"/>
        </w:rPr>
      </w:pPr>
      <w:r>
        <w:rPr>
          <w:color w:val="auto"/>
          <w:szCs w:val="28"/>
        </w:rPr>
        <w:t xml:space="preserve">  «Совушка», «Что пропало?», «К своим флажкам».</w:t>
      </w:r>
    </w:p>
    <w:p w:rsidR="008614C3" w:rsidRDefault="002204B7">
      <w:pPr>
        <w:tabs>
          <w:tab w:val="left" w:pos="0"/>
        </w:tabs>
        <w:spacing w:line="240" w:lineRule="auto"/>
        <w:ind w:firstLine="0"/>
        <w:rPr>
          <w:color w:val="auto"/>
          <w:sz w:val="36"/>
          <w:szCs w:val="36"/>
        </w:rPr>
      </w:pPr>
      <w:r>
        <w:rPr>
          <w:color w:val="auto"/>
          <w:szCs w:val="28"/>
        </w:rPr>
        <w:t xml:space="preserve">  Коррекционные игры 1-2 классов.</w:t>
      </w:r>
    </w:p>
    <w:p w:rsidR="008614C3" w:rsidRDefault="002204B7">
      <w:pPr>
        <w:tabs>
          <w:tab w:val="left" w:pos="0"/>
        </w:tabs>
        <w:spacing w:line="240" w:lineRule="auto"/>
        <w:ind w:firstLine="0"/>
        <w:rPr>
          <w:color w:val="auto"/>
          <w:szCs w:val="28"/>
        </w:rPr>
      </w:pPr>
      <w:r>
        <w:rPr>
          <w:color w:val="auto"/>
          <w:szCs w:val="28"/>
        </w:rPr>
        <w:t xml:space="preserve">  </w:t>
      </w:r>
    </w:p>
    <w:p w:rsidR="008614C3" w:rsidRDefault="002204B7">
      <w:pPr>
        <w:tabs>
          <w:tab w:val="left" w:pos="0"/>
        </w:tabs>
        <w:spacing w:line="240" w:lineRule="auto"/>
        <w:ind w:firstLine="0"/>
        <w:rPr>
          <w:color w:val="auto"/>
          <w:szCs w:val="28"/>
        </w:rPr>
      </w:pPr>
      <w:r>
        <w:rPr>
          <w:color w:val="auto"/>
          <w:szCs w:val="28"/>
        </w:rPr>
        <w:t xml:space="preserve"> </w:t>
      </w:r>
      <w:r>
        <w:rPr>
          <w:b/>
          <w:color w:val="auto"/>
          <w:szCs w:val="28"/>
          <w:u w:val="single"/>
        </w:rPr>
        <w:t>Дыхательные упражнения.</w:t>
      </w:r>
    </w:p>
    <w:p w:rsidR="008614C3" w:rsidRDefault="002204B7">
      <w:pPr>
        <w:spacing w:line="240" w:lineRule="auto"/>
        <w:ind w:firstLine="0"/>
        <w:jc w:val="left"/>
        <w:rPr>
          <w:color w:val="auto"/>
          <w:szCs w:val="28"/>
        </w:rPr>
      </w:pPr>
      <w:r>
        <w:rPr>
          <w:b/>
          <w:color w:val="auto"/>
          <w:szCs w:val="28"/>
        </w:rPr>
        <w:t xml:space="preserve">  </w:t>
      </w:r>
      <w:r>
        <w:rPr>
          <w:color w:val="auto"/>
          <w:szCs w:val="28"/>
        </w:rPr>
        <w:t>Дыхательные упражнения, пройденные в 1-2 классах «Бабочка»: из исходного положения руки за голову, развести локти в стороны, слегка прогнуться – вдох, свести локти вперед, слегка наклониться вперед</w:t>
      </w:r>
    </w:p>
    <w:p w:rsidR="008614C3" w:rsidRDefault="008614C3">
      <w:pPr>
        <w:spacing w:line="240" w:lineRule="auto"/>
        <w:ind w:firstLine="0"/>
        <w:jc w:val="left"/>
        <w:rPr>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8614C3">
      <w:pPr>
        <w:spacing w:line="240" w:lineRule="auto"/>
        <w:ind w:firstLine="0"/>
        <w:jc w:val="center"/>
        <w:rPr>
          <w:b/>
          <w:color w:val="auto"/>
          <w:szCs w:val="28"/>
        </w:rPr>
      </w:pPr>
    </w:p>
    <w:p w:rsidR="008614C3" w:rsidRDefault="002204B7">
      <w:pPr>
        <w:spacing w:line="240" w:lineRule="auto"/>
        <w:ind w:firstLine="0"/>
        <w:jc w:val="center"/>
        <w:rPr>
          <w:b/>
          <w:color w:val="auto"/>
          <w:szCs w:val="28"/>
        </w:rPr>
      </w:pPr>
      <w:r>
        <w:rPr>
          <w:b/>
          <w:color w:val="auto"/>
          <w:szCs w:val="28"/>
        </w:rPr>
        <w:t>Календарно - тематическое планирование                                       68 часов</w:t>
      </w:r>
    </w:p>
    <w:p w:rsidR="008614C3" w:rsidRDefault="008614C3">
      <w:pPr>
        <w:spacing w:line="240" w:lineRule="auto"/>
        <w:ind w:firstLine="0"/>
        <w:jc w:val="center"/>
        <w:rPr>
          <w:b/>
          <w:color w:val="auto"/>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
        <w:gridCol w:w="7366"/>
        <w:gridCol w:w="985"/>
      </w:tblGrid>
      <w:tr w:rsidR="008614C3">
        <w:tc>
          <w:tcPr>
            <w:tcW w:w="996" w:type="dxa"/>
          </w:tcPr>
          <w:p w:rsidR="008614C3" w:rsidRDefault="002204B7">
            <w:pPr>
              <w:spacing w:line="240" w:lineRule="auto"/>
              <w:ind w:firstLine="0"/>
              <w:jc w:val="center"/>
              <w:rPr>
                <w:b/>
                <w:color w:val="auto"/>
                <w:szCs w:val="28"/>
              </w:rPr>
            </w:pPr>
            <w:r>
              <w:rPr>
                <w:b/>
                <w:color w:val="auto"/>
                <w:szCs w:val="28"/>
              </w:rPr>
              <w:t>№</w:t>
            </w:r>
          </w:p>
          <w:p w:rsidR="008614C3" w:rsidRDefault="002204B7">
            <w:pPr>
              <w:spacing w:line="240" w:lineRule="auto"/>
              <w:ind w:firstLine="0"/>
              <w:jc w:val="center"/>
              <w:rPr>
                <w:b/>
                <w:color w:val="auto"/>
                <w:szCs w:val="28"/>
              </w:rPr>
            </w:pPr>
            <w:r>
              <w:rPr>
                <w:b/>
                <w:color w:val="auto"/>
                <w:szCs w:val="28"/>
              </w:rPr>
              <w:t>урока</w:t>
            </w:r>
          </w:p>
        </w:tc>
        <w:tc>
          <w:tcPr>
            <w:tcW w:w="7617" w:type="dxa"/>
          </w:tcPr>
          <w:p w:rsidR="008614C3" w:rsidRDefault="002204B7">
            <w:pPr>
              <w:spacing w:line="240" w:lineRule="auto"/>
              <w:ind w:firstLine="0"/>
              <w:jc w:val="center"/>
              <w:rPr>
                <w:b/>
                <w:color w:val="auto"/>
                <w:sz w:val="36"/>
                <w:szCs w:val="36"/>
              </w:rPr>
            </w:pPr>
            <w:r>
              <w:rPr>
                <w:b/>
                <w:color w:val="auto"/>
                <w:sz w:val="36"/>
                <w:szCs w:val="36"/>
              </w:rPr>
              <w:t>Тема    урока</w:t>
            </w:r>
          </w:p>
        </w:tc>
        <w:tc>
          <w:tcPr>
            <w:tcW w:w="993" w:type="dxa"/>
          </w:tcPr>
          <w:p w:rsidR="008614C3" w:rsidRDefault="002204B7">
            <w:pPr>
              <w:spacing w:line="240" w:lineRule="auto"/>
              <w:ind w:firstLine="0"/>
              <w:jc w:val="center"/>
              <w:rPr>
                <w:b/>
                <w:color w:val="auto"/>
                <w:sz w:val="24"/>
              </w:rPr>
            </w:pPr>
            <w:r>
              <w:rPr>
                <w:b/>
                <w:color w:val="auto"/>
                <w:sz w:val="24"/>
              </w:rPr>
              <w:t>Кол-во</w:t>
            </w:r>
          </w:p>
          <w:p w:rsidR="008614C3" w:rsidRDefault="002204B7">
            <w:pPr>
              <w:spacing w:line="240" w:lineRule="auto"/>
              <w:ind w:firstLine="0"/>
              <w:jc w:val="center"/>
              <w:rPr>
                <w:b/>
                <w:color w:val="auto"/>
                <w:szCs w:val="28"/>
              </w:rPr>
            </w:pPr>
            <w:r>
              <w:rPr>
                <w:b/>
                <w:color w:val="auto"/>
                <w:sz w:val="24"/>
              </w:rPr>
              <w:t>часов</w:t>
            </w:r>
          </w:p>
        </w:tc>
      </w:tr>
      <w:tr w:rsidR="008614C3">
        <w:tc>
          <w:tcPr>
            <w:tcW w:w="996" w:type="dxa"/>
          </w:tcPr>
          <w:p w:rsidR="008614C3" w:rsidRDefault="002204B7">
            <w:pPr>
              <w:spacing w:line="240" w:lineRule="auto"/>
              <w:ind w:firstLine="0"/>
              <w:jc w:val="center"/>
              <w:rPr>
                <w:color w:val="auto"/>
                <w:szCs w:val="28"/>
              </w:rPr>
            </w:pPr>
            <w:r>
              <w:rPr>
                <w:color w:val="auto"/>
                <w:szCs w:val="28"/>
              </w:rPr>
              <w:lastRenderedPageBreak/>
              <w:t>1</w:t>
            </w:r>
          </w:p>
        </w:tc>
        <w:tc>
          <w:tcPr>
            <w:tcW w:w="7617" w:type="dxa"/>
          </w:tcPr>
          <w:p w:rsidR="008614C3" w:rsidRDefault="002204B7">
            <w:pPr>
              <w:spacing w:line="240" w:lineRule="auto"/>
              <w:ind w:firstLine="0"/>
              <w:jc w:val="left"/>
              <w:rPr>
                <w:color w:val="auto"/>
                <w:szCs w:val="28"/>
              </w:rPr>
            </w:pPr>
            <w:r>
              <w:rPr>
                <w:color w:val="auto"/>
                <w:szCs w:val="28"/>
              </w:rPr>
              <w:t xml:space="preserve">Вводное занятие. </w:t>
            </w:r>
          </w:p>
          <w:p w:rsidR="008614C3" w:rsidRDefault="002204B7">
            <w:pPr>
              <w:spacing w:line="240" w:lineRule="auto"/>
              <w:ind w:firstLine="0"/>
              <w:jc w:val="left"/>
              <w:rPr>
                <w:color w:val="auto"/>
                <w:szCs w:val="28"/>
              </w:rPr>
            </w:pPr>
            <w:r>
              <w:rPr>
                <w:color w:val="auto"/>
                <w:szCs w:val="28"/>
              </w:rPr>
              <w:t>Правила поведения и безопасности в зале.</w:t>
            </w:r>
          </w:p>
          <w:p w:rsidR="008614C3" w:rsidRDefault="002204B7">
            <w:pPr>
              <w:spacing w:line="240" w:lineRule="auto"/>
              <w:ind w:firstLine="0"/>
              <w:jc w:val="left"/>
              <w:rPr>
                <w:color w:val="auto"/>
                <w:szCs w:val="28"/>
              </w:rPr>
            </w:pPr>
            <w:r>
              <w:rPr>
                <w:color w:val="auto"/>
                <w:szCs w:val="28"/>
              </w:rPr>
              <w:t>Спортивная форма, переобувание.</w:t>
            </w:r>
          </w:p>
          <w:p w:rsidR="008614C3" w:rsidRDefault="002204B7">
            <w:pPr>
              <w:spacing w:line="240" w:lineRule="auto"/>
              <w:ind w:firstLine="0"/>
              <w:jc w:val="left"/>
              <w:rPr>
                <w:color w:val="auto"/>
                <w:szCs w:val="28"/>
              </w:rPr>
            </w:pPr>
            <w:r>
              <w:rPr>
                <w:color w:val="auto"/>
                <w:szCs w:val="28"/>
              </w:rPr>
              <w:t xml:space="preserve">Построение в шеренгу. </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w:t>
            </w:r>
          </w:p>
        </w:tc>
        <w:tc>
          <w:tcPr>
            <w:tcW w:w="7617" w:type="dxa"/>
          </w:tcPr>
          <w:p w:rsidR="008614C3" w:rsidRDefault="002204B7">
            <w:pPr>
              <w:spacing w:line="240" w:lineRule="auto"/>
              <w:ind w:firstLine="0"/>
              <w:jc w:val="left"/>
              <w:rPr>
                <w:color w:val="auto"/>
                <w:szCs w:val="28"/>
              </w:rPr>
            </w:pPr>
            <w:r>
              <w:rPr>
                <w:color w:val="auto"/>
                <w:szCs w:val="28"/>
              </w:rPr>
              <w:t>Значение утренней зарядки. Осанка.</w:t>
            </w:r>
          </w:p>
          <w:p w:rsidR="008614C3" w:rsidRDefault="002204B7">
            <w:pPr>
              <w:spacing w:line="240" w:lineRule="auto"/>
              <w:ind w:firstLine="0"/>
              <w:jc w:val="left"/>
              <w:rPr>
                <w:color w:val="auto"/>
                <w:szCs w:val="28"/>
              </w:rPr>
            </w:pPr>
            <w:r>
              <w:rPr>
                <w:color w:val="auto"/>
                <w:szCs w:val="28"/>
              </w:rPr>
              <w:t xml:space="preserve">Комплекс ОУ без предметов. </w:t>
            </w:r>
          </w:p>
          <w:p w:rsidR="008614C3" w:rsidRDefault="002204B7">
            <w:pPr>
              <w:spacing w:line="240" w:lineRule="auto"/>
              <w:ind w:firstLine="0"/>
              <w:jc w:val="left"/>
              <w:rPr>
                <w:color w:val="auto"/>
                <w:szCs w:val="28"/>
              </w:rPr>
            </w:pPr>
            <w:r>
              <w:rPr>
                <w:color w:val="auto"/>
                <w:szCs w:val="28"/>
              </w:rPr>
              <w:t>Повороты на месте.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w:t>
            </w:r>
          </w:p>
        </w:tc>
        <w:tc>
          <w:tcPr>
            <w:tcW w:w="7617" w:type="dxa"/>
          </w:tcPr>
          <w:p w:rsidR="008614C3" w:rsidRDefault="002204B7">
            <w:pPr>
              <w:spacing w:line="240" w:lineRule="auto"/>
              <w:ind w:firstLine="0"/>
              <w:jc w:val="left"/>
              <w:rPr>
                <w:color w:val="auto"/>
                <w:szCs w:val="28"/>
              </w:rPr>
            </w:pPr>
            <w:r>
              <w:rPr>
                <w:color w:val="auto"/>
                <w:szCs w:val="28"/>
              </w:rPr>
              <w:t xml:space="preserve">Сдача рапорта. </w:t>
            </w:r>
          </w:p>
          <w:p w:rsidR="008614C3" w:rsidRDefault="002204B7">
            <w:pPr>
              <w:spacing w:line="240" w:lineRule="auto"/>
              <w:ind w:firstLine="0"/>
              <w:jc w:val="left"/>
              <w:rPr>
                <w:color w:val="auto"/>
                <w:szCs w:val="28"/>
              </w:rPr>
            </w:pPr>
            <w:r>
              <w:rPr>
                <w:color w:val="auto"/>
                <w:szCs w:val="28"/>
              </w:rPr>
              <w:t xml:space="preserve">Ходьба в медленном темпе с выполнением упр. для рук. </w:t>
            </w:r>
          </w:p>
          <w:p w:rsidR="008614C3" w:rsidRDefault="002204B7">
            <w:pPr>
              <w:spacing w:line="240" w:lineRule="auto"/>
              <w:ind w:firstLine="0"/>
              <w:jc w:val="left"/>
              <w:rPr>
                <w:color w:val="auto"/>
                <w:szCs w:val="28"/>
              </w:rPr>
            </w:pPr>
            <w:r>
              <w:rPr>
                <w:color w:val="auto"/>
                <w:szCs w:val="28"/>
              </w:rPr>
              <w:t>П/И: «Запрещённое движение».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w:t>
            </w:r>
          </w:p>
        </w:tc>
        <w:tc>
          <w:tcPr>
            <w:tcW w:w="7617" w:type="dxa"/>
          </w:tcPr>
          <w:p w:rsidR="008614C3" w:rsidRDefault="002204B7">
            <w:pPr>
              <w:spacing w:line="240" w:lineRule="auto"/>
              <w:ind w:firstLine="0"/>
              <w:jc w:val="left"/>
              <w:rPr>
                <w:color w:val="auto"/>
                <w:szCs w:val="28"/>
              </w:rPr>
            </w:pPr>
            <w:r>
              <w:rPr>
                <w:color w:val="auto"/>
                <w:szCs w:val="28"/>
              </w:rPr>
              <w:t>Ходьба с высоким подниманием бедра.</w:t>
            </w:r>
          </w:p>
          <w:p w:rsidR="008614C3" w:rsidRDefault="002204B7">
            <w:pPr>
              <w:spacing w:line="240" w:lineRule="auto"/>
              <w:ind w:firstLine="0"/>
              <w:jc w:val="left"/>
              <w:rPr>
                <w:color w:val="auto"/>
                <w:szCs w:val="28"/>
              </w:rPr>
            </w:pPr>
            <w:r>
              <w:rPr>
                <w:color w:val="auto"/>
                <w:szCs w:val="28"/>
              </w:rPr>
              <w:t xml:space="preserve"> Комплекс упражнений «Заряд бодрости» № 1.</w:t>
            </w:r>
          </w:p>
          <w:p w:rsidR="008614C3" w:rsidRDefault="002204B7">
            <w:pPr>
              <w:spacing w:line="240" w:lineRule="auto"/>
              <w:ind w:firstLine="0"/>
              <w:jc w:val="left"/>
              <w:rPr>
                <w:color w:val="auto"/>
                <w:szCs w:val="28"/>
              </w:rPr>
            </w:pPr>
            <w:r>
              <w:rPr>
                <w:color w:val="auto"/>
                <w:szCs w:val="28"/>
              </w:rPr>
              <w:t>Название основных снарядов.</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w:t>
            </w:r>
          </w:p>
        </w:tc>
        <w:tc>
          <w:tcPr>
            <w:tcW w:w="7617" w:type="dxa"/>
          </w:tcPr>
          <w:p w:rsidR="008614C3" w:rsidRDefault="002204B7">
            <w:pPr>
              <w:spacing w:line="240" w:lineRule="auto"/>
              <w:ind w:firstLine="0"/>
              <w:jc w:val="left"/>
              <w:rPr>
                <w:color w:val="auto"/>
                <w:szCs w:val="28"/>
              </w:rPr>
            </w:pPr>
            <w:r>
              <w:rPr>
                <w:color w:val="auto"/>
                <w:szCs w:val="28"/>
              </w:rPr>
              <w:t xml:space="preserve">Бег с различной скоростью. </w:t>
            </w:r>
          </w:p>
          <w:p w:rsidR="008614C3" w:rsidRDefault="002204B7">
            <w:pPr>
              <w:spacing w:line="240" w:lineRule="auto"/>
              <w:ind w:firstLine="0"/>
              <w:jc w:val="left"/>
              <w:rPr>
                <w:color w:val="auto"/>
                <w:szCs w:val="28"/>
              </w:rPr>
            </w:pPr>
            <w:r>
              <w:rPr>
                <w:color w:val="auto"/>
                <w:szCs w:val="28"/>
              </w:rPr>
              <w:t xml:space="preserve">Перебежки по залу с выполнением заданий. </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w:t>
            </w:r>
          </w:p>
        </w:tc>
        <w:tc>
          <w:tcPr>
            <w:tcW w:w="7617" w:type="dxa"/>
          </w:tcPr>
          <w:p w:rsidR="008614C3" w:rsidRDefault="002204B7">
            <w:pPr>
              <w:spacing w:line="240" w:lineRule="auto"/>
              <w:ind w:firstLine="0"/>
              <w:jc w:val="left"/>
              <w:rPr>
                <w:color w:val="auto"/>
                <w:szCs w:val="28"/>
              </w:rPr>
            </w:pPr>
            <w:r>
              <w:rPr>
                <w:color w:val="auto"/>
                <w:szCs w:val="28"/>
              </w:rPr>
              <w:t>КДП: бег 30 м, прыжок в длину с места.</w:t>
            </w:r>
          </w:p>
          <w:p w:rsidR="008614C3" w:rsidRDefault="002204B7">
            <w:pPr>
              <w:spacing w:line="240" w:lineRule="auto"/>
              <w:ind w:firstLine="0"/>
              <w:jc w:val="left"/>
              <w:rPr>
                <w:color w:val="auto"/>
                <w:szCs w:val="28"/>
              </w:rPr>
            </w:pPr>
            <w:r>
              <w:rPr>
                <w:color w:val="auto"/>
                <w:szCs w:val="28"/>
              </w:rPr>
              <w:t>Прыжки с ноги на ногу с продвижением вперед.</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7</w:t>
            </w:r>
          </w:p>
        </w:tc>
        <w:tc>
          <w:tcPr>
            <w:tcW w:w="7617" w:type="dxa"/>
          </w:tcPr>
          <w:p w:rsidR="008614C3" w:rsidRDefault="002204B7">
            <w:pPr>
              <w:spacing w:line="240" w:lineRule="auto"/>
              <w:ind w:firstLine="0"/>
              <w:jc w:val="left"/>
              <w:rPr>
                <w:color w:val="auto"/>
                <w:szCs w:val="28"/>
              </w:rPr>
            </w:pPr>
            <w:r>
              <w:rPr>
                <w:color w:val="auto"/>
                <w:szCs w:val="28"/>
              </w:rPr>
              <w:t>КДП: броски набивного мяча вдаль, метание мяча вдаль. П/И «Кто дальше бросит?»</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bCs/>
                <w:color w:val="auto"/>
                <w:szCs w:val="28"/>
              </w:rPr>
            </w:pPr>
            <w:r>
              <w:rPr>
                <w:bCs/>
                <w:color w:val="auto"/>
                <w:szCs w:val="28"/>
              </w:rPr>
              <w:t>8</w:t>
            </w:r>
          </w:p>
        </w:tc>
        <w:tc>
          <w:tcPr>
            <w:tcW w:w="7617" w:type="dxa"/>
          </w:tcPr>
          <w:p w:rsidR="008614C3" w:rsidRDefault="002204B7">
            <w:pPr>
              <w:spacing w:line="240" w:lineRule="auto"/>
              <w:ind w:firstLine="0"/>
              <w:jc w:val="left"/>
              <w:rPr>
                <w:color w:val="auto"/>
                <w:szCs w:val="28"/>
              </w:rPr>
            </w:pPr>
            <w:r>
              <w:rPr>
                <w:color w:val="auto"/>
                <w:szCs w:val="28"/>
              </w:rPr>
              <w:t>Комплекс упражнений с мячами.</w:t>
            </w:r>
          </w:p>
          <w:p w:rsidR="008614C3" w:rsidRDefault="002204B7">
            <w:pPr>
              <w:spacing w:line="240" w:lineRule="auto"/>
              <w:ind w:firstLine="0"/>
              <w:jc w:val="left"/>
              <w:rPr>
                <w:color w:val="auto"/>
                <w:szCs w:val="28"/>
              </w:rPr>
            </w:pPr>
            <w:r>
              <w:rPr>
                <w:color w:val="auto"/>
                <w:szCs w:val="28"/>
              </w:rPr>
              <w:t>Упражнения для пальцев рук.</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9</w:t>
            </w:r>
          </w:p>
        </w:tc>
        <w:tc>
          <w:tcPr>
            <w:tcW w:w="7617" w:type="dxa"/>
          </w:tcPr>
          <w:p w:rsidR="008614C3" w:rsidRDefault="002204B7">
            <w:pPr>
              <w:spacing w:line="240" w:lineRule="auto"/>
              <w:ind w:firstLine="0"/>
              <w:jc w:val="left"/>
              <w:rPr>
                <w:color w:val="auto"/>
                <w:szCs w:val="28"/>
              </w:rPr>
            </w:pPr>
            <w:r>
              <w:rPr>
                <w:color w:val="auto"/>
                <w:szCs w:val="28"/>
              </w:rPr>
              <w:t>Катание мяча между предметами.</w:t>
            </w:r>
          </w:p>
          <w:p w:rsidR="008614C3" w:rsidRDefault="002204B7">
            <w:pPr>
              <w:spacing w:line="240" w:lineRule="auto"/>
              <w:ind w:firstLine="0"/>
              <w:jc w:val="left"/>
              <w:rPr>
                <w:color w:val="auto"/>
                <w:szCs w:val="28"/>
              </w:rPr>
            </w:pPr>
            <w:r>
              <w:rPr>
                <w:color w:val="auto"/>
                <w:szCs w:val="28"/>
              </w:rPr>
              <w:t>Выполнение команд: «Равняйся!», «Смирно!», «Вольно!» по словесной инструкции.</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10</w:t>
            </w:r>
          </w:p>
        </w:tc>
        <w:tc>
          <w:tcPr>
            <w:tcW w:w="7617" w:type="dxa"/>
          </w:tcPr>
          <w:p w:rsidR="008614C3" w:rsidRDefault="002204B7">
            <w:pPr>
              <w:spacing w:line="240" w:lineRule="auto"/>
              <w:ind w:firstLine="0"/>
              <w:jc w:val="left"/>
              <w:rPr>
                <w:color w:val="auto"/>
                <w:szCs w:val="28"/>
              </w:rPr>
            </w:pPr>
            <w:r>
              <w:rPr>
                <w:color w:val="auto"/>
                <w:szCs w:val="28"/>
              </w:rPr>
              <w:t>Передача мячей разного размера в колонне между ног.</w:t>
            </w:r>
          </w:p>
          <w:p w:rsidR="008614C3" w:rsidRDefault="002204B7">
            <w:pPr>
              <w:spacing w:line="240" w:lineRule="auto"/>
              <w:ind w:firstLine="0"/>
              <w:jc w:val="left"/>
              <w:rPr>
                <w:color w:val="auto"/>
                <w:szCs w:val="28"/>
              </w:rPr>
            </w:pPr>
            <w:r>
              <w:rPr>
                <w:color w:val="auto"/>
                <w:szCs w:val="28"/>
              </w:rPr>
              <w:t>Выполнение команд: «Пошли!», «Побежали!», «Остановились!» по словесной инструкции.</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11</w:t>
            </w:r>
          </w:p>
        </w:tc>
        <w:tc>
          <w:tcPr>
            <w:tcW w:w="7617" w:type="dxa"/>
          </w:tcPr>
          <w:p w:rsidR="008614C3" w:rsidRDefault="002204B7">
            <w:pPr>
              <w:spacing w:line="240" w:lineRule="auto"/>
              <w:ind w:firstLine="0"/>
              <w:jc w:val="left"/>
              <w:rPr>
                <w:color w:val="auto"/>
                <w:szCs w:val="28"/>
              </w:rPr>
            </w:pPr>
            <w:r>
              <w:rPr>
                <w:color w:val="auto"/>
                <w:szCs w:val="28"/>
              </w:rPr>
              <w:t>Прыжки с ноги на ногу с продвижением вперёд.</w:t>
            </w:r>
          </w:p>
          <w:p w:rsidR="008614C3" w:rsidRDefault="002204B7">
            <w:pPr>
              <w:spacing w:line="240" w:lineRule="auto"/>
              <w:ind w:firstLine="0"/>
              <w:jc w:val="left"/>
              <w:rPr>
                <w:color w:val="auto"/>
                <w:szCs w:val="28"/>
              </w:rPr>
            </w:pPr>
            <w:r>
              <w:rPr>
                <w:color w:val="auto"/>
                <w:szCs w:val="28"/>
              </w:rPr>
              <w:t>П/И: «Совушка».</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12</w:t>
            </w:r>
          </w:p>
        </w:tc>
        <w:tc>
          <w:tcPr>
            <w:tcW w:w="7617" w:type="dxa"/>
          </w:tcPr>
          <w:p w:rsidR="008614C3" w:rsidRDefault="002204B7">
            <w:pPr>
              <w:spacing w:line="240" w:lineRule="auto"/>
              <w:ind w:firstLine="0"/>
              <w:jc w:val="left"/>
              <w:rPr>
                <w:color w:val="auto"/>
                <w:szCs w:val="28"/>
              </w:rPr>
            </w:pPr>
            <w:r>
              <w:rPr>
                <w:color w:val="auto"/>
                <w:szCs w:val="28"/>
              </w:rPr>
              <w:t>Ходьба по гимнастической скамейке с различным положением рук.</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13</w:t>
            </w:r>
          </w:p>
        </w:tc>
        <w:tc>
          <w:tcPr>
            <w:tcW w:w="7617" w:type="dxa"/>
          </w:tcPr>
          <w:p w:rsidR="008614C3" w:rsidRDefault="002204B7">
            <w:pPr>
              <w:spacing w:line="240" w:lineRule="auto"/>
              <w:ind w:firstLine="0"/>
              <w:jc w:val="left"/>
              <w:rPr>
                <w:color w:val="auto"/>
                <w:szCs w:val="28"/>
              </w:rPr>
            </w:pPr>
            <w:r>
              <w:rPr>
                <w:color w:val="auto"/>
                <w:szCs w:val="28"/>
              </w:rPr>
              <w:t>Лазание по гимнастической стенке вверх, вниз удобным способом.</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14</w:t>
            </w:r>
          </w:p>
        </w:tc>
        <w:tc>
          <w:tcPr>
            <w:tcW w:w="7617" w:type="dxa"/>
          </w:tcPr>
          <w:p w:rsidR="008614C3" w:rsidRDefault="002204B7">
            <w:pPr>
              <w:spacing w:line="240" w:lineRule="auto"/>
              <w:ind w:firstLine="0"/>
              <w:jc w:val="left"/>
              <w:rPr>
                <w:color w:val="auto"/>
                <w:szCs w:val="28"/>
              </w:rPr>
            </w:pPr>
            <w:r>
              <w:rPr>
                <w:color w:val="auto"/>
                <w:szCs w:val="28"/>
              </w:rPr>
              <w:t>Комплекс общеразвивающих упражнений без предметов.</w:t>
            </w:r>
          </w:p>
          <w:p w:rsidR="008614C3" w:rsidRDefault="002204B7">
            <w:pPr>
              <w:spacing w:line="240" w:lineRule="auto"/>
              <w:ind w:firstLine="0"/>
              <w:jc w:val="left"/>
              <w:rPr>
                <w:color w:val="auto"/>
                <w:szCs w:val="28"/>
              </w:rPr>
            </w:pPr>
            <w:r>
              <w:rPr>
                <w:color w:val="auto"/>
                <w:szCs w:val="28"/>
              </w:rPr>
              <w:t>Сбивание большим мячом кеглей.</w:t>
            </w:r>
          </w:p>
        </w:tc>
        <w:tc>
          <w:tcPr>
            <w:tcW w:w="993" w:type="dxa"/>
          </w:tcPr>
          <w:p w:rsidR="008614C3" w:rsidRDefault="008614C3">
            <w:pPr>
              <w:spacing w:line="240" w:lineRule="auto"/>
              <w:ind w:firstLine="0"/>
              <w:jc w:val="left"/>
              <w:rPr>
                <w:color w:val="auto"/>
                <w:szCs w:val="28"/>
              </w:rPr>
            </w:pPr>
          </w:p>
        </w:tc>
      </w:tr>
      <w:tr w:rsidR="008614C3">
        <w:tc>
          <w:tcPr>
            <w:tcW w:w="996" w:type="dxa"/>
          </w:tcPr>
          <w:p w:rsidR="008614C3" w:rsidRDefault="002204B7">
            <w:pPr>
              <w:spacing w:line="240" w:lineRule="auto"/>
              <w:ind w:firstLine="0"/>
              <w:jc w:val="center"/>
              <w:rPr>
                <w:color w:val="auto"/>
                <w:szCs w:val="28"/>
              </w:rPr>
            </w:pPr>
            <w:r>
              <w:rPr>
                <w:color w:val="auto"/>
                <w:szCs w:val="28"/>
              </w:rPr>
              <w:t>15</w:t>
            </w:r>
          </w:p>
        </w:tc>
        <w:tc>
          <w:tcPr>
            <w:tcW w:w="7617" w:type="dxa"/>
          </w:tcPr>
          <w:p w:rsidR="008614C3" w:rsidRDefault="002204B7">
            <w:pPr>
              <w:spacing w:line="240" w:lineRule="auto"/>
              <w:ind w:firstLine="0"/>
              <w:jc w:val="left"/>
              <w:rPr>
                <w:color w:val="auto"/>
                <w:szCs w:val="28"/>
              </w:rPr>
            </w:pPr>
            <w:r>
              <w:rPr>
                <w:color w:val="auto"/>
                <w:szCs w:val="28"/>
              </w:rPr>
              <w:t>Подлезание под препятствие высотой до 1 м.</w:t>
            </w:r>
          </w:p>
          <w:p w:rsidR="008614C3" w:rsidRDefault="002204B7">
            <w:pPr>
              <w:spacing w:line="240" w:lineRule="auto"/>
              <w:ind w:firstLine="0"/>
              <w:jc w:val="left"/>
              <w:rPr>
                <w:color w:val="auto"/>
                <w:szCs w:val="28"/>
              </w:rPr>
            </w:pPr>
            <w:r>
              <w:rPr>
                <w:color w:val="auto"/>
                <w:szCs w:val="28"/>
              </w:rPr>
              <w:t>П/И «Сбор урожая».</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16</w:t>
            </w:r>
          </w:p>
        </w:tc>
        <w:tc>
          <w:tcPr>
            <w:tcW w:w="7617" w:type="dxa"/>
          </w:tcPr>
          <w:p w:rsidR="008614C3" w:rsidRDefault="002204B7">
            <w:pPr>
              <w:spacing w:line="240" w:lineRule="auto"/>
              <w:ind w:firstLine="0"/>
              <w:jc w:val="left"/>
              <w:rPr>
                <w:color w:val="auto"/>
                <w:szCs w:val="28"/>
              </w:rPr>
            </w:pPr>
            <w:r>
              <w:rPr>
                <w:color w:val="auto"/>
                <w:szCs w:val="28"/>
              </w:rPr>
              <w:t>Наклоны вперёд из положения, сидя на полу.</w:t>
            </w:r>
          </w:p>
          <w:p w:rsidR="008614C3" w:rsidRDefault="002204B7">
            <w:pPr>
              <w:spacing w:line="240" w:lineRule="auto"/>
              <w:ind w:firstLine="0"/>
              <w:jc w:val="left"/>
              <w:rPr>
                <w:color w:val="auto"/>
                <w:szCs w:val="28"/>
              </w:rPr>
            </w:pPr>
            <w:r>
              <w:rPr>
                <w:color w:val="auto"/>
                <w:szCs w:val="28"/>
              </w:rPr>
              <w:t>Ходьба в различном темпе.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17</w:t>
            </w:r>
          </w:p>
        </w:tc>
        <w:tc>
          <w:tcPr>
            <w:tcW w:w="7617" w:type="dxa"/>
          </w:tcPr>
          <w:p w:rsidR="008614C3" w:rsidRDefault="002204B7">
            <w:pPr>
              <w:spacing w:line="240" w:lineRule="auto"/>
              <w:ind w:firstLine="0"/>
              <w:jc w:val="left"/>
              <w:rPr>
                <w:color w:val="auto"/>
                <w:szCs w:val="28"/>
              </w:rPr>
            </w:pPr>
            <w:r>
              <w:rPr>
                <w:color w:val="auto"/>
                <w:szCs w:val="28"/>
              </w:rPr>
              <w:t>Поднимание туловища из положения, лёжа на спине.</w:t>
            </w:r>
          </w:p>
          <w:p w:rsidR="008614C3" w:rsidRDefault="002204B7">
            <w:pPr>
              <w:spacing w:line="240" w:lineRule="auto"/>
              <w:ind w:firstLine="0"/>
              <w:jc w:val="left"/>
              <w:rPr>
                <w:color w:val="auto"/>
                <w:szCs w:val="28"/>
              </w:rPr>
            </w:pPr>
            <w:r>
              <w:rPr>
                <w:color w:val="auto"/>
                <w:szCs w:val="28"/>
              </w:rPr>
              <w:t>Упор присев, упор лёжа.</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18</w:t>
            </w:r>
          </w:p>
        </w:tc>
        <w:tc>
          <w:tcPr>
            <w:tcW w:w="7617" w:type="dxa"/>
          </w:tcPr>
          <w:p w:rsidR="008614C3" w:rsidRDefault="002204B7">
            <w:pPr>
              <w:spacing w:line="240" w:lineRule="auto"/>
              <w:ind w:firstLine="0"/>
              <w:jc w:val="left"/>
              <w:rPr>
                <w:color w:val="auto"/>
                <w:szCs w:val="28"/>
              </w:rPr>
            </w:pPr>
            <w:r>
              <w:rPr>
                <w:color w:val="auto"/>
                <w:szCs w:val="28"/>
              </w:rPr>
              <w:t xml:space="preserve">Итоговое занятие. </w:t>
            </w:r>
          </w:p>
          <w:p w:rsidR="008614C3" w:rsidRDefault="002204B7">
            <w:pPr>
              <w:spacing w:line="240" w:lineRule="auto"/>
              <w:ind w:firstLine="0"/>
              <w:jc w:val="left"/>
              <w:rPr>
                <w:color w:val="auto"/>
                <w:szCs w:val="28"/>
              </w:rPr>
            </w:pPr>
            <w:r>
              <w:rPr>
                <w:color w:val="auto"/>
                <w:szCs w:val="28"/>
              </w:rPr>
              <w:t>Эстафета из ранее изученных упражнений.</w:t>
            </w:r>
          </w:p>
          <w:p w:rsidR="008614C3" w:rsidRDefault="002204B7">
            <w:pPr>
              <w:spacing w:line="240" w:lineRule="auto"/>
              <w:ind w:firstLine="0"/>
              <w:jc w:val="left"/>
              <w:rPr>
                <w:color w:val="auto"/>
                <w:szCs w:val="28"/>
              </w:rPr>
            </w:pPr>
            <w:r>
              <w:rPr>
                <w:color w:val="auto"/>
                <w:szCs w:val="28"/>
              </w:rPr>
              <w:t>Беседа о безопасных каникулах.</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lastRenderedPageBreak/>
              <w:t>2.19</w:t>
            </w:r>
          </w:p>
        </w:tc>
        <w:tc>
          <w:tcPr>
            <w:tcW w:w="7617" w:type="dxa"/>
          </w:tcPr>
          <w:p w:rsidR="008614C3" w:rsidRDefault="002204B7">
            <w:pPr>
              <w:spacing w:line="240" w:lineRule="auto"/>
              <w:ind w:firstLine="0"/>
              <w:jc w:val="left"/>
              <w:rPr>
                <w:color w:val="auto"/>
                <w:szCs w:val="28"/>
              </w:rPr>
            </w:pPr>
            <w:r>
              <w:rPr>
                <w:color w:val="auto"/>
                <w:szCs w:val="28"/>
              </w:rPr>
              <w:t xml:space="preserve">Вводное занятие. </w:t>
            </w:r>
          </w:p>
          <w:p w:rsidR="008614C3" w:rsidRDefault="002204B7">
            <w:pPr>
              <w:spacing w:line="240" w:lineRule="auto"/>
              <w:ind w:firstLine="0"/>
              <w:jc w:val="left"/>
              <w:rPr>
                <w:color w:val="auto"/>
                <w:szCs w:val="28"/>
              </w:rPr>
            </w:pPr>
            <w:r>
              <w:rPr>
                <w:color w:val="auto"/>
                <w:szCs w:val="28"/>
              </w:rPr>
              <w:t>Правила поведения в зале.</w:t>
            </w:r>
          </w:p>
          <w:p w:rsidR="008614C3" w:rsidRDefault="002204B7">
            <w:pPr>
              <w:spacing w:line="240" w:lineRule="auto"/>
              <w:ind w:firstLine="0"/>
              <w:jc w:val="left"/>
              <w:rPr>
                <w:color w:val="auto"/>
                <w:szCs w:val="28"/>
              </w:rPr>
            </w:pPr>
            <w:r>
              <w:rPr>
                <w:color w:val="auto"/>
                <w:szCs w:val="28"/>
              </w:rPr>
              <w:t>Построение в колонну, шеренгу по одному. Повороты.</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20</w:t>
            </w:r>
          </w:p>
        </w:tc>
        <w:tc>
          <w:tcPr>
            <w:tcW w:w="7617" w:type="dxa"/>
          </w:tcPr>
          <w:p w:rsidR="008614C3" w:rsidRDefault="002204B7">
            <w:pPr>
              <w:spacing w:line="240" w:lineRule="auto"/>
              <w:ind w:firstLine="0"/>
              <w:jc w:val="left"/>
              <w:rPr>
                <w:color w:val="auto"/>
                <w:szCs w:val="28"/>
              </w:rPr>
            </w:pPr>
            <w:r>
              <w:rPr>
                <w:color w:val="auto"/>
                <w:szCs w:val="28"/>
              </w:rPr>
              <w:t>Комплекс общеразвивающих упражнений без предметов. Перестроение в колонну по двое, взявшись за руки.</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21</w:t>
            </w:r>
          </w:p>
        </w:tc>
        <w:tc>
          <w:tcPr>
            <w:tcW w:w="7617" w:type="dxa"/>
          </w:tcPr>
          <w:p w:rsidR="008614C3" w:rsidRDefault="002204B7">
            <w:pPr>
              <w:spacing w:line="240" w:lineRule="auto"/>
              <w:ind w:firstLine="0"/>
              <w:jc w:val="left"/>
              <w:rPr>
                <w:color w:val="auto"/>
                <w:szCs w:val="28"/>
              </w:rPr>
            </w:pPr>
            <w:r>
              <w:rPr>
                <w:color w:val="auto"/>
                <w:szCs w:val="28"/>
              </w:rPr>
              <w:t>Ходьба в различном темпе</w:t>
            </w:r>
          </w:p>
          <w:p w:rsidR="008614C3" w:rsidRDefault="002204B7">
            <w:pPr>
              <w:spacing w:line="240" w:lineRule="auto"/>
              <w:ind w:firstLine="0"/>
              <w:jc w:val="left"/>
              <w:rPr>
                <w:color w:val="auto"/>
                <w:szCs w:val="28"/>
              </w:rPr>
            </w:pPr>
            <w:r>
              <w:rPr>
                <w:color w:val="auto"/>
                <w:szCs w:val="28"/>
              </w:rPr>
              <w:t>Комплекс упр. «Заряд бодрости» № 2.П/И: «Листопад».</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22</w:t>
            </w:r>
          </w:p>
        </w:tc>
        <w:tc>
          <w:tcPr>
            <w:tcW w:w="7617" w:type="dxa"/>
          </w:tcPr>
          <w:p w:rsidR="008614C3" w:rsidRDefault="002204B7">
            <w:pPr>
              <w:spacing w:line="240" w:lineRule="auto"/>
              <w:ind w:firstLine="0"/>
              <w:jc w:val="left"/>
              <w:rPr>
                <w:color w:val="auto"/>
                <w:szCs w:val="28"/>
              </w:rPr>
            </w:pPr>
            <w:r>
              <w:rPr>
                <w:color w:val="auto"/>
                <w:szCs w:val="28"/>
              </w:rPr>
              <w:t>Бег медленный до 2 мин.</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23</w:t>
            </w:r>
          </w:p>
        </w:tc>
        <w:tc>
          <w:tcPr>
            <w:tcW w:w="7617" w:type="dxa"/>
          </w:tcPr>
          <w:p w:rsidR="008614C3" w:rsidRDefault="002204B7">
            <w:pPr>
              <w:spacing w:line="240" w:lineRule="auto"/>
              <w:ind w:firstLine="0"/>
              <w:jc w:val="left"/>
              <w:rPr>
                <w:color w:val="auto"/>
                <w:szCs w:val="28"/>
              </w:rPr>
            </w:pPr>
            <w:r>
              <w:rPr>
                <w:color w:val="auto"/>
                <w:szCs w:val="28"/>
              </w:rPr>
              <w:t xml:space="preserve">Прыжки в глубину с мягким приземлением. </w:t>
            </w:r>
          </w:p>
          <w:p w:rsidR="008614C3" w:rsidRDefault="002204B7">
            <w:pPr>
              <w:spacing w:line="240" w:lineRule="auto"/>
              <w:ind w:firstLine="0"/>
              <w:jc w:val="left"/>
              <w:rPr>
                <w:color w:val="auto"/>
                <w:szCs w:val="28"/>
              </w:rPr>
            </w:pPr>
            <w:r>
              <w:rPr>
                <w:color w:val="auto"/>
                <w:szCs w:val="28"/>
              </w:rPr>
              <w:t>Упражнения  для стоп.</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24</w:t>
            </w:r>
          </w:p>
        </w:tc>
        <w:tc>
          <w:tcPr>
            <w:tcW w:w="7617" w:type="dxa"/>
          </w:tcPr>
          <w:p w:rsidR="008614C3" w:rsidRDefault="002204B7">
            <w:pPr>
              <w:spacing w:line="240" w:lineRule="auto"/>
              <w:ind w:firstLine="0"/>
              <w:jc w:val="left"/>
              <w:rPr>
                <w:color w:val="auto"/>
                <w:szCs w:val="28"/>
              </w:rPr>
            </w:pPr>
            <w:r>
              <w:rPr>
                <w:color w:val="auto"/>
                <w:szCs w:val="28"/>
              </w:rPr>
              <w:t>Сбивание большим мячом кеглей.</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25</w:t>
            </w:r>
          </w:p>
        </w:tc>
        <w:tc>
          <w:tcPr>
            <w:tcW w:w="7617" w:type="dxa"/>
          </w:tcPr>
          <w:p w:rsidR="008614C3" w:rsidRDefault="002204B7">
            <w:pPr>
              <w:spacing w:line="240" w:lineRule="auto"/>
              <w:ind w:firstLine="0"/>
              <w:jc w:val="left"/>
              <w:rPr>
                <w:color w:val="auto"/>
                <w:szCs w:val="28"/>
              </w:rPr>
            </w:pPr>
            <w:r>
              <w:rPr>
                <w:color w:val="auto"/>
                <w:szCs w:val="28"/>
              </w:rPr>
              <w:t>Передача большого мяча в колонне над головой.</w:t>
            </w:r>
          </w:p>
          <w:p w:rsidR="008614C3" w:rsidRDefault="002204B7">
            <w:pPr>
              <w:spacing w:line="240" w:lineRule="auto"/>
              <w:ind w:firstLine="0"/>
              <w:jc w:val="left"/>
              <w:rPr>
                <w:color w:val="auto"/>
                <w:szCs w:val="28"/>
              </w:rPr>
            </w:pPr>
            <w:r>
              <w:rPr>
                <w:color w:val="auto"/>
                <w:szCs w:val="28"/>
              </w:rPr>
              <w:t>Перешагивание через несколько мячей, лежащих на полу.</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26</w:t>
            </w:r>
          </w:p>
        </w:tc>
        <w:tc>
          <w:tcPr>
            <w:tcW w:w="7617" w:type="dxa"/>
          </w:tcPr>
          <w:p w:rsidR="008614C3" w:rsidRDefault="002204B7">
            <w:pPr>
              <w:spacing w:line="240" w:lineRule="auto"/>
              <w:ind w:firstLine="0"/>
              <w:jc w:val="left"/>
              <w:rPr>
                <w:color w:val="auto"/>
                <w:szCs w:val="28"/>
              </w:rPr>
            </w:pPr>
            <w:r>
              <w:rPr>
                <w:color w:val="auto"/>
                <w:szCs w:val="28"/>
              </w:rPr>
              <w:t>Передвижение по гимнастической стенке в сторону приставным шагом. П/И «К своим флажкам».</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bCs/>
                <w:color w:val="auto"/>
                <w:szCs w:val="28"/>
              </w:rPr>
            </w:pPr>
            <w:r>
              <w:rPr>
                <w:bCs/>
                <w:color w:val="auto"/>
                <w:szCs w:val="28"/>
              </w:rPr>
              <w:t>27</w:t>
            </w:r>
          </w:p>
        </w:tc>
        <w:tc>
          <w:tcPr>
            <w:tcW w:w="7617" w:type="dxa"/>
          </w:tcPr>
          <w:p w:rsidR="008614C3" w:rsidRDefault="002204B7">
            <w:pPr>
              <w:spacing w:line="240" w:lineRule="auto"/>
              <w:ind w:firstLine="0"/>
              <w:jc w:val="left"/>
              <w:rPr>
                <w:color w:val="auto"/>
                <w:szCs w:val="28"/>
              </w:rPr>
            </w:pPr>
            <w:r>
              <w:rPr>
                <w:color w:val="auto"/>
                <w:szCs w:val="28"/>
              </w:rPr>
              <w:t xml:space="preserve">Комплекс упражнений с флажками. </w:t>
            </w:r>
          </w:p>
          <w:p w:rsidR="008614C3" w:rsidRDefault="002204B7">
            <w:pPr>
              <w:spacing w:line="240" w:lineRule="auto"/>
              <w:ind w:firstLine="0"/>
              <w:jc w:val="left"/>
              <w:rPr>
                <w:color w:val="auto"/>
                <w:szCs w:val="28"/>
              </w:rPr>
            </w:pPr>
            <w:r>
              <w:rPr>
                <w:color w:val="auto"/>
                <w:szCs w:val="28"/>
              </w:rPr>
              <w:t>П/И «К своим флажкам».</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bCs/>
                <w:color w:val="auto"/>
                <w:szCs w:val="28"/>
              </w:rPr>
            </w:pPr>
            <w:r>
              <w:rPr>
                <w:color w:val="auto"/>
                <w:szCs w:val="28"/>
              </w:rPr>
              <w:t>28</w:t>
            </w:r>
          </w:p>
        </w:tc>
        <w:tc>
          <w:tcPr>
            <w:tcW w:w="7617" w:type="dxa"/>
          </w:tcPr>
          <w:p w:rsidR="008614C3" w:rsidRDefault="002204B7">
            <w:pPr>
              <w:spacing w:line="240" w:lineRule="auto"/>
              <w:ind w:firstLine="0"/>
              <w:jc w:val="left"/>
              <w:rPr>
                <w:color w:val="auto"/>
                <w:szCs w:val="28"/>
              </w:rPr>
            </w:pPr>
            <w:r>
              <w:rPr>
                <w:color w:val="auto"/>
                <w:szCs w:val="28"/>
              </w:rPr>
              <w:t>Ползание по гимнастической скамейке на четвереньках. Расхождение вдвоём при встрече на скамейке.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29</w:t>
            </w:r>
          </w:p>
        </w:tc>
        <w:tc>
          <w:tcPr>
            <w:tcW w:w="7617" w:type="dxa"/>
          </w:tcPr>
          <w:p w:rsidR="008614C3" w:rsidRDefault="002204B7">
            <w:pPr>
              <w:spacing w:line="240" w:lineRule="auto"/>
              <w:ind w:firstLine="0"/>
              <w:jc w:val="left"/>
              <w:rPr>
                <w:color w:val="auto"/>
                <w:szCs w:val="28"/>
              </w:rPr>
            </w:pPr>
            <w:r>
              <w:rPr>
                <w:color w:val="auto"/>
                <w:szCs w:val="28"/>
              </w:rPr>
              <w:t>Ползание по наклонной гимнастической скамейке.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30</w:t>
            </w:r>
          </w:p>
        </w:tc>
        <w:tc>
          <w:tcPr>
            <w:tcW w:w="7617" w:type="dxa"/>
          </w:tcPr>
          <w:p w:rsidR="008614C3" w:rsidRDefault="002204B7">
            <w:pPr>
              <w:spacing w:line="240" w:lineRule="auto"/>
              <w:ind w:firstLine="0"/>
              <w:jc w:val="left"/>
              <w:rPr>
                <w:color w:val="auto"/>
                <w:szCs w:val="28"/>
              </w:rPr>
            </w:pPr>
            <w:r>
              <w:rPr>
                <w:color w:val="auto"/>
                <w:szCs w:val="28"/>
              </w:rPr>
              <w:t>Перекладывание предметов из одной руки в другую. Перешагивание через гимнастическую скамейку.</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31</w:t>
            </w:r>
          </w:p>
        </w:tc>
        <w:tc>
          <w:tcPr>
            <w:tcW w:w="7617" w:type="dxa"/>
          </w:tcPr>
          <w:p w:rsidR="008614C3" w:rsidRDefault="002204B7">
            <w:pPr>
              <w:spacing w:line="240" w:lineRule="auto"/>
              <w:ind w:firstLine="0"/>
              <w:jc w:val="left"/>
              <w:rPr>
                <w:color w:val="auto"/>
                <w:szCs w:val="28"/>
              </w:rPr>
            </w:pPr>
            <w:r>
              <w:rPr>
                <w:color w:val="auto"/>
                <w:szCs w:val="28"/>
              </w:rPr>
              <w:t xml:space="preserve">Вращения кистями рук с предметами и без. </w:t>
            </w:r>
          </w:p>
          <w:p w:rsidR="008614C3" w:rsidRDefault="002204B7">
            <w:pPr>
              <w:spacing w:line="240" w:lineRule="auto"/>
              <w:ind w:firstLine="0"/>
              <w:jc w:val="left"/>
              <w:rPr>
                <w:color w:val="auto"/>
                <w:szCs w:val="28"/>
              </w:rPr>
            </w:pPr>
            <w:r>
              <w:rPr>
                <w:color w:val="auto"/>
                <w:szCs w:val="28"/>
              </w:rPr>
              <w:t>Стойка на одной ноге на время.</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32</w:t>
            </w:r>
          </w:p>
        </w:tc>
        <w:tc>
          <w:tcPr>
            <w:tcW w:w="7617" w:type="dxa"/>
          </w:tcPr>
          <w:p w:rsidR="008614C3" w:rsidRDefault="002204B7">
            <w:pPr>
              <w:spacing w:line="240" w:lineRule="auto"/>
              <w:ind w:firstLine="0"/>
              <w:jc w:val="left"/>
              <w:rPr>
                <w:color w:val="auto"/>
                <w:szCs w:val="28"/>
              </w:rPr>
            </w:pPr>
            <w:r>
              <w:rPr>
                <w:color w:val="auto"/>
                <w:szCs w:val="28"/>
              </w:rPr>
              <w:t xml:space="preserve">Итоговое занятие. </w:t>
            </w:r>
          </w:p>
          <w:p w:rsidR="008614C3" w:rsidRDefault="002204B7">
            <w:pPr>
              <w:spacing w:line="240" w:lineRule="auto"/>
              <w:ind w:firstLine="0"/>
              <w:jc w:val="left"/>
              <w:rPr>
                <w:color w:val="auto"/>
                <w:szCs w:val="28"/>
              </w:rPr>
            </w:pPr>
            <w:r>
              <w:rPr>
                <w:color w:val="auto"/>
                <w:szCs w:val="28"/>
              </w:rPr>
              <w:t>Эстафета из ранее изученных упражнений.</w:t>
            </w:r>
          </w:p>
          <w:p w:rsidR="008614C3" w:rsidRDefault="002204B7">
            <w:pPr>
              <w:spacing w:line="240" w:lineRule="auto"/>
              <w:ind w:firstLine="0"/>
              <w:jc w:val="left"/>
              <w:rPr>
                <w:color w:val="auto"/>
                <w:szCs w:val="28"/>
              </w:rPr>
            </w:pPr>
            <w:r>
              <w:rPr>
                <w:color w:val="auto"/>
                <w:szCs w:val="28"/>
              </w:rPr>
              <w:t>Беседа о безопасных каникулах.</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3.33</w:t>
            </w:r>
          </w:p>
        </w:tc>
        <w:tc>
          <w:tcPr>
            <w:tcW w:w="7617" w:type="dxa"/>
          </w:tcPr>
          <w:p w:rsidR="008614C3" w:rsidRDefault="002204B7">
            <w:pPr>
              <w:spacing w:line="240" w:lineRule="auto"/>
              <w:ind w:firstLine="0"/>
              <w:jc w:val="left"/>
              <w:rPr>
                <w:color w:val="auto"/>
                <w:szCs w:val="28"/>
              </w:rPr>
            </w:pPr>
            <w:r>
              <w:rPr>
                <w:color w:val="auto"/>
                <w:szCs w:val="28"/>
              </w:rPr>
              <w:t xml:space="preserve">Вводное занятие. </w:t>
            </w:r>
          </w:p>
          <w:p w:rsidR="008614C3" w:rsidRDefault="002204B7">
            <w:pPr>
              <w:spacing w:line="240" w:lineRule="auto"/>
              <w:ind w:firstLine="0"/>
              <w:jc w:val="left"/>
              <w:rPr>
                <w:color w:val="auto"/>
                <w:szCs w:val="28"/>
              </w:rPr>
            </w:pPr>
            <w:r>
              <w:rPr>
                <w:color w:val="auto"/>
                <w:szCs w:val="28"/>
              </w:rPr>
              <w:t>Правила поведения и безопасности в зале.</w:t>
            </w:r>
          </w:p>
          <w:p w:rsidR="008614C3" w:rsidRDefault="002204B7">
            <w:pPr>
              <w:spacing w:line="240" w:lineRule="auto"/>
              <w:ind w:firstLine="0"/>
              <w:jc w:val="left"/>
              <w:rPr>
                <w:color w:val="auto"/>
                <w:szCs w:val="28"/>
              </w:rPr>
            </w:pPr>
            <w:r>
              <w:rPr>
                <w:color w:val="auto"/>
                <w:szCs w:val="28"/>
              </w:rPr>
              <w:t>Построение в шеренгу по линии, пересчёт, сдача рапорта.</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34</w:t>
            </w:r>
          </w:p>
        </w:tc>
        <w:tc>
          <w:tcPr>
            <w:tcW w:w="7617" w:type="dxa"/>
          </w:tcPr>
          <w:p w:rsidR="008614C3" w:rsidRDefault="002204B7">
            <w:pPr>
              <w:spacing w:line="240" w:lineRule="auto"/>
              <w:ind w:firstLine="0"/>
              <w:jc w:val="left"/>
              <w:rPr>
                <w:color w:val="auto"/>
                <w:szCs w:val="28"/>
              </w:rPr>
            </w:pPr>
            <w:r>
              <w:rPr>
                <w:color w:val="auto"/>
                <w:szCs w:val="28"/>
              </w:rPr>
              <w:t>Значение утренней зарядки. Комплекс ОУ без предметов.</w:t>
            </w:r>
          </w:p>
          <w:p w:rsidR="008614C3" w:rsidRDefault="002204B7">
            <w:pPr>
              <w:spacing w:line="240" w:lineRule="auto"/>
              <w:ind w:firstLine="0"/>
              <w:jc w:val="left"/>
              <w:rPr>
                <w:color w:val="auto"/>
                <w:szCs w:val="28"/>
              </w:rPr>
            </w:pPr>
            <w:r>
              <w:rPr>
                <w:color w:val="auto"/>
                <w:szCs w:val="28"/>
              </w:rPr>
              <w:t>Поворот кругом переступанием. П/И «Что пропало?»</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35</w:t>
            </w:r>
          </w:p>
        </w:tc>
        <w:tc>
          <w:tcPr>
            <w:tcW w:w="7617" w:type="dxa"/>
          </w:tcPr>
          <w:p w:rsidR="008614C3" w:rsidRDefault="002204B7">
            <w:pPr>
              <w:spacing w:line="240" w:lineRule="auto"/>
              <w:ind w:firstLine="0"/>
              <w:jc w:val="left"/>
              <w:rPr>
                <w:color w:val="auto"/>
                <w:szCs w:val="28"/>
              </w:rPr>
            </w:pPr>
            <w:r>
              <w:rPr>
                <w:color w:val="auto"/>
                <w:szCs w:val="28"/>
              </w:rPr>
              <w:t>Размыкание на вытянутые руки приставными шагами в шеренге. Бег с захлестыванием ног назад.</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36</w:t>
            </w:r>
          </w:p>
        </w:tc>
        <w:tc>
          <w:tcPr>
            <w:tcW w:w="7617" w:type="dxa"/>
          </w:tcPr>
          <w:p w:rsidR="008614C3" w:rsidRDefault="002204B7">
            <w:pPr>
              <w:spacing w:line="240" w:lineRule="auto"/>
              <w:ind w:firstLine="0"/>
              <w:jc w:val="left"/>
              <w:rPr>
                <w:color w:val="auto"/>
                <w:szCs w:val="28"/>
              </w:rPr>
            </w:pPr>
            <w:r>
              <w:rPr>
                <w:color w:val="auto"/>
                <w:szCs w:val="28"/>
              </w:rPr>
              <w:t>Построение в колонну по одному, равнение в затылок. Размыкание на вытянутые руки.</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37</w:t>
            </w:r>
          </w:p>
        </w:tc>
        <w:tc>
          <w:tcPr>
            <w:tcW w:w="7617" w:type="dxa"/>
          </w:tcPr>
          <w:p w:rsidR="008614C3" w:rsidRDefault="002204B7">
            <w:pPr>
              <w:spacing w:line="240" w:lineRule="auto"/>
              <w:ind w:firstLine="0"/>
              <w:jc w:val="left"/>
              <w:rPr>
                <w:color w:val="auto"/>
                <w:szCs w:val="28"/>
              </w:rPr>
            </w:pPr>
            <w:r>
              <w:rPr>
                <w:color w:val="auto"/>
                <w:szCs w:val="28"/>
              </w:rPr>
              <w:t>Ходьба приставным шагом по полу и гимнастической скамейке.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38</w:t>
            </w:r>
          </w:p>
        </w:tc>
        <w:tc>
          <w:tcPr>
            <w:tcW w:w="7617" w:type="dxa"/>
          </w:tcPr>
          <w:p w:rsidR="008614C3" w:rsidRDefault="002204B7">
            <w:pPr>
              <w:spacing w:line="240" w:lineRule="auto"/>
              <w:ind w:firstLine="0"/>
              <w:jc w:val="left"/>
              <w:rPr>
                <w:color w:val="auto"/>
                <w:szCs w:val="28"/>
              </w:rPr>
            </w:pPr>
            <w:r>
              <w:rPr>
                <w:color w:val="auto"/>
                <w:szCs w:val="28"/>
              </w:rPr>
              <w:t>Бег семенящий .Стойка на одной ноге, другая согнута вперед, руки в стороны (2-3 сек.)</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39</w:t>
            </w:r>
          </w:p>
        </w:tc>
        <w:tc>
          <w:tcPr>
            <w:tcW w:w="7617" w:type="dxa"/>
          </w:tcPr>
          <w:p w:rsidR="008614C3" w:rsidRDefault="002204B7">
            <w:pPr>
              <w:spacing w:line="240" w:lineRule="auto"/>
              <w:ind w:firstLine="0"/>
              <w:jc w:val="left"/>
              <w:rPr>
                <w:color w:val="auto"/>
                <w:szCs w:val="28"/>
              </w:rPr>
            </w:pPr>
            <w:r>
              <w:rPr>
                <w:color w:val="auto"/>
                <w:szCs w:val="28"/>
              </w:rPr>
              <w:t>Чередование бега с ходьбой. Комплекс упражнений «Заряд бодрости» №3.</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40</w:t>
            </w:r>
          </w:p>
        </w:tc>
        <w:tc>
          <w:tcPr>
            <w:tcW w:w="7617" w:type="dxa"/>
          </w:tcPr>
          <w:p w:rsidR="008614C3" w:rsidRDefault="002204B7">
            <w:pPr>
              <w:spacing w:line="240" w:lineRule="auto"/>
              <w:ind w:firstLine="0"/>
              <w:jc w:val="left"/>
              <w:rPr>
                <w:color w:val="auto"/>
                <w:szCs w:val="28"/>
              </w:rPr>
            </w:pPr>
            <w:r>
              <w:rPr>
                <w:color w:val="auto"/>
                <w:szCs w:val="28"/>
              </w:rPr>
              <w:t>Расхождение вдвоем поворотом при встрече на гимнастической скамейке.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lastRenderedPageBreak/>
              <w:t>41</w:t>
            </w:r>
          </w:p>
        </w:tc>
        <w:tc>
          <w:tcPr>
            <w:tcW w:w="7617" w:type="dxa"/>
          </w:tcPr>
          <w:p w:rsidR="008614C3" w:rsidRDefault="002204B7">
            <w:pPr>
              <w:spacing w:line="240" w:lineRule="auto"/>
              <w:ind w:firstLine="0"/>
              <w:jc w:val="left"/>
              <w:rPr>
                <w:color w:val="auto"/>
                <w:szCs w:val="28"/>
              </w:rPr>
            </w:pPr>
            <w:r>
              <w:rPr>
                <w:color w:val="auto"/>
                <w:szCs w:val="28"/>
              </w:rPr>
              <w:t>Прыжки в длину с небольшого разбега. П/И «Быстро по местам».</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42</w:t>
            </w:r>
          </w:p>
        </w:tc>
        <w:tc>
          <w:tcPr>
            <w:tcW w:w="7617" w:type="dxa"/>
          </w:tcPr>
          <w:p w:rsidR="008614C3" w:rsidRDefault="002204B7">
            <w:pPr>
              <w:spacing w:line="240" w:lineRule="auto"/>
              <w:ind w:firstLine="0"/>
              <w:jc w:val="left"/>
              <w:rPr>
                <w:color w:val="auto"/>
                <w:szCs w:val="28"/>
              </w:rPr>
            </w:pPr>
            <w:r>
              <w:rPr>
                <w:color w:val="auto"/>
                <w:szCs w:val="28"/>
              </w:rPr>
              <w:t>Прыжки в глубину с двух ног на две.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43</w:t>
            </w:r>
          </w:p>
        </w:tc>
        <w:tc>
          <w:tcPr>
            <w:tcW w:w="7617" w:type="dxa"/>
          </w:tcPr>
          <w:p w:rsidR="008614C3" w:rsidRDefault="002204B7">
            <w:pPr>
              <w:spacing w:line="240" w:lineRule="auto"/>
              <w:ind w:firstLine="0"/>
              <w:jc w:val="left"/>
              <w:rPr>
                <w:color w:val="auto"/>
                <w:szCs w:val="28"/>
              </w:rPr>
            </w:pPr>
            <w:r>
              <w:rPr>
                <w:color w:val="auto"/>
                <w:szCs w:val="28"/>
              </w:rPr>
              <w:t>Ползание по полу на четвереньках с выполнением заданий.</w:t>
            </w:r>
          </w:p>
          <w:p w:rsidR="008614C3" w:rsidRDefault="002204B7">
            <w:pPr>
              <w:spacing w:line="240" w:lineRule="auto"/>
              <w:ind w:firstLine="0"/>
              <w:jc w:val="left"/>
              <w:rPr>
                <w:color w:val="auto"/>
                <w:szCs w:val="28"/>
              </w:rPr>
            </w:pPr>
            <w:r>
              <w:rPr>
                <w:color w:val="auto"/>
                <w:szCs w:val="28"/>
              </w:rPr>
              <w:t>Подлезание под препятствие высотой до 1 м.</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44</w:t>
            </w:r>
          </w:p>
        </w:tc>
        <w:tc>
          <w:tcPr>
            <w:tcW w:w="7617" w:type="dxa"/>
          </w:tcPr>
          <w:p w:rsidR="008614C3" w:rsidRDefault="002204B7">
            <w:pPr>
              <w:spacing w:line="240" w:lineRule="auto"/>
              <w:ind w:firstLine="0"/>
              <w:jc w:val="left"/>
              <w:rPr>
                <w:color w:val="auto"/>
                <w:szCs w:val="28"/>
              </w:rPr>
            </w:pPr>
            <w:r>
              <w:rPr>
                <w:color w:val="auto"/>
                <w:szCs w:val="28"/>
              </w:rPr>
              <w:t>Метание мяча через натянутую верёвку.</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45</w:t>
            </w:r>
          </w:p>
        </w:tc>
        <w:tc>
          <w:tcPr>
            <w:tcW w:w="7617" w:type="dxa"/>
          </w:tcPr>
          <w:p w:rsidR="008614C3" w:rsidRDefault="002204B7">
            <w:pPr>
              <w:spacing w:line="240" w:lineRule="auto"/>
              <w:ind w:firstLine="0"/>
              <w:jc w:val="left"/>
              <w:rPr>
                <w:color w:val="auto"/>
                <w:szCs w:val="28"/>
              </w:rPr>
            </w:pPr>
            <w:r>
              <w:rPr>
                <w:color w:val="auto"/>
                <w:szCs w:val="28"/>
              </w:rPr>
              <w:t>Броски мяча в стену с 2-3 м разными руками из-за головы. П/И «Светофор».</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46</w:t>
            </w:r>
          </w:p>
        </w:tc>
        <w:tc>
          <w:tcPr>
            <w:tcW w:w="7617" w:type="dxa"/>
          </w:tcPr>
          <w:p w:rsidR="008614C3" w:rsidRDefault="002204B7">
            <w:pPr>
              <w:spacing w:line="240" w:lineRule="auto"/>
              <w:ind w:firstLine="0"/>
              <w:jc w:val="left"/>
              <w:rPr>
                <w:color w:val="auto"/>
                <w:szCs w:val="28"/>
              </w:rPr>
            </w:pPr>
            <w:r>
              <w:rPr>
                <w:color w:val="auto"/>
                <w:szCs w:val="28"/>
              </w:rPr>
              <w:t>Броски мяча вверх с выполнением хлопка. Ходьба вдоль гимнастической скамейки, одна нога на скамейке, другая на полу.</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47</w:t>
            </w:r>
          </w:p>
        </w:tc>
        <w:tc>
          <w:tcPr>
            <w:tcW w:w="7617" w:type="dxa"/>
          </w:tcPr>
          <w:p w:rsidR="008614C3" w:rsidRDefault="002204B7">
            <w:pPr>
              <w:spacing w:line="240" w:lineRule="auto"/>
              <w:ind w:firstLine="0"/>
              <w:jc w:val="left"/>
              <w:rPr>
                <w:color w:val="auto"/>
                <w:szCs w:val="28"/>
              </w:rPr>
            </w:pPr>
            <w:r>
              <w:rPr>
                <w:color w:val="auto"/>
                <w:szCs w:val="28"/>
              </w:rPr>
              <w:t>Броски мяча в корзину, стоящую на полу, с выполнением заданий.</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48</w:t>
            </w:r>
          </w:p>
        </w:tc>
        <w:tc>
          <w:tcPr>
            <w:tcW w:w="7617" w:type="dxa"/>
          </w:tcPr>
          <w:p w:rsidR="008614C3" w:rsidRDefault="002204B7">
            <w:pPr>
              <w:spacing w:line="240" w:lineRule="auto"/>
              <w:ind w:firstLine="0"/>
              <w:jc w:val="left"/>
              <w:rPr>
                <w:color w:val="auto"/>
                <w:szCs w:val="28"/>
              </w:rPr>
            </w:pPr>
            <w:r>
              <w:rPr>
                <w:color w:val="auto"/>
                <w:szCs w:val="28"/>
              </w:rPr>
              <w:t>Ходьба по гимнастической скамейке боком и с предметом в руке. Перешагивание через скамейку.</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49</w:t>
            </w:r>
          </w:p>
        </w:tc>
        <w:tc>
          <w:tcPr>
            <w:tcW w:w="7617" w:type="dxa"/>
          </w:tcPr>
          <w:p w:rsidR="008614C3" w:rsidRDefault="002204B7">
            <w:pPr>
              <w:spacing w:line="240" w:lineRule="auto"/>
              <w:ind w:firstLine="0"/>
              <w:jc w:val="left"/>
              <w:rPr>
                <w:color w:val="auto"/>
                <w:szCs w:val="28"/>
              </w:rPr>
            </w:pPr>
            <w:r>
              <w:rPr>
                <w:color w:val="auto"/>
                <w:szCs w:val="28"/>
              </w:rPr>
              <w:t>Прыжки на месте на двух ногах с поворотом на 45 градусов. Передача мяча в колонне между ног.</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50</w:t>
            </w:r>
          </w:p>
        </w:tc>
        <w:tc>
          <w:tcPr>
            <w:tcW w:w="7617" w:type="dxa"/>
          </w:tcPr>
          <w:p w:rsidR="008614C3" w:rsidRDefault="002204B7">
            <w:pPr>
              <w:spacing w:line="240" w:lineRule="auto"/>
              <w:ind w:firstLine="0"/>
              <w:jc w:val="left"/>
              <w:rPr>
                <w:color w:val="auto"/>
                <w:szCs w:val="28"/>
              </w:rPr>
            </w:pPr>
            <w:r>
              <w:rPr>
                <w:color w:val="auto"/>
                <w:szCs w:val="28"/>
              </w:rPr>
              <w:t>Прыжки на одной ноге на месте. П/И «Льдинки, ветер, мороз».</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51</w:t>
            </w:r>
          </w:p>
        </w:tc>
        <w:tc>
          <w:tcPr>
            <w:tcW w:w="7617" w:type="dxa"/>
          </w:tcPr>
          <w:p w:rsidR="008614C3" w:rsidRDefault="002204B7">
            <w:pPr>
              <w:spacing w:line="240" w:lineRule="auto"/>
              <w:ind w:firstLine="0"/>
              <w:jc w:val="left"/>
              <w:rPr>
                <w:color w:val="auto"/>
                <w:szCs w:val="28"/>
              </w:rPr>
            </w:pPr>
            <w:r>
              <w:rPr>
                <w:color w:val="auto"/>
                <w:szCs w:val="28"/>
              </w:rPr>
              <w:t>Метание мешочка в цель. Построение в круг по ориентиру.</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52</w:t>
            </w:r>
          </w:p>
        </w:tc>
        <w:tc>
          <w:tcPr>
            <w:tcW w:w="7617" w:type="dxa"/>
          </w:tcPr>
          <w:p w:rsidR="008614C3" w:rsidRDefault="002204B7">
            <w:pPr>
              <w:spacing w:line="240" w:lineRule="auto"/>
              <w:ind w:firstLine="0"/>
              <w:jc w:val="left"/>
              <w:rPr>
                <w:color w:val="auto"/>
                <w:szCs w:val="28"/>
              </w:rPr>
            </w:pPr>
            <w:r>
              <w:rPr>
                <w:color w:val="auto"/>
                <w:szCs w:val="28"/>
              </w:rPr>
              <w:t xml:space="preserve">Итоговое занятие. </w:t>
            </w:r>
          </w:p>
          <w:p w:rsidR="008614C3" w:rsidRDefault="002204B7">
            <w:pPr>
              <w:spacing w:line="240" w:lineRule="auto"/>
              <w:ind w:firstLine="0"/>
              <w:jc w:val="left"/>
              <w:rPr>
                <w:color w:val="auto"/>
                <w:szCs w:val="28"/>
              </w:rPr>
            </w:pPr>
            <w:r>
              <w:rPr>
                <w:color w:val="auto"/>
                <w:szCs w:val="28"/>
              </w:rPr>
              <w:t>Эстафета из ранее изученных упражнений.</w:t>
            </w:r>
          </w:p>
          <w:p w:rsidR="008614C3" w:rsidRDefault="002204B7">
            <w:pPr>
              <w:spacing w:line="240" w:lineRule="auto"/>
              <w:ind w:firstLine="0"/>
              <w:jc w:val="left"/>
              <w:rPr>
                <w:color w:val="auto"/>
                <w:szCs w:val="28"/>
              </w:rPr>
            </w:pPr>
            <w:r>
              <w:rPr>
                <w:color w:val="auto"/>
                <w:szCs w:val="28"/>
              </w:rPr>
              <w:t>Беседа о безопасных каникулах.</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4.53</w:t>
            </w:r>
          </w:p>
        </w:tc>
        <w:tc>
          <w:tcPr>
            <w:tcW w:w="7617" w:type="dxa"/>
          </w:tcPr>
          <w:p w:rsidR="008614C3" w:rsidRDefault="002204B7">
            <w:pPr>
              <w:spacing w:line="240" w:lineRule="auto"/>
              <w:ind w:firstLine="0"/>
              <w:jc w:val="left"/>
              <w:rPr>
                <w:color w:val="auto"/>
                <w:szCs w:val="28"/>
              </w:rPr>
            </w:pPr>
            <w:r>
              <w:rPr>
                <w:color w:val="auto"/>
                <w:szCs w:val="28"/>
              </w:rPr>
              <w:t>Вводное занятие. Правила поведения в зале.</w:t>
            </w:r>
          </w:p>
          <w:p w:rsidR="008614C3" w:rsidRDefault="002204B7">
            <w:pPr>
              <w:spacing w:line="240" w:lineRule="auto"/>
              <w:ind w:firstLine="0"/>
              <w:jc w:val="left"/>
              <w:rPr>
                <w:color w:val="auto"/>
                <w:szCs w:val="28"/>
              </w:rPr>
            </w:pPr>
            <w:r>
              <w:rPr>
                <w:color w:val="auto"/>
                <w:szCs w:val="28"/>
              </w:rPr>
              <w:t>Построение, пересчёт, сдача рапорта.</w:t>
            </w:r>
          </w:p>
          <w:p w:rsidR="008614C3" w:rsidRDefault="002204B7">
            <w:pPr>
              <w:spacing w:line="240" w:lineRule="auto"/>
              <w:ind w:firstLine="0"/>
              <w:jc w:val="left"/>
              <w:rPr>
                <w:color w:val="auto"/>
                <w:szCs w:val="28"/>
              </w:rPr>
            </w:pPr>
            <w:r>
              <w:rPr>
                <w:color w:val="auto"/>
                <w:szCs w:val="28"/>
              </w:rPr>
              <w:t>П/И «Найди своё место».</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54</w:t>
            </w:r>
          </w:p>
        </w:tc>
        <w:tc>
          <w:tcPr>
            <w:tcW w:w="7617" w:type="dxa"/>
          </w:tcPr>
          <w:p w:rsidR="008614C3" w:rsidRDefault="002204B7">
            <w:pPr>
              <w:spacing w:line="240" w:lineRule="auto"/>
              <w:ind w:firstLine="0"/>
              <w:jc w:val="left"/>
              <w:rPr>
                <w:color w:val="auto"/>
                <w:szCs w:val="28"/>
              </w:rPr>
            </w:pPr>
            <w:r>
              <w:rPr>
                <w:color w:val="auto"/>
                <w:szCs w:val="28"/>
              </w:rPr>
              <w:t>Построение в колонну по одному.</w:t>
            </w:r>
          </w:p>
          <w:p w:rsidR="008614C3" w:rsidRDefault="002204B7">
            <w:pPr>
              <w:spacing w:line="240" w:lineRule="auto"/>
              <w:ind w:firstLine="0"/>
              <w:jc w:val="left"/>
              <w:rPr>
                <w:color w:val="auto"/>
                <w:szCs w:val="28"/>
              </w:rPr>
            </w:pPr>
            <w:r>
              <w:rPr>
                <w:color w:val="auto"/>
                <w:szCs w:val="28"/>
              </w:rPr>
              <w:t xml:space="preserve"> Размыкание и смыкание в колонне на вытянутые руки.</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55</w:t>
            </w:r>
          </w:p>
        </w:tc>
        <w:tc>
          <w:tcPr>
            <w:tcW w:w="7617" w:type="dxa"/>
          </w:tcPr>
          <w:p w:rsidR="008614C3" w:rsidRDefault="002204B7">
            <w:pPr>
              <w:spacing w:line="240" w:lineRule="auto"/>
              <w:ind w:firstLine="0"/>
              <w:jc w:val="left"/>
              <w:rPr>
                <w:color w:val="auto"/>
                <w:szCs w:val="28"/>
              </w:rPr>
            </w:pPr>
            <w:r>
              <w:rPr>
                <w:color w:val="auto"/>
                <w:szCs w:val="28"/>
              </w:rPr>
              <w:t>Комплекс общеразвивающих упражнений без предметов. Метание мешочка в цель.</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56</w:t>
            </w:r>
          </w:p>
        </w:tc>
        <w:tc>
          <w:tcPr>
            <w:tcW w:w="7617" w:type="dxa"/>
          </w:tcPr>
          <w:p w:rsidR="008614C3" w:rsidRDefault="002204B7">
            <w:pPr>
              <w:spacing w:line="240" w:lineRule="auto"/>
              <w:ind w:firstLine="0"/>
              <w:jc w:val="left"/>
              <w:rPr>
                <w:color w:val="auto"/>
                <w:szCs w:val="28"/>
              </w:rPr>
            </w:pPr>
            <w:r>
              <w:rPr>
                <w:color w:val="auto"/>
                <w:szCs w:val="28"/>
              </w:rPr>
              <w:t>Перестроение из колонны по одному в круг за учителем.   Ходьба с остановкой по условному сигналу.</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57</w:t>
            </w:r>
          </w:p>
        </w:tc>
        <w:tc>
          <w:tcPr>
            <w:tcW w:w="7617" w:type="dxa"/>
          </w:tcPr>
          <w:p w:rsidR="008614C3" w:rsidRDefault="002204B7">
            <w:pPr>
              <w:spacing w:line="240" w:lineRule="auto"/>
              <w:ind w:firstLine="0"/>
              <w:jc w:val="left"/>
              <w:rPr>
                <w:color w:val="auto"/>
                <w:szCs w:val="28"/>
              </w:rPr>
            </w:pPr>
            <w:r>
              <w:rPr>
                <w:color w:val="auto"/>
                <w:szCs w:val="28"/>
              </w:rPr>
              <w:t>Прыжки в длину с места.</w:t>
            </w:r>
          </w:p>
          <w:p w:rsidR="008614C3" w:rsidRDefault="002204B7">
            <w:pPr>
              <w:spacing w:line="240" w:lineRule="auto"/>
              <w:ind w:firstLine="0"/>
              <w:jc w:val="left"/>
              <w:rPr>
                <w:color w:val="auto"/>
                <w:szCs w:val="28"/>
              </w:rPr>
            </w:pPr>
            <w:r>
              <w:rPr>
                <w:color w:val="auto"/>
                <w:szCs w:val="28"/>
              </w:rPr>
              <w:t>Бег на месте до 10 сек. П/И «Бездомный заяц».</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58</w:t>
            </w:r>
          </w:p>
        </w:tc>
        <w:tc>
          <w:tcPr>
            <w:tcW w:w="7617" w:type="dxa"/>
          </w:tcPr>
          <w:p w:rsidR="008614C3" w:rsidRDefault="002204B7">
            <w:pPr>
              <w:spacing w:line="240" w:lineRule="auto"/>
              <w:ind w:firstLine="0"/>
              <w:jc w:val="left"/>
              <w:rPr>
                <w:color w:val="auto"/>
                <w:szCs w:val="28"/>
              </w:rPr>
            </w:pPr>
            <w:r>
              <w:rPr>
                <w:color w:val="auto"/>
                <w:szCs w:val="28"/>
              </w:rPr>
              <w:t>Расчёт на первый – второй.</w:t>
            </w:r>
          </w:p>
          <w:p w:rsidR="008614C3" w:rsidRDefault="002204B7">
            <w:pPr>
              <w:spacing w:line="240" w:lineRule="auto"/>
              <w:ind w:firstLine="0"/>
              <w:jc w:val="left"/>
              <w:rPr>
                <w:color w:val="auto"/>
                <w:szCs w:val="28"/>
              </w:rPr>
            </w:pPr>
            <w:r>
              <w:rPr>
                <w:color w:val="auto"/>
                <w:szCs w:val="28"/>
              </w:rPr>
              <w:t>Комплекс упражнений «Заряд бодрости» №4.</w:t>
            </w:r>
          </w:p>
          <w:p w:rsidR="008614C3" w:rsidRDefault="002204B7">
            <w:pPr>
              <w:spacing w:line="240" w:lineRule="auto"/>
              <w:ind w:firstLine="0"/>
              <w:jc w:val="left"/>
              <w:rPr>
                <w:color w:val="auto"/>
                <w:szCs w:val="28"/>
              </w:rPr>
            </w:pPr>
            <w:r>
              <w:rPr>
                <w:color w:val="auto"/>
                <w:szCs w:val="28"/>
              </w:rPr>
              <w:t>Прыжки в длину с места (закрепление).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59</w:t>
            </w:r>
          </w:p>
        </w:tc>
        <w:tc>
          <w:tcPr>
            <w:tcW w:w="7617" w:type="dxa"/>
          </w:tcPr>
          <w:p w:rsidR="008614C3" w:rsidRDefault="002204B7">
            <w:pPr>
              <w:spacing w:line="240" w:lineRule="auto"/>
              <w:ind w:firstLine="0"/>
              <w:jc w:val="left"/>
              <w:rPr>
                <w:color w:val="auto"/>
                <w:szCs w:val="28"/>
              </w:rPr>
            </w:pPr>
            <w:r>
              <w:rPr>
                <w:color w:val="auto"/>
                <w:szCs w:val="28"/>
              </w:rPr>
              <w:t xml:space="preserve">Упражнения для ног, выполняемые сидя на скамейке. </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60</w:t>
            </w:r>
          </w:p>
        </w:tc>
        <w:tc>
          <w:tcPr>
            <w:tcW w:w="7617" w:type="dxa"/>
            <w:tcBorders>
              <w:bottom w:val="single" w:sz="4" w:space="0" w:color="auto"/>
            </w:tcBorders>
          </w:tcPr>
          <w:p w:rsidR="008614C3" w:rsidRDefault="002204B7">
            <w:pPr>
              <w:spacing w:line="240" w:lineRule="auto"/>
              <w:ind w:firstLine="0"/>
              <w:jc w:val="left"/>
              <w:rPr>
                <w:color w:val="auto"/>
                <w:szCs w:val="28"/>
              </w:rPr>
            </w:pPr>
            <w:r>
              <w:rPr>
                <w:color w:val="auto"/>
                <w:szCs w:val="28"/>
              </w:rPr>
              <w:t>Комплекс упражнений с гимнастической палкой. Выполнение команд: «Шаг вперёд! Шаг назад!».</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61</w:t>
            </w:r>
          </w:p>
        </w:tc>
        <w:tc>
          <w:tcPr>
            <w:tcW w:w="7617" w:type="dxa"/>
            <w:tcBorders>
              <w:bottom w:val="none" w:sz="4" w:space="0" w:color="000000"/>
            </w:tcBorders>
          </w:tcPr>
          <w:p w:rsidR="008614C3" w:rsidRDefault="002204B7">
            <w:pPr>
              <w:spacing w:line="240" w:lineRule="auto"/>
              <w:ind w:firstLine="0"/>
              <w:jc w:val="left"/>
              <w:rPr>
                <w:color w:val="auto"/>
                <w:szCs w:val="28"/>
              </w:rPr>
            </w:pPr>
            <w:r>
              <w:rPr>
                <w:color w:val="auto"/>
                <w:szCs w:val="28"/>
              </w:rPr>
              <w:t xml:space="preserve">Ходьба приставным шагом. </w:t>
            </w:r>
          </w:p>
          <w:p w:rsidR="008614C3" w:rsidRDefault="002204B7">
            <w:pPr>
              <w:spacing w:line="240" w:lineRule="auto"/>
              <w:ind w:firstLine="0"/>
              <w:jc w:val="left"/>
              <w:rPr>
                <w:color w:val="auto"/>
                <w:szCs w:val="28"/>
              </w:rPr>
            </w:pPr>
            <w:r>
              <w:rPr>
                <w:color w:val="auto"/>
                <w:szCs w:val="28"/>
              </w:rPr>
              <w:t>Круговые движения руками с предметами.</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62</w:t>
            </w:r>
          </w:p>
        </w:tc>
        <w:tc>
          <w:tcPr>
            <w:tcW w:w="7617" w:type="dxa"/>
            <w:tcBorders>
              <w:top w:val="none" w:sz="4" w:space="0" w:color="000000"/>
            </w:tcBorders>
          </w:tcPr>
          <w:p w:rsidR="008614C3" w:rsidRDefault="002204B7">
            <w:pPr>
              <w:spacing w:line="240" w:lineRule="auto"/>
              <w:ind w:firstLine="0"/>
              <w:jc w:val="left"/>
              <w:rPr>
                <w:color w:val="auto"/>
                <w:szCs w:val="28"/>
              </w:rPr>
            </w:pPr>
            <w:r>
              <w:rPr>
                <w:color w:val="auto"/>
                <w:szCs w:val="28"/>
              </w:rPr>
              <w:t>Ассиметричные движения рук.</w:t>
            </w:r>
          </w:p>
          <w:p w:rsidR="008614C3" w:rsidRDefault="002204B7">
            <w:pPr>
              <w:spacing w:line="240" w:lineRule="auto"/>
              <w:ind w:firstLine="0"/>
              <w:jc w:val="left"/>
              <w:rPr>
                <w:color w:val="auto"/>
                <w:szCs w:val="28"/>
              </w:rPr>
            </w:pPr>
            <w:r>
              <w:rPr>
                <w:color w:val="auto"/>
                <w:szCs w:val="28"/>
              </w:rPr>
              <w:t xml:space="preserve"> Перенос до 6 – 7 гимнастических палок.</w:t>
            </w:r>
          </w:p>
          <w:p w:rsidR="008614C3" w:rsidRDefault="002204B7">
            <w:pPr>
              <w:spacing w:line="240" w:lineRule="auto"/>
              <w:ind w:firstLine="0"/>
              <w:jc w:val="left"/>
              <w:rPr>
                <w:color w:val="auto"/>
                <w:szCs w:val="28"/>
              </w:rPr>
            </w:pPr>
            <w:r>
              <w:rPr>
                <w:color w:val="auto"/>
                <w:szCs w:val="28"/>
              </w:rPr>
              <w:lastRenderedPageBreak/>
              <w:t>П/И «Что пропало?».</w:t>
            </w:r>
          </w:p>
        </w:tc>
        <w:tc>
          <w:tcPr>
            <w:tcW w:w="993" w:type="dxa"/>
          </w:tcPr>
          <w:p w:rsidR="008614C3" w:rsidRDefault="002204B7">
            <w:pPr>
              <w:spacing w:line="240" w:lineRule="auto"/>
              <w:ind w:firstLine="0"/>
              <w:jc w:val="left"/>
              <w:rPr>
                <w:color w:val="auto"/>
                <w:szCs w:val="28"/>
              </w:rPr>
            </w:pPr>
            <w:r>
              <w:rPr>
                <w:color w:val="auto"/>
                <w:szCs w:val="28"/>
              </w:rPr>
              <w:lastRenderedPageBreak/>
              <w:t>1</w:t>
            </w:r>
          </w:p>
        </w:tc>
      </w:tr>
      <w:tr w:rsidR="008614C3">
        <w:tc>
          <w:tcPr>
            <w:tcW w:w="996" w:type="dxa"/>
          </w:tcPr>
          <w:p w:rsidR="008614C3" w:rsidRDefault="002204B7">
            <w:pPr>
              <w:spacing w:line="240" w:lineRule="auto"/>
              <w:ind w:firstLine="0"/>
              <w:jc w:val="center"/>
              <w:rPr>
                <w:color w:val="auto"/>
                <w:szCs w:val="28"/>
              </w:rPr>
            </w:pPr>
            <w:r>
              <w:rPr>
                <w:color w:val="auto"/>
                <w:szCs w:val="28"/>
              </w:rPr>
              <w:t>63</w:t>
            </w:r>
          </w:p>
        </w:tc>
        <w:tc>
          <w:tcPr>
            <w:tcW w:w="7617" w:type="dxa"/>
          </w:tcPr>
          <w:p w:rsidR="008614C3" w:rsidRDefault="002204B7">
            <w:pPr>
              <w:spacing w:line="240" w:lineRule="auto"/>
              <w:ind w:firstLine="0"/>
              <w:jc w:val="left"/>
              <w:rPr>
                <w:color w:val="auto"/>
                <w:szCs w:val="28"/>
              </w:rPr>
            </w:pPr>
            <w:r>
              <w:rPr>
                <w:color w:val="auto"/>
                <w:szCs w:val="28"/>
              </w:rPr>
              <w:t>КДП: бег 30 м.</w:t>
            </w:r>
          </w:p>
          <w:p w:rsidR="008614C3" w:rsidRDefault="002204B7">
            <w:pPr>
              <w:spacing w:line="240" w:lineRule="auto"/>
              <w:ind w:firstLine="0"/>
              <w:jc w:val="left"/>
              <w:rPr>
                <w:color w:val="auto"/>
                <w:szCs w:val="28"/>
              </w:rPr>
            </w:pPr>
            <w:r>
              <w:rPr>
                <w:color w:val="auto"/>
                <w:szCs w:val="28"/>
              </w:rPr>
              <w:t xml:space="preserve">Пролезание через 3 – 4 препятствия. </w:t>
            </w:r>
          </w:p>
          <w:p w:rsidR="008614C3" w:rsidRDefault="002204B7">
            <w:pPr>
              <w:spacing w:line="240" w:lineRule="auto"/>
              <w:ind w:firstLine="0"/>
              <w:jc w:val="left"/>
              <w:rPr>
                <w:color w:val="auto"/>
                <w:szCs w:val="28"/>
              </w:rPr>
            </w:pPr>
            <w:r>
              <w:rPr>
                <w:color w:val="auto"/>
                <w:szCs w:val="28"/>
              </w:rPr>
              <w:t>Перенос 3 – 5 различных предметов.</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64</w:t>
            </w:r>
          </w:p>
        </w:tc>
        <w:tc>
          <w:tcPr>
            <w:tcW w:w="7617" w:type="dxa"/>
          </w:tcPr>
          <w:p w:rsidR="008614C3" w:rsidRDefault="002204B7">
            <w:pPr>
              <w:spacing w:line="240" w:lineRule="auto"/>
              <w:ind w:firstLine="0"/>
              <w:jc w:val="left"/>
              <w:rPr>
                <w:color w:val="auto"/>
                <w:szCs w:val="28"/>
              </w:rPr>
            </w:pPr>
            <w:r>
              <w:rPr>
                <w:color w:val="auto"/>
                <w:szCs w:val="28"/>
              </w:rPr>
              <w:t>Отбивание мяча о пол обеими руками с выполнением хлопка.</w:t>
            </w:r>
          </w:p>
          <w:p w:rsidR="008614C3" w:rsidRDefault="002204B7">
            <w:pPr>
              <w:spacing w:line="240" w:lineRule="auto"/>
              <w:ind w:firstLine="0"/>
              <w:jc w:val="left"/>
              <w:rPr>
                <w:color w:val="auto"/>
                <w:szCs w:val="28"/>
              </w:rPr>
            </w:pPr>
            <w:r>
              <w:rPr>
                <w:color w:val="auto"/>
                <w:szCs w:val="28"/>
              </w:rPr>
              <w:t>П/И «Мяч водящему».</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65</w:t>
            </w:r>
          </w:p>
        </w:tc>
        <w:tc>
          <w:tcPr>
            <w:tcW w:w="7617" w:type="dxa"/>
          </w:tcPr>
          <w:p w:rsidR="008614C3" w:rsidRDefault="002204B7">
            <w:pPr>
              <w:spacing w:line="240" w:lineRule="auto"/>
              <w:ind w:firstLine="0"/>
              <w:jc w:val="left"/>
              <w:rPr>
                <w:color w:val="auto"/>
                <w:szCs w:val="28"/>
              </w:rPr>
            </w:pPr>
            <w:r>
              <w:rPr>
                <w:color w:val="auto"/>
                <w:szCs w:val="28"/>
              </w:rPr>
              <w:t>КДП: метание набивного мяча, метание мяча в цель. Поворот кругом на гимнастической скамейке.</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66</w:t>
            </w:r>
          </w:p>
        </w:tc>
        <w:tc>
          <w:tcPr>
            <w:tcW w:w="7617" w:type="dxa"/>
          </w:tcPr>
          <w:p w:rsidR="008614C3" w:rsidRDefault="002204B7">
            <w:pPr>
              <w:spacing w:line="240" w:lineRule="auto"/>
              <w:ind w:firstLine="0"/>
              <w:jc w:val="left"/>
              <w:rPr>
                <w:color w:val="auto"/>
                <w:szCs w:val="28"/>
              </w:rPr>
            </w:pPr>
            <w:r>
              <w:rPr>
                <w:color w:val="auto"/>
                <w:szCs w:val="28"/>
              </w:rPr>
              <w:t>Ходьба с перешагиванием через 3 – 4 препятствия.                 П/И «Обгони мяч».</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67</w:t>
            </w:r>
          </w:p>
        </w:tc>
        <w:tc>
          <w:tcPr>
            <w:tcW w:w="7617" w:type="dxa"/>
          </w:tcPr>
          <w:p w:rsidR="008614C3" w:rsidRDefault="002204B7">
            <w:pPr>
              <w:spacing w:line="240" w:lineRule="auto"/>
              <w:ind w:firstLine="0"/>
              <w:jc w:val="left"/>
              <w:rPr>
                <w:color w:val="auto"/>
                <w:szCs w:val="28"/>
              </w:rPr>
            </w:pPr>
            <w:r>
              <w:rPr>
                <w:color w:val="auto"/>
                <w:szCs w:val="28"/>
              </w:rPr>
              <w:t>КДП: прыжки в длину с места.</w:t>
            </w:r>
          </w:p>
          <w:p w:rsidR="008614C3" w:rsidRDefault="002204B7">
            <w:pPr>
              <w:spacing w:line="240" w:lineRule="auto"/>
              <w:ind w:firstLine="0"/>
              <w:jc w:val="left"/>
              <w:rPr>
                <w:color w:val="auto"/>
                <w:szCs w:val="28"/>
              </w:rPr>
            </w:pPr>
            <w:r>
              <w:rPr>
                <w:color w:val="auto"/>
                <w:szCs w:val="28"/>
              </w:rPr>
              <w:t>Бег с преодолением различных препятствий.</w:t>
            </w:r>
          </w:p>
        </w:tc>
        <w:tc>
          <w:tcPr>
            <w:tcW w:w="993" w:type="dxa"/>
          </w:tcPr>
          <w:p w:rsidR="008614C3" w:rsidRDefault="002204B7">
            <w:pPr>
              <w:spacing w:line="240" w:lineRule="auto"/>
              <w:ind w:firstLine="0"/>
              <w:jc w:val="left"/>
              <w:rPr>
                <w:color w:val="auto"/>
                <w:szCs w:val="28"/>
              </w:rPr>
            </w:pPr>
            <w:r>
              <w:rPr>
                <w:color w:val="auto"/>
                <w:szCs w:val="28"/>
              </w:rPr>
              <w:t>1</w:t>
            </w:r>
          </w:p>
        </w:tc>
      </w:tr>
      <w:tr w:rsidR="008614C3">
        <w:tc>
          <w:tcPr>
            <w:tcW w:w="996" w:type="dxa"/>
          </w:tcPr>
          <w:p w:rsidR="008614C3" w:rsidRDefault="002204B7">
            <w:pPr>
              <w:spacing w:line="240" w:lineRule="auto"/>
              <w:ind w:firstLine="0"/>
              <w:jc w:val="center"/>
              <w:rPr>
                <w:color w:val="auto"/>
                <w:szCs w:val="28"/>
              </w:rPr>
            </w:pPr>
            <w:r>
              <w:rPr>
                <w:color w:val="auto"/>
                <w:szCs w:val="28"/>
              </w:rPr>
              <w:t>68</w:t>
            </w:r>
          </w:p>
        </w:tc>
        <w:tc>
          <w:tcPr>
            <w:tcW w:w="7617" w:type="dxa"/>
          </w:tcPr>
          <w:p w:rsidR="008614C3" w:rsidRDefault="002204B7">
            <w:pPr>
              <w:spacing w:line="240" w:lineRule="auto"/>
              <w:ind w:firstLine="0"/>
              <w:jc w:val="left"/>
              <w:rPr>
                <w:color w:val="auto"/>
                <w:szCs w:val="28"/>
              </w:rPr>
            </w:pPr>
            <w:r>
              <w:rPr>
                <w:color w:val="auto"/>
                <w:szCs w:val="28"/>
              </w:rPr>
              <w:t xml:space="preserve">Итоговое занятие. </w:t>
            </w:r>
          </w:p>
          <w:p w:rsidR="008614C3" w:rsidRDefault="002204B7">
            <w:pPr>
              <w:spacing w:line="240" w:lineRule="auto"/>
              <w:ind w:firstLine="0"/>
              <w:jc w:val="left"/>
              <w:rPr>
                <w:color w:val="auto"/>
                <w:szCs w:val="28"/>
              </w:rPr>
            </w:pPr>
            <w:r>
              <w:rPr>
                <w:color w:val="auto"/>
                <w:szCs w:val="28"/>
              </w:rPr>
              <w:t>Эстафета из ранее изученных упражнений.</w:t>
            </w:r>
          </w:p>
          <w:p w:rsidR="008614C3" w:rsidRDefault="002204B7">
            <w:pPr>
              <w:spacing w:line="240" w:lineRule="auto"/>
              <w:ind w:firstLine="0"/>
              <w:jc w:val="left"/>
              <w:rPr>
                <w:color w:val="auto"/>
                <w:szCs w:val="28"/>
              </w:rPr>
            </w:pPr>
            <w:r>
              <w:rPr>
                <w:color w:val="auto"/>
                <w:szCs w:val="28"/>
              </w:rPr>
              <w:t>Беседа о безопасных каникулах</w:t>
            </w:r>
          </w:p>
        </w:tc>
        <w:tc>
          <w:tcPr>
            <w:tcW w:w="993" w:type="dxa"/>
          </w:tcPr>
          <w:p w:rsidR="008614C3" w:rsidRDefault="002204B7">
            <w:pPr>
              <w:spacing w:line="240" w:lineRule="auto"/>
              <w:ind w:firstLine="0"/>
              <w:jc w:val="left"/>
              <w:rPr>
                <w:color w:val="auto"/>
                <w:szCs w:val="28"/>
              </w:rPr>
            </w:pPr>
            <w:r>
              <w:rPr>
                <w:color w:val="auto"/>
                <w:szCs w:val="28"/>
              </w:rPr>
              <w:t>1</w:t>
            </w:r>
          </w:p>
        </w:tc>
      </w:tr>
    </w:tbl>
    <w:p w:rsidR="008614C3" w:rsidRDefault="008614C3">
      <w:pPr>
        <w:shd w:val="clear" w:color="auto" w:fill="FFFFFF"/>
        <w:spacing w:after="150" w:line="240" w:lineRule="auto"/>
        <w:ind w:firstLine="0"/>
        <w:jc w:val="left"/>
        <w:rPr>
          <w:b/>
          <w:bCs/>
          <w:color w:val="333333"/>
          <w:szCs w:val="28"/>
        </w:rPr>
      </w:pPr>
    </w:p>
    <w:p w:rsidR="008614C3" w:rsidRDefault="002204B7">
      <w:pPr>
        <w:shd w:val="clear" w:color="auto" w:fill="FFFFFF"/>
        <w:spacing w:after="150" w:line="240" w:lineRule="auto"/>
        <w:ind w:left="720" w:firstLine="0"/>
        <w:jc w:val="center"/>
        <w:rPr>
          <w:b/>
          <w:bCs/>
          <w:color w:val="333333"/>
          <w:szCs w:val="28"/>
        </w:rPr>
      </w:pPr>
      <w:r>
        <w:rPr>
          <w:b/>
          <w:bCs/>
          <w:color w:val="333333"/>
          <w:szCs w:val="28"/>
        </w:rPr>
        <w:t>Планируемые результаты освоения программы</w:t>
      </w:r>
    </w:p>
    <w:p w:rsidR="008614C3" w:rsidRDefault="008614C3">
      <w:pPr>
        <w:shd w:val="clear" w:color="auto" w:fill="FFFFFF"/>
        <w:spacing w:after="150" w:line="240" w:lineRule="auto"/>
        <w:ind w:firstLine="0"/>
        <w:jc w:val="center"/>
        <w:rPr>
          <w:color w:val="333333"/>
          <w:szCs w:val="28"/>
        </w:rPr>
      </w:pPr>
    </w:p>
    <w:p w:rsidR="008614C3" w:rsidRDefault="002204B7">
      <w:pPr>
        <w:shd w:val="clear" w:color="auto" w:fill="FFFFFF"/>
        <w:spacing w:after="150" w:line="240" w:lineRule="auto"/>
        <w:ind w:firstLine="0"/>
        <w:jc w:val="left"/>
        <w:rPr>
          <w:color w:val="333333"/>
          <w:szCs w:val="28"/>
        </w:rPr>
      </w:pPr>
      <w:r>
        <w:rPr>
          <w:color w:val="333333"/>
          <w:szCs w:val="28"/>
        </w:rPr>
        <w:t>В соответствии с требованиями, обозначенными в ФГОС начального общего образования у обучающихся с ОВЗ будут достигнуты личностные и предметные результаты.</w:t>
      </w:r>
    </w:p>
    <w:p w:rsidR="008614C3" w:rsidRDefault="002204B7">
      <w:pPr>
        <w:shd w:val="clear" w:color="auto" w:fill="FFFFFF"/>
        <w:spacing w:after="150" w:line="240" w:lineRule="auto"/>
        <w:ind w:firstLine="0"/>
        <w:jc w:val="left"/>
        <w:rPr>
          <w:color w:val="333333"/>
          <w:szCs w:val="28"/>
        </w:rPr>
      </w:pPr>
      <w:r>
        <w:rPr>
          <w:b/>
          <w:bCs/>
          <w:color w:val="333333"/>
          <w:szCs w:val="28"/>
        </w:rPr>
        <w:t>Личностные </w:t>
      </w:r>
      <w:r>
        <w:rPr>
          <w:color w:val="333333"/>
          <w:szCs w:val="28"/>
        </w:rPr>
        <w:t>результаты включают индивидуально-личностные качества и социальные (жизненные) компетенции учащихся, социально значимые ценностные установки, необходимые для достижения основной цели современного образования – введения обучающихся с ОВЗ в культуру, овладение ими социально-культурным опытом.</w:t>
      </w:r>
    </w:p>
    <w:p w:rsidR="008614C3" w:rsidRDefault="002204B7">
      <w:pPr>
        <w:shd w:val="clear" w:color="auto" w:fill="FFFFFF"/>
        <w:spacing w:after="150" w:line="240" w:lineRule="auto"/>
        <w:ind w:firstLine="0"/>
        <w:jc w:val="left"/>
        <w:rPr>
          <w:color w:val="333333"/>
          <w:szCs w:val="28"/>
        </w:rPr>
      </w:pPr>
      <w:r>
        <w:rPr>
          <w:color w:val="333333"/>
          <w:szCs w:val="28"/>
        </w:rPr>
        <w:t>Активно включаться в общение и взаимодействие со сверстниками на принципах уважения и доброжелательности, взаимопомощи и сопереживания;                                                                                                                              Проявлять положительные качества личности и управлять своими эмоциями в различных (нестандартных) ситуациях и условиях;                                                                    Развитие навыков сотрудничества с взрослыми и сверстниками, умения не создавать конфликтов и находить выходы из спорных ситуаций;                                                           Овладение начальными навыками адаптации в динамично изменяющемся и развивающемся мире;</w:t>
      </w:r>
    </w:p>
    <w:p w:rsidR="008614C3" w:rsidRDefault="002204B7">
      <w:pPr>
        <w:shd w:val="clear" w:color="auto" w:fill="FFFFFF"/>
        <w:spacing w:after="150" w:line="240" w:lineRule="auto"/>
        <w:ind w:firstLine="0"/>
        <w:jc w:val="left"/>
        <w:rPr>
          <w:color w:val="333333"/>
          <w:szCs w:val="28"/>
        </w:rPr>
      </w:pPr>
      <w:r>
        <w:rPr>
          <w:b/>
          <w:bCs/>
          <w:color w:val="333333"/>
          <w:szCs w:val="28"/>
        </w:rPr>
        <w:t>Предметные</w:t>
      </w:r>
      <w:r>
        <w:rPr>
          <w:color w:val="333333"/>
          <w:szCs w:val="28"/>
        </w:rPr>
        <w:t> результаты включают освоенный обучающимися в ходе изучения учебного предмета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8614C3" w:rsidRDefault="002204B7">
      <w:pPr>
        <w:tabs>
          <w:tab w:val="left" w:pos="0"/>
        </w:tabs>
        <w:spacing w:line="240" w:lineRule="auto"/>
        <w:ind w:firstLine="0"/>
        <w:rPr>
          <w:color w:val="auto"/>
          <w:szCs w:val="28"/>
        </w:rPr>
      </w:pPr>
      <w:r>
        <w:rPr>
          <w:b/>
          <w:color w:val="auto"/>
          <w:szCs w:val="28"/>
        </w:rPr>
        <w:lastRenderedPageBreak/>
        <w:t xml:space="preserve">  </w:t>
      </w:r>
      <w:r>
        <w:rPr>
          <w:color w:val="auto"/>
          <w:szCs w:val="28"/>
        </w:rPr>
        <w:t>Предметные результаты:</w:t>
      </w:r>
    </w:p>
    <w:p w:rsidR="008614C3" w:rsidRDefault="002204B7">
      <w:pPr>
        <w:tabs>
          <w:tab w:val="left" w:pos="0"/>
        </w:tabs>
        <w:spacing w:line="240" w:lineRule="auto"/>
        <w:ind w:firstLine="0"/>
        <w:rPr>
          <w:color w:val="auto"/>
          <w:szCs w:val="28"/>
        </w:rPr>
      </w:pPr>
      <w:r>
        <w:rPr>
          <w:color w:val="auto"/>
          <w:szCs w:val="28"/>
        </w:rPr>
        <w:t>- строевые команды;</w:t>
      </w:r>
    </w:p>
    <w:p w:rsidR="008614C3" w:rsidRDefault="002204B7">
      <w:pPr>
        <w:tabs>
          <w:tab w:val="left" w:pos="0"/>
        </w:tabs>
        <w:spacing w:line="240" w:lineRule="auto"/>
        <w:ind w:firstLine="0"/>
        <w:rPr>
          <w:color w:val="auto"/>
          <w:szCs w:val="28"/>
        </w:rPr>
      </w:pPr>
      <w:r>
        <w:rPr>
          <w:color w:val="auto"/>
          <w:szCs w:val="28"/>
        </w:rPr>
        <w:t>- положение частей тела во время ходьбы, бега, прыжков, метаний;</w:t>
      </w:r>
    </w:p>
    <w:p w:rsidR="008614C3" w:rsidRDefault="002204B7">
      <w:pPr>
        <w:tabs>
          <w:tab w:val="left" w:pos="0"/>
        </w:tabs>
        <w:spacing w:line="240" w:lineRule="auto"/>
        <w:ind w:firstLine="0"/>
        <w:rPr>
          <w:color w:val="auto"/>
          <w:szCs w:val="28"/>
        </w:rPr>
      </w:pPr>
      <w:r>
        <w:rPr>
          <w:color w:val="auto"/>
          <w:szCs w:val="28"/>
        </w:rPr>
        <w:t>- правила поведения на занятиях, в играх.</w:t>
      </w:r>
    </w:p>
    <w:p w:rsidR="008614C3" w:rsidRDefault="002204B7">
      <w:pPr>
        <w:tabs>
          <w:tab w:val="left" w:pos="0"/>
        </w:tabs>
        <w:spacing w:line="240" w:lineRule="auto"/>
        <w:ind w:firstLine="0"/>
        <w:rPr>
          <w:color w:val="auto"/>
          <w:szCs w:val="28"/>
        </w:rPr>
      </w:pPr>
      <w:r>
        <w:rPr>
          <w:color w:val="auto"/>
          <w:szCs w:val="28"/>
        </w:rPr>
        <w:t>- выполнять строевые команды;</w:t>
      </w:r>
    </w:p>
    <w:p w:rsidR="008614C3" w:rsidRDefault="002204B7">
      <w:pPr>
        <w:tabs>
          <w:tab w:val="left" w:pos="0"/>
        </w:tabs>
        <w:spacing w:line="240" w:lineRule="auto"/>
        <w:ind w:firstLine="0"/>
        <w:rPr>
          <w:color w:val="auto"/>
          <w:szCs w:val="28"/>
        </w:rPr>
      </w:pPr>
      <w:r>
        <w:rPr>
          <w:color w:val="auto"/>
          <w:szCs w:val="28"/>
        </w:rPr>
        <w:t>- сохранять равновесие на гимнастической скамейке с предметом в руках;</w:t>
      </w:r>
    </w:p>
    <w:p w:rsidR="008614C3" w:rsidRDefault="002204B7">
      <w:pPr>
        <w:tabs>
          <w:tab w:val="left" w:pos="0"/>
        </w:tabs>
        <w:spacing w:line="240" w:lineRule="auto"/>
        <w:ind w:firstLine="0"/>
        <w:rPr>
          <w:color w:val="auto"/>
          <w:szCs w:val="28"/>
        </w:rPr>
      </w:pPr>
      <w:r>
        <w:rPr>
          <w:color w:val="auto"/>
          <w:szCs w:val="28"/>
        </w:rPr>
        <w:t>- лазать на четвереньках по наклонной плоскости вверх, вниз;</w:t>
      </w:r>
    </w:p>
    <w:p w:rsidR="008614C3" w:rsidRDefault="002204B7">
      <w:pPr>
        <w:tabs>
          <w:tab w:val="left" w:pos="0"/>
        </w:tabs>
        <w:spacing w:line="240" w:lineRule="auto"/>
        <w:ind w:firstLine="0"/>
        <w:rPr>
          <w:color w:val="auto"/>
          <w:szCs w:val="28"/>
        </w:rPr>
      </w:pPr>
      <w:r>
        <w:rPr>
          <w:color w:val="auto"/>
          <w:szCs w:val="28"/>
        </w:rPr>
        <w:t>- согласовывать движения рук, ног в лазании по гимнастической стенке;</w:t>
      </w:r>
    </w:p>
    <w:p w:rsidR="008614C3" w:rsidRDefault="002204B7">
      <w:pPr>
        <w:tabs>
          <w:tab w:val="left" w:pos="0"/>
        </w:tabs>
        <w:spacing w:line="240" w:lineRule="auto"/>
        <w:ind w:firstLine="0"/>
        <w:rPr>
          <w:color w:val="auto"/>
          <w:szCs w:val="28"/>
        </w:rPr>
      </w:pPr>
      <w:r>
        <w:rPr>
          <w:color w:val="auto"/>
          <w:szCs w:val="28"/>
        </w:rPr>
        <w:t xml:space="preserve">- выполнять разновидности бега;  </w:t>
      </w:r>
    </w:p>
    <w:p w:rsidR="008614C3" w:rsidRDefault="002204B7">
      <w:pPr>
        <w:tabs>
          <w:tab w:val="left" w:pos="0"/>
        </w:tabs>
        <w:spacing w:line="240" w:lineRule="auto"/>
        <w:ind w:firstLine="0"/>
        <w:rPr>
          <w:color w:val="auto"/>
          <w:szCs w:val="28"/>
        </w:rPr>
      </w:pPr>
      <w:r>
        <w:rPr>
          <w:color w:val="auto"/>
          <w:szCs w:val="28"/>
        </w:rPr>
        <w:t>- выполнять ОУ самостоятельно по примеру ученика;</w:t>
      </w:r>
    </w:p>
    <w:p w:rsidR="008614C3" w:rsidRDefault="002204B7">
      <w:pPr>
        <w:tabs>
          <w:tab w:val="left" w:pos="0"/>
        </w:tabs>
        <w:spacing w:line="240" w:lineRule="auto"/>
        <w:ind w:firstLine="0"/>
        <w:rPr>
          <w:color w:val="auto"/>
          <w:szCs w:val="28"/>
        </w:rPr>
      </w:pPr>
      <w:r>
        <w:rPr>
          <w:color w:val="auto"/>
          <w:szCs w:val="28"/>
        </w:rPr>
        <w:t xml:space="preserve">- выполнять прыжок в длину с небольшого разбега (место отталкивания не обозначено); </w:t>
      </w:r>
    </w:p>
    <w:p w:rsidR="008614C3" w:rsidRDefault="002204B7">
      <w:pPr>
        <w:tabs>
          <w:tab w:val="left" w:pos="0"/>
        </w:tabs>
        <w:spacing w:line="240" w:lineRule="auto"/>
        <w:ind w:firstLine="0"/>
        <w:rPr>
          <w:color w:val="auto"/>
          <w:szCs w:val="28"/>
        </w:rPr>
      </w:pPr>
      <w:r>
        <w:rPr>
          <w:color w:val="auto"/>
          <w:szCs w:val="28"/>
        </w:rPr>
        <w:t>- выполнять правила игры.</w:t>
      </w:r>
    </w:p>
    <w:p w:rsidR="008614C3" w:rsidRDefault="008614C3">
      <w:pPr>
        <w:spacing w:line="240" w:lineRule="auto"/>
        <w:ind w:firstLine="0"/>
        <w:jc w:val="left"/>
        <w:rPr>
          <w:b/>
          <w:color w:val="auto"/>
          <w:sz w:val="32"/>
          <w:szCs w:val="32"/>
        </w:rPr>
      </w:pPr>
    </w:p>
    <w:p w:rsidR="008614C3" w:rsidRDefault="002204B7">
      <w:pPr>
        <w:spacing w:line="240" w:lineRule="auto"/>
        <w:ind w:firstLine="0"/>
        <w:jc w:val="center"/>
        <w:rPr>
          <w:b/>
          <w:color w:val="auto"/>
          <w:szCs w:val="28"/>
        </w:rPr>
      </w:pPr>
      <w:r>
        <w:rPr>
          <w:b/>
          <w:color w:val="auto"/>
          <w:szCs w:val="28"/>
        </w:rPr>
        <w:t>Материально – техническое обеспечение реализации программы</w:t>
      </w:r>
    </w:p>
    <w:p w:rsidR="008614C3" w:rsidRDefault="008614C3">
      <w:pPr>
        <w:shd w:val="clear" w:color="auto" w:fill="FFFFFF"/>
        <w:spacing w:line="240" w:lineRule="auto"/>
        <w:ind w:firstLine="0"/>
        <w:jc w:val="center"/>
        <w:outlineLvl w:val="3"/>
        <w:rPr>
          <w:b/>
          <w:bCs/>
          <w:color w:val="auto"/>
          <w:szCs w:val="28"/>
        </w:rPr>
      </w:pP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Гимнастическая стенка.</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Гимнастическая скамейка.</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Гимнастические маты.</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Ковёр.</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Гимнастические палки.</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Мячи малые.</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Мячи средние.</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Мячи набивные.</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Обручи.</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 xml:space="preserve"> Фитболы.</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 xml:space="preserve"> Тренажёр «Беговая дорожка».</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 xml:space="preserve"> Тренажёр «Велосипед».</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 xml:space="preserve"> Тренажёр роликовый.</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 xml:space="preserve"> Баскетбольное кольцо.</w:t>
      </w:r>
    </w:p>
    <w:p w:rsidR="008614C3" w:rsidRDefault="002204B7">
      <w:pPr>
        <w:numPr>
          <w:ilvl w:val="0"/>
          <w:numId w:val="26"/>
        </w:numPr>
        <w:shd w:val="clear" w:color="auto" w:fill="FFFFFF"/>
        <w:spacing w:line="240" w:lineRule="auto"/>
        <w:jc w:val="left"/>
        <w:outlineLvl w:val="3"/>
        <w:rPr>
          <w:bCs/>
          <w:color w:val="auto"/>
          <w:szCs w:val="28"/>
        </w:rPr>
      </w:pPr>
      <w:r>
        <w:rPr>
          <w:bCs/>
          <w:color w:val="auto"/>
          <w:szCs w:val="28"/>
        </w:rPr>
        <w:t xml:space="preserve"> Кегли.</w:t>
      </w:r>
    </w:p>
    <w:p w:rsidR="008614C3" w:rsidRDefault="008614C3">
      <w:pPr>
        <w:shd w:val="clear" w:color="auto" w:fill="FFFFFF"/>
        <w:spacing w:line="240" w:lineRule="auto"/>
        <w:ind w:left="720" w:firstLine="0"/>
        <w:jc w:val="left"/>
        <w:outlineLvl w:val="3"/>
        <w:rPr>
          <w:bCs/>
          <w:color w:val="auto"/>
          <w:szCs w:val="28"/>
        </w:rPr>
      </w:pPr>
    </w:p>
    <w:p w:rsidR="008614C3" w:rsidRDefault="002204B7">
      <w:pPr>
        <w:spacing w:line="240" w:lineRule="auto"/>
        <w:ind w:firstLine="0"/>
        <w:jc w:val="left"/>
        <w:rPr>
          <w:lang w:eastAsia="ar-SA"/>
        </w:rPr>
      </w:pPr>
      <w:r>
        <w:rPr>
          <w:lang w:eastAsia="ar-SA"/>
        </w:rPr>
        <w:t>Литература:</w:t>
      </w:r>
    </w:p>
    <w:p w:rsidR="008614C3" w:rsidRDefault="002204B7">
      <w:pPr>
        <w:spacing w:line="240" w:lineRule="auto"/>
        <w:ind w:firstLine="0"/>
        <w:jc w:val="left"/>
        <w:rPr>
          <w:lang w:eastAsia="ar-SA"/>
        </w:rPr>
      </w:pPr>
      <w:r>
        <w:rPr>
          <w:lang w:eastAsia="ar-SA"/>
        </w:rPr>
        <w:t>1. Базисный учебный план специальных (коррекционных) образовательных учреждений 8 вида, утверждённый приказом Министерства образования РФ от 10.04.2002 года № 29/2065-П «Об утверждении учебных планов  специальных (коррекционных) образовательных учреждений для обучающихся, воспитанников с отклонениями в развитии» .</w:t>
      </w:r>
    </w:p>
    <w:p w:rsidR="008614C3" w:rsidRDefault="002204B7">
      <w:pPr>
        <w:spacing w:line="240" w:lineRule="auto"/>
        <w:ind w:firstLine="0"/>
        <w:jc w:val="left"/>
        <w:rPr>
          <w:lang w:eastAsia="ar-SA"/>
        </w:rPr>
      </w:pPr>
      <w:r>
        <w:rPr>
          <w:lang w:eastAsia="ar-SA"/>
        </w:rPr>
        <w:t>2. Программа специальных (коррекционных) образовательных учреждений 8 вида для 1-4, под редакцией Воронковой В.В. по предмету «Физическое воспитание», издательство М.:</w:t>
      </w:r>
    </w:p>
    <w:p w:rsidR="008614C3" w:rsidRDefault="002204B7">
      <w:pPr>
        <w:spacing w:line="240" w:lineRule="auto"/>
        <w:ind w:firstLine="0"/>
        <w:jc w:val="left"/>
        <w:rPr>
          <w:lang w:eastAsia="ar-SA"/>
        </w:rPr>
      </w:pPr>
      <w:r>
        <w:rPr>
          <w:lang w:eastAsia="ar-SA"/>
        </w:rPr>
        <w:t>« Просвещение» 2008  г.</w:t>
      </w:r>
    </w:p>
    <w:p w:rsidR="008614C3" w:rsidRDefault="002204B7">
      <w:pPr>
        <w:spacing w:line="240" w:lineRule="auto"/>
        <w:ind w:firstLine="0"/>
        <w:jc w:val="left"/>
        <w:rPr>
          <w:lang w:eastAsia="ar-SA"/>
        </w:rPr>
      </w:pPr>
      <w:r>
        <w:rPr>
          <w:lang w:eastAsia="ar-SA"/>
        </w:rPr>
        <w:lastRenderedPageBreak/>
        <w:t>3. Программа специальных (коррекционных) образовательных учреждений 8 вида для  начальных классов под редакцией Бажноковой И.М. по предмету «Физическое воспитание», издательство М.: « Просвещение» 2010  г.</w:t>
      </w:r>
    </w:p>
    <w:p w:rsidR="008614C3" w:rsidRDefault="002204B7">
      <w:pPr>
        <w:spacing w:line="240" w:lineRule="auto"/>
        <w:ind w:firstLine="0"/>
        <w:jc w:val="left"/>
        <w:rPr>
          <w:lang w:eastAsia="ar-SA"/>
        </w:rPr>
      </w:pPr>
      <w:r>
        <w:rPr>
          <w:lang w:eastAsia="ar-SA"/>
        </w:rPr>
        <w:t>4. Программа  специальных общеобразовательных школ для умственно отсталых детей ( вспомогательная школа) под редакцией Заляловой Т.С. по предмету «Физическая культура». Москва «Просвещение» 1990 г.</w:t>
      </w:r>
    </w:p>
    <w:p w:rsidR="008614C3" w:rsidRDefault="002204B7">
      <w:pPr>
        <w:spacing w:line="240" w:lineRule="auto"/>
        <w:ind w:firstLine="0"/>
        <w:jc w:val="left"/>
        <w:rPr>
          <w:lang w:eastAsia="ar-SA"/>
        </w:rPr>
      </w:pPr>
      <w:r>
        <w:rPr>
          <w:lang w:eastAsia="ar-SA"/>
        </w:rPr>
        <w:t>5. А.А.Дмитриев. Организация двигательной активности умственно отсталых детей. Москва «Советский спорт» 1991 г.</w:t>
      </w:r>
    </w:p>
    <w:p w:rsidR="008614C3" w:rsidRDefault="002204B7">
      <w:pPr>
        <w:spacing w:line="240" w:lineRule="auto"/>
        <w:ind w:firstLine="0"/>
        <w:jc w:val="left"/>
        <w:rPr>
          <w:lang w:eastAsia="ar-SA"/>
        </w:rPr>
      </w:pPr>
      <w:r>
        <w:rPr>
          <w:lang w:eastAsia="ar-SA"/>
        </w:rPr>
        <w:t>6. К.Р.Мамедов. Физкультура для учащихся 1-11 классов специальных медицинских групп. Волгоград «Учитель» 2007 г.</w:t>
      </w:r>
    </w:p>
    <w:p w:rsidR="008614C3" w:rsidRDefault="002204B7">
      <w:pPr>
        <w:spacing w:line="240" w:lineRule="auto"/>
        <w:ind w:firstLine="0"/>
        <w:jc w:val="left"/>
        <w:rPr>
          <w:lang w:eastAsia="ar-SA"/>
        </w:rPr>
      </w:pPr>
      <w:r>
        <w:rPr>
          <w:lang w:eastAsia="ar-SA"/>
        </w:rPr>
        <w:t>7. Г.А. Халемского. Физическое воспитание детей со сколиозом и нарушением осанки. Москва «Издательство НЦ ЭНАС» 2004 г.</w:t>
      </w:r>
    </w:p>
    <w:p w:rsidR="008614C3" w:rsidRDefault="002204B7">
      <w:pPr>
        <w:spacing w:line="240" w:lineRule="auto"/>
        <w:ind w:firstLine="0"/>
        <w:jc w:val="left"/>
        <w:rPr>
          <w:lang w:eastAsia="ar-SA"/>
        </w:rPr>
      </w:pPr>
      <w:r>
        <w:rPr>
          <w:lang w:eastAsia="ar-SA"/>
        </w:rPr>
        <w:t>8. Г.В.Каштанова. Лечебная физкультура и массаж. Методики оздоровления…</w:t>
      </w:r>
    </w:p>
    <w:p w:rsidR="008614C3" w:rsidRDefault="002204B7">
      <w:pPr>
        <w:spacing w:line="240" w:lineRule="auto"/>
        <w:ind w:firstLine="0"/>
        <w:jc w:val="left"/>
        <w:rPr>
          <w:lang w:eastAsia="ar-SA"/>
        </w:rPr>
      </w:pPr>
      <w:r>
        <w:rPr>
          <w:lang w:eastAsia="ar-SA"/>
        </w:rPr>
        <w:t>Москва «АРКТИ» 2006 г.</w:t>
      </w: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8614C3">
      <w:pPr>
        <w:spacing w:line="240" w:lineRule="auto"/>
        <w:ind w:firstLine="0"/>
        <w:jc w:val="left"/>
        <w:rPr>
          <w:lang w:eastAsia="ar-SA"/>
        </w:rPr>
      </w:pPr>
    </w:p>
    <w:p w:rsidR="008614C3" w:rsidRDefault="002204B7">
      <w:pPr>
        <w:spacing w:line="240" w:lineRule="auto"/>
        <w:ind w:firstLine="0"/>
        <w:jc w:val="center"/>
        <w:rPr>
          <w:b/>
          <w:lang w:eastAsia="ar-SA"/>
        </w:rPr>
      </w:pPr>
      <w:r>
        <w:rPr>
          <w:b/>
          <w:lang w:eastAsia="ar-SA"/>
        </w:rPr>
        <w:t>7. Рабочая программа курса «Музыка и движение» 3 г класс</w:t>
      </w:r>
    </w:p>
    <w:p w:rsidR="008614C3" w:rsidRDefault="002204B7">
      <w:pPr>
        <w:spacing w:before="100" w:beforeAutospacing="1" w:after="100" w:afterAutospacing="1" w:line="240" w:lineRule="auto"/>
        <w:ind w:firstLine="0"/>
        <w:jc w:val="center"/>
        <w:rPr>
          <w:b/>
          <w:bCs/>
          <w:color w:val="auto"/>
          <w:szCs w:val="28"/>
        </w:rPr>
      </w:pPr>
      <w:r>
        <w:rPr>
          <w:b/>
          <w:bCs/>
          <w:color w:val="auto"/>
          <w:szCs w:val="28"/>
        </w:rPr>
        <w:t>Пояснительная записка</w:t>
      </w:r>
    </w:p>
    <w:p w:rsidR="008614C3" w:rsidRDefault="002204B7">
      <w:pPr>
        <w:spacing w:before="100" w:beforeAutospacing="1" w:after="100" w:afterAutospacing="1" w:line="240" w:lineRule="auto"/>
        <w:ind w:firstLine="567"/>
        <w:rPr>
          <w:color w:val="auto"/>
          <w:szCs w:val="28"/>
        </w:rPr>
      </w:pPr>
      <w:r>
        <w:rPr>
          <w:color w:val="auto"/>
          <w:szCs w:val="28"/>
        </w:rPr>
        <w:lastRenderedPageBreak/>
        <w:t xml:space="preserve">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w:t>
      </w:r>
      <w:hyperlink r:id="rId8" w:tooltip="http://uverenniy.ru/kniga-dlya-uchitelya-m-prosveshenie-2015-g-zolotareva-i-v-dmit.html" w:history="1">
        <w:r>
          <w:rPr>
            <w:color w:val="auto"/>
            <w:szCs w:val="28"/>
          </w:rPr>
          <w:t>соответствии с целями изучения</w:t>
        </w:r>
      </w:hyperlink>
      <w:r>
        <w:rPr>
          <w:color w:val="auto"/>
          <w:szCs w:val="28"/>
        </w:rPr>
        <w:t xml:space="preserve"> предмета - пение которые определены стандартом.</w:t>
      </w:r>
    </w:p>
    <w:p w:rsidR="008614C3" w:rsidRDefault="002204B7">
      <w:pPr>
        <w:ind w:firstLine="0"/>
        <w:contextualSpacing/>
        <w:jc w:val="center"/>
        <w:rPr>
          <w:rFonts w:ascii="Calibri" w:eastAsia="Calibri" w:hAnsi="Calibri"/>
          <w:b/>
          <w:color w:val="auto"/>
          <w:sz w:val="22"/>
          <w:szCs w:val="22"/>
          <w:lang w:eastAsia="en-US"/>
        </w:rPr>
      </w:pPr>
      <w:r>
        <w:rPr>
          <w:rFonts w:eastAsia="Calibri"/>
          <w:b/>
          <w:color w:val="auto"/>
          <w:szCs w:val="28"/>
          <w:lang w:eastAsia="en-US"/>
        </w:rPr>
        <w:t>Общая характеристика курса</w:t>
      </w:r>
    </w:p>
    <w:p w:rsidR="008614C3" w:rsidRDefault="002204B7">
      <w:pPr>
        <w:spacing w:before="100" w:beforeAutospacing="1" w:after="100" w:afterAutospacing="1" w:line="240" w:lineRule="auto"/>
        <w:ind w:firstLine="567"/>
        <w:rPr>
          <w:color w:val="auto"/>
          <w:szCs w:val="28"/>
        </w:rPr>
      </w:pPr>
      <w:r>
        <w:rPr>
          <w:color w:val="auto"/>
          <w:szCs w:val="28"/>
        </w:rPr>
        <w:t xml:space="preserve">В программе подобран соответствующий песенный репертуар, который должен быть является доступным для пения и понимания детьми. Мелодии песен простые, а содержание текста ясное, конкретное, </w:t>
      </w:r>
      <w:hyperlink r:id="rId9" w:tooltip="http://uverenniy.ru/petropavlovskij-boj.html" w:history="1">
        <w:r>
          <w:rPr>
            <w:color w:val="auto"/>
            <w:szCs w:val="28"/>
          </w:rPr>
          <w:t>с незначительным</w:t>
        </w:r>
      </w:hyperlink>
      <w:r>
        <w:rPr>
          <w:color w:val="auto"/>
          <w:szCs w:val="28"/>
        </w:rPr>
        <w:t xml:space="preserve"> объёмом слов. Репертуар песен соответствует возрасту и особенностям речевого развития детей. Учащиеся, которым трудно воспроизвести всю песню, овладевают пением отдельных её частей. Большую роль на уроках музыки играют вокальные упражнения «распевания» на попевках и лёгких песнях. Программой предусмотрено пение под сопровождение музыкального произведения так и без него.</w:t>
      </w:r>
    </w:p>
    <w:p w:rsidR="008614C3" w:rsidRDefault="002204B7">
      <w:pPr>
        <w:spacing w:before="100" w:beforeAutospacing="1" w:after="100" w:afterAutospacing="1" w:line="240" w:lineRule="auto"/>
        <w:ind w:firstLine="567"/>
        <w:rPr>
          <w:color w:val="auto"/>
          <w:szCs w:val="28"/>
        </w:rPr>
      </w:pPr>
      <w:r>
        <w:rPr>
          <w:color w:val="auto"/>
          <w:szCs w:val="28"/>
        </w:rPr>
        <w:t xml:space="preserve">Программа предусматривает постоянную работу, как над чётким произношением, так и над смысловым содержанием песен. В содержании каждого урока входит слушание музыки, которое способствует расширению у детей представлений о музыкальных произведениях. Учащиеся слушают и эмоционально реагируют на музыку различного характера, </w:t>
      </w:r>
      <w:hyperlink r:id="rId10" w:tooltip="http://uverenniy.ru/hod-meropriyatiya-poka-vse-uchastniki-sobirayutsya-v-zale-zvuc.html" w:history="1">
        <w:r>
          <w:rPr>
            <w:color w:val="auto"/>
            <w:szCs w:val="28"/>
          </w:rPr>
          <w:t>с помощью учителя объясняют услышанное</w:t>
        </w:r>
      </w:hyperlink>
      <w:r>
        <w:rPr>
          <w:color w:val="auto"/>
          <w:szCs w:val="28"/>
        </w:rPr>
        <w:t xml:space="preserve">. </w:t>
      </w:r>
    </w:p>
    <w:p w:rsidR="008614C3" w:rsidRDefault="002204B7">
      <w:pPr>
        <w:spacing w:before="100" w:beforeAutospacing="1" w:after="100" w:afterAutospacing="1" w:line="240" w:lineRule="auto"/>
        <w:ind w:firstLine="567"/>
        <w:rPr>
          <w:color w:val="auto"/>
          <w:szCs w:val="28"/>
        </w:rPr>
      </w:pPr>
      <w:r>
        <w:rPr>
          <w:color w:val="auto"/>
          <w:szCs w:val="28"/>
        </w:rPr>
        <w:t xml:space="preserve">В программу также включены музыкально-ритмические упражнения. </w:t>
      </w:r>
      <w:hyperlink r:id="rId11" w:tooltip="http://uverenniy.ru/fgbu-rnc-vto-im-akad-g-a-ilizarova-minzdrava-rossii.html" w:history="1">
        <w:r>
          <w:rPr>
            <w:color w:val="auto"/>
            <w:szCs w:val="28"/>
          </w:rPr>
          <w:t>С их помощью осуществляется коррекция</w:t>
        </w:r>
      </w:hyperlink>
      <w:r>
        <w:rPr>
          <w:color w:val="auto"/>
          <w:szCs w:val="28"/>
        </w:rPr>
        <w:t xml:space="preserve"> двигательных недостатков учащихся. Под влиянием музыкально-ритмической деятельности развивается эмоционально-волевая сфера учащихся: они ставятся в такие условия, когда должны проявить активность, инициативу, находчивость. Подобранные упражнения, пляски, игры воспитывают у них правильное отношение к окружающему миру, расширяют представления о различных явлениях природы. </w:t>
      </w:r>
    </w:p>
    <w:p w:rsidR="008614C3" w:rsidRDefault="002204B7">
      <w:pPr>
        <w:ind w:firstLine="0"/>
        <w:jc w:val="center"/>
        <w:rPr>
          <w:rFonts w:eastAsia="Calibri"/>
          <w:b/>
          <w:color w:val="auto"/>
          <w:szCs w:val="28"/>
          <w:lang w:eastAsia="en-US"/>
        </w:rPr>
      </w:pPr>
      <w:r>
        <w:rPr>
          <w:rFonts w:eastAsia="Calibri"/>
          <w:b/>
          <w:color w:val="auto"/>
          <w:szCs w:val="28"/>
          <w:lang w:eastAsia="en-US"/>
        </w:rPr>
        <w:t>Место курса в учебном плане</w:t>
      </w:r>
    </w:p>
    <w:p w:rsidR="008614C3" w:rsidRDefault="002204B7">
      <w:pPr>
        <w:spacing w:before="100" w:beforeAutospacing="1" w:after="100" w:afterAutospacing="1" w:line="240" w:lineRule="auto"/>
        <w:ind w:firstLine="567"/>
        <w:rPr>
          <w:color w:val="auto"/>
          <w:sz w:val="24"/>
        </w:rPr>
      </w:pPr>
      <w:r>
        <w:rPr>
          <w:rFonts w:eastAsia="Calibri"/>
          <w:color w:val="auto"/>
          <w:szCs w:val="28"/>
          <w:lang w:eastAsia="en-US"/>
        </w:rPr>
        <w:t xml:space="preserve">Программа предназначена для учащихся 1-4 классов </w:t>
      </w:r>
      <w:r>
        <w:rPr>
          <w:b/>
          <w:color w:val="auto"/>
          <w:sz w:val="36"/>
          <w:szCs w:val="36"/>
        </w:rPr>
        <w:t xml:space="preserve"> </w:t>
      </w:r>
      <w:r>
        <w:rPr>
          <w:color w:val="auto"/>
          <w:szCs w:val="28"/>
        </w:rPr>
        <w:t>для учащихся с умеренной и тяжелой умственной отсталостью, ТМНР. В соответствии с учебным планом количество часов 2 раза в неделю, 68 часов в год. Предмет «Музыка и движение» и входит в федеральный компонент учебного плана</w:t>
      </w:r>
      <w:r>
        <w:rPr>
          <w:color w:val="auto"/>
          <w:sz w:val="24"/>
        </w:rPr>
        <w:t>.</w:t>
      </w:r>
    </w:p>
    <w:p w:rsidR="008614C3" w:rsidRDefault="002204B7">
      <w:pPr>
        <w:spacing w:before="100" w:beforeAutospacing="1" w:after="100" w:afterAutospacing="1" w:line="240" w:lineRule="auto"/>
        <w:ind w:firstLine="0"/>
        <w:rPr>
          <w:color w:val="auto"/>
          <w:szCs w:val="28"/>
        </w:rPr>
      </w:pPr>
      <w:r>
        <w:rPr>
          <w:color w:val="auto"/>
          <w:szCs w:val="28"/>
        </w:rPr>
        <w:t>Программа состоит из 3 разделов: пение и слушание музыки, ритмические упражнения.</w:t>
      </w:r>
    </w:p>
    <w:p w:rsidR="008614C3" w:rsidRDefault="002204B7">
      <w:pPr>
        <w:spacing w:line="240" w:lineRule="auto"/>
        <w:ind w:firstLine="0"/>
        <w:jc w:val="center"/>
        <w:rPr>
          <w:b/>
          <w:color w:val="auto"/>
          <w:szCs w:val="28"/>
        </w:rPr>
      </w:pPr>
      <w:r>
        <w:rPr>
          <w:b/>
          <w:color w:val="auto"/>
          <w:szCs w:val="28"/>
        </w:rPr>
        <w:t>Цели и задачи:</w:t>
      </w:r>
    </w:p>
    <w:p w:rsidR="008614C3" w:rsidRDefault="002204B7">
      <w:pPr>
        <w:spacing w:line="240" w:lineRule="auto"/>
        <w:ind w:firstLine="567"/>
        <w:rPr>
          <w:color w:val="auto"/>
          <w:szCs w:val="28"/>
        </w:rPr>
      </w:pPr>
      <w:r>
        <w:rPr>
          <w:color w:val="auto"/>
          <w:sz w:val="24"/>
        </w:rPr>
        <w:lastRenderedPageBreak/>
        <w:br/>
      </w:r>
      <w:r>
        <w:rPr>
          <w:b/>
          <w:bCs/>
          <w:color w:val="auto"/>
          <w:szCs w:val="28"/>
        </w:rPr>
        <w:t>Цель:</w:t>
      </w:r>
      <w:r>
        <w:rPr>
          <w:color w:val="auto"/>
          <w:szCs w:val="28"/>
        </w:rPr>
        <w:t xml:space="preserve"> овладение детьми музыкальной культурой, развитие музыкальности учащихся (умение слушать музыку, чувствовать её характер и адекватно реагировать на музыкальные переживания, воплощённые в ней, точность интонирования и исполнительские навыки).</w:t>
      </w:r>
    </w:p>
    <w:p w:rsidR="008614C3" w:rsidRDefault="002204B7">
      <w:pPr>
        <w:spacing w:before="100" w:beforeAutospacing="1" w:after="100" w:afterAutospacing="1" w:line="240" w:lineRule="auto"/>
        <w:ind w:firstLine="567"/>
        <w:rPr>
          <w:color w:val="auto"/>
          <w:szCs w:val="28"/>
        </w:rPr>
      </w:pPr>
      <w:r>
        <w:rPr>
          <w:b/>
          <w:bCs/>
          <w:color w:val="auto"/>
          <w:szCs w:val="28"/>
        </w:rPr>
        <w:t>Задачи</w:t>
      </w:r>
      <w:r>
        <w:rPr>
          <w:color w:val="auto"/>
          <w:szCs w:val="28"/>
        </w:rPr>
        <w:t xml:space="preserve">: </w:t>
      </w:r>
    </w:p>
    <w:p w:rsidR="008614C3" w:rsidRDefault="002204B7">
      <w:pPr>
        <w:numPr>
          <w:ilvl w:val="0"/>
          <w:numId w:val="27"/>
        </w:numPr>
        <w:spacing w:before="100" w:beforeAutospacing="1" w:after="100" w:afterAutospacing="1" w:line="240" w:lineRule="auto"/>
        <w:contextualSpacing/>
        <w:jc w:val="left"/>
        <w:rPr>
          <w:color w:val="auto"/>
          <w:szCs w:val="28"/>
        </w:rPr>
      </w:pPr>
      <w:r>
        <w:rPr>
          <w:color w:val="auto"/>
          <w:szCs w:val="28"/>
        </w:rPr>
        <w:t xml:space="preserve">формирование знания </w:t>
      </w:r>
      <w:hyperlink r:id="rId12" w:tooltip="http://uverenniy.ru/tematicheskoe-planirovanie-kursa-po-narodovedeniyu-uchitele-is.html" w:history="1">
        <w:r>
          <w:rPr>
            <w:color w:val="auto"/>
            <w:szCs w:val="28"/>
          </w:rPr>
          <w:t>о музыке в процессе собственной</w:t>
        </w:r>
      </w:hyperlink>
      <w:r>
        <w:rPr>
          <w:color w:val="auto"/>
          <w:szCs w:val="28"/>
        </w:rPr>
        <w:t xml:space="preserve"> музыкально-исполнительской деятельности;</w:t>
      </w:r>
    </w:p>
    <w:p w:rsidR="008614C3" w:rsidRDefault="002204B7">
      <w:pPr>
        <w:numPr>
          <w:ilvl w:val="0"/>
          <w:numId w:val="27"/>
        </w:numPr>
        <w:spacing w:before="100" w:beforeAutospacing="1" w:after="100" w:afterAutospacing="1" w:line="240" w:lineRule="auto"/>
        <w:contextualSpacing/>
        <w:jc w:val="left"/>
        <w:rPr>
          <w:color w:val="auto"/>
          <w:szCs w:val="28"/>
        </w:rPr>
      </w:pPr>
      <w:r>
        <w:rPr>
          <w:color w:val="auto"/>
          <w:szCs w:val="28"/>
        </w:rPr>
        <w:t>коррекция нарушения звукопроизносительной стороны речи;</w:t>
      </w:r>
    </w:p>
    <w:p w:rsidR="008614C3" w:rsidRDefault="002204B7">
      <w:pPr>
        <w:numPr>
          <w:ilvl w:val="0"/>
          <w:numId w:val="27"/>
        </w:numPr>
        <w:spacing w:before="100" w:beforeAutospacing="1" w:after="100" w:afterAutospacing="1" w:line="240" w:lineRule="auto"/>
        <w:contextualSpacing/>
        <w:jc w:val="left"/>
        <w:rPr>
          <w:color w:val="auto"/>
          <w:szCs w:val="28"/>
        </w:rPr>
      </w:pPr>
      <w:r>
        <w:rPr>
          <w:color w:val="auto"/>
          <w:szCs w:val="28"/>
        </w:rPr>
        <w:t xml:space="preserve"> преодоление неадекватных форм поведения, снятие эмоционального напряжения;</w:t>
      </w:r>
    </w:p>
    <w:p w:rsidR="008614C3" w:rsidRDefault="002204B7">
      <w:pPr>
        <w:numPr>
          <w:ilvl w:val="0"/>
          <w:numId w:val="27"/>
        </w:numPr>
        <w:spacing w:before="100" w:beforeAutospacing="1" w:after="100" w:afterAutospacing="1" w:line="240" w:lineRule="auto"/>
        <w:contextualSpacing/>
        <w:jc w:val="left"/>
        <w:rPr>
          <w:color w:val="auto"/>
          <w:szCs w:val="28"/>
        </w:rPr>
      </w:pPr>
      <w:r>
        <w:rPr>
          <w:color w:val="auto"/>
          <w:szCs w:val="28"/>
        </w:rPr>
        <w:t>содействие приобретению навыков искреннего, глубокого и свободного общения с окружающими.</w:t>
      </w:r>
    </w:p>
    <w:p w:rsidR="008614C3" w:rsidRDefault="002204B7">
      <w:pPr>
        <w:numPr>
          <w:ilvl w:val="0"/>
          <w:numId w:val="27"/>
        </w:numPr>
        <w:spacing w:before="100" w:beforeAutospacing="1" w:after="100" w:afterAutospacing="1" w:line="240" w:lineRule="auto"/>
        <w:contextualSpacing/>
        <w:jc w:val="left"/>
        <w:rPr>
          <w:color w:val="auto"/>
          <w:szCs w:val="28"/>
        </w:rPr>
      </w:pPr>
      <w:r>
        <w:rPr>
          <w:color w:val="auto"/>
          <w:szCs w:val="28"/>
        </w:rPr>
        <w:t>совершенствование певческих навыков;</w:t>
      </w:r>
    </w:p>
    <w:p w:rsidR="008614C3" w:rsidRDefault="002204B7">
      <w:pPr>
        <w:numPr>
          <w:ilvl w:val="0"/>
          <w:numId w:val="27"/>
        </w:numPr>
        <w:spacing w:before="100" w:beforeAutospacing="1" w:after="100" w:afterAutospacing="1" w:line="240" w:lineRule="auto"/>
        <w:contextualSpacing/>
        <w:jc w:val="left"/>
        <w:rPr>
          <w:color w:val="auto"/>
          <w:szCs w:val="28"/>
        </w:rPr>
      </w:pPr>
      <w:r>
        <w:rPr>
          <w:color w:val="auto"/>
          <w:szCs w:val="28"/>
        </w:rPr>
        <w:t>развитие чувства ритма, речевой активности, звуко-высотного слуха, музыкальной памяти, эмоциональной отзывчивости и способности реагировать на музыку, музыкально-исполнительские навыки.</w:t>
      </w:r>
    </w:p>
    <w:p w:rsidR="008614C3" w:rsidRDefault="008614C3">
      <w:pPr>
        <w:spacing w:before="100" w:beforeAutospacing="1" w:after="100" w:afterAutospacing="1" w:line="240" w:lineRule="auto"/>
        <w:ind w:left="720" w:firstLine="0"/>
        <w:contextualSpacing/>
        <w:jc w:val="left"/>
        <w:rPr>
          <w:color w:val="auto"/>
          <w:szCs w:val="28"/>
        </w:rPr>
      </w:pPr>
    </w:p>
    <w:p w:rsidR="008614C3" w:rsidRDefault="002204B7">
      <w:pPr>
        <w:spacing w:before="100" w:beforeAutospacing="1" w:after="100" w:afterAutospacing="1" w:line="240" w:lineRule="auto"/>
        <w:ind w:firstLine="0"/>
        <w:jc w:val="center"/>
        <w:rPr>
          <w:b/>
          <w:color w:val="auto"/>
          <w:szCs w:val="28"/>
        </w:rPr>
      </w:pPr>
      <w:r>
        <w:rPr>
          <w:b/>
          <w:color w:val="auto"/>
          <w:szCs w:val="28"/>
        </w:rPr>
        <w:t>Содержание программы</w:t>
      </w:r>
    </w:p>
    <w:p w:rsidR="008614C3" w:rsidRDefault="002204B7">
      <w:pPr>
        <w:spacing w:before="100" w:beforeAutospacing="1" w:after="100" w:afterAutospacing="1" w:line="240" w:lineRule="auto"/>
        <w:ind w:firstLine="0"/>
        <w:jc w:val="center"/>
        <w:rPr>
          <w:b/>
          <w:color w:val="auto"/>
          <w:szCs w:val="28"/>
        </w:rPr>
      </w:pPr>
      <w:r>
        <w:rPr>
          <w:b/>
          <w:color w:val="auto"/>
          <w:szCs w:val="28"/>
        </w:rPr>
        <w:t>Введение (1 ч)</w:t>
      </w:r>
    </w:p>
    <w:p w:rsidR="008614C3" w:rsidRDefault="002204B7">
      <w:pPr>
        <w:spacing w:before="100" w:beforeAutospacing="1" w:after="100" w:afterAutospacing="1" w:line="240" w:lineRule="auto"/>
        <w:ind w:firstLine="567"/>
        <w:rPr>
          <w:rFonts w:eastAsia="Calibri"/>
          <w:szCs w:val="28"/>
          <w:lang w:eastAsia="en-US"/>
        </w:rPr>
      </w:pPr>
      <w:r>
        <w:rPr>
          <w:rFonts w:eastAsia="Calibri"/>
          <w:szCs w:val="28"/>
          <w:lang w:eastAsia="en-US"/>
        </w:rPr>
        <w:t>Формирование эмоционального отношения к занятиям.</w:t>
      </w:r>
    </w:p>
    <w:p w:rsidR="008614C3" w:rsidRDefault="002204B7">
      <w:pPr>
        <w:spacing w:before="100" w:beforeAutospacing="1" w:after="100" w:afterAutospacing="1" w:line="240" w:lineRule="auto"/>
        <w:ind w:firstLine="0"/>
        <w:jc w:val="center"/>
        <w:rPr>
          <w:b/>
          <w:szCs w:val="28"/>
        </w:rPr>
      </w:pPr>
      <w:r>
        <w:rPr>
          <w:b/>
          <w:szCs w:val="28"/>
        </w:rPr>
        <w:t>Красота вокруг нас (18)</w:t>
      </w:r>
    </w:p>
    <w:tbl>
      <w:tblPr>
        <w:tblW w:w="15870" w:type="dxa"/>
        <w:tblCellSpacing w:w="0" w:type="dxa"/>
        <w:tblCellMar>
          <w:top w:w="105" w:type="dxa"/>
          <w:left w:w="105" w:type="dxa"/>
          <w:bottom w:w="105" w:type="dxa"/>
          <w:right w:w="105" w:type="dxa"/>
        </w:tblCellMar>
        <w:tblLook w:val="04A0" w:firstRow="1" w:lastRow="0" w:firstColumn="1" w:lastColumn="0" w:noHBand="0" w:noVBand="1"/>
      </w:tblPr>
      <w:tblGrid>
        <w:gridCol w:w="15870"/>
      </w:tblGrid>
      <w:tr w:rsidR="008614C3">
        <w:trPr>
          <w:tblCellSpacing w:w="0" w:type="dxa"/>
        </w:trPr>
        <w:tc>
          <w:tcPr>
            <w:tcW w:w="15870" w:type="dxa"/>
          </w:tcPr>
          <w:p w:rsidR="008614C3" w:rsidRDefault="002204B7">
            <w:pPr>
              <w:spacing w:after="240" w:line="240" w:lineRule="auto"/>
              <w:ind w:right="6304" w:firstLine="0"/>
              <w:rPr>
                <w:color w:val="auto"/>
                <w:szCs w:val="28"/>
              </w:rPr>
            </w:pPr>
            <w:r>
              <w:rPr>
                <w:color w:val="auto"/>
                <w:sz w:val="24"/>
              </w:rPr>
              <w:br/>
            </w:r>
            <w:r>
              <w:rPr>
                <w:color w:val="auto"/>
                <w:szCs w:val="28"/>
              </w:rPr>
              <w:t>Карнавал животных. Осень, осень, в гости просим. Музыкальные краски осени. Дождик накрапывает. Ливень. Музыкальное путешествие к фее Осени. Мороз и солнце, день чудесный. Музыкальное путешествие к фее Зимы. Весенние мелодии. Пение птиц.</w:t>
            </w:r>
          </w:p>
        </w:tc>
      </w:tr>
    </w:tbl>
    <w:p w:rsidR="008614C3" w:rsidRDefault="008614C3">
      <w:pPr>
        <w:spacing w:before="100" w:beforeAutospacing="1" w:after="100" w:afterAutospacing="1" w:line="240" w:lineRule="auto"/>
        <w:ind w:firstLine="0"/>
        <w:jc w:val="left"/>
        <w:rPr>
          <w:b/>
          <w:szCs w:val="28"/>
        </w:rPr>
      </w:pPr>
    </w:p>
    <w:p w:rsidR="008614C3" w:rsidRDefault="008614C3">
      <w:pPr>
        <w:spacing w:before="100" w:beforeAutospacing="1" w:after="100" w:afterAutospacing="1" w:line="240" w:lineRule="auto"/>
        <w:ind w:firstLine="0"/>
        <w:jc w:val="left"/>
        <w:rPr>
          <w:b/>
          <w:szCs w:val="28"/>
        </w:rPr>
      </w:pPr>
    </w:p>
    <w:p w:rsidR="008614C3" w:rsidRDefault="008614C3">
      <w:pPr>
        <w:spacing w:before="100" w:beforeAutospacing="1" w:after="100" w:afterAutospacing="1" w:line="240" w:lineRule="auto"/>
        <w:ind w:firstLine="0"/>
        <w:jc w:val="left"/>
        <w:rPr>
          <w:b/>
          <w:szCs w:val="28"/>
        </w:rPr>
      </w:pPr>
    </w:p>
    <w:p w:rsidR="008614C3" w:rsidRDefault="002204B7">
      <w:pPr>
        <w:spacing w:before="100" w:beforeAutospacing="1" w:after="100" w:afterAutospacing="1" w:line="240" w:lineRule="auto"/>
        <w:ind w:firstLine="0"/>
        <w:jc w:val="center"/>
        <w:rPr>
          <w:b/>
          <w:szCs w:val="28"/>
        </w:rPr>
      </w:pPr>
      <w:r>
        <w:rPr>
          <w:b/>
          <w:szCs w:val="28"/>
        </w:rPr>
        <w:t>Музыка и Новый год (14ч)</w:t>
      </w:r>
    </w:p>
    <w:tbl>
      <w:tblPr>
        <w:tblW w:w="15870" w:type="dxa"/>
        <w:tblCellSpacing w:w="0" w:type="dxa"/>
        <w:tblCellMar>
          <w:top w:w="105" w:type="dxa"/>
          <w:left w:w="105" w:type="dxa"/>
          <w:bottom w:w="105" w:type="dxa"/>
          <w:right w:w="105" w:type="dxa"/>
        </w:tblCellMar>
        <w:tblLook w:val="04A0" w:firstRow="1" w:lastRow="0" w:firstColumn="1" w:lastColumn="0" w:noHBand="0" w:noVBand="1"/>
      </w:tblPr>
      <w:tblGrid>
        <w:gridCol w:w="15870"/>
      </w:tblGrid>
      <w:tr w:rsidR="008614C3">
        <w:trPr>
          <w:trHeight w:val="1881"/>
          <w:tblCellSpacing w:w="0" w:type="dxa"/>
        </w:trPr>
        <w:tc>
          <w:tcPr>
            <w:tcW w:w="15870" w:type="dxa"/>
          </w:tcPr>
          <w:p w:rsidR="008614C3" w:rsidRDefault="002204B7">
            <w:pPr>
              <w:spacing w:after="240" w:line="240" w:lineRule="auto"/>
              <w:ind w:right="6304" w:firstLine="0"/>
              <w:rPr>
                <w:color w:val="auto"/>
                <w:szCs w:val="28"/>
              </w:rPr>
            </w:pPr>
            <w:r>
              <w:rPr>
                <w:color w:val="auto"/>
                <w:sz w:val="24"/>
              </w:rPr>
              <w:lastRenderedPageBreak/>
              <w:br/>
            </w:r>
            <w:r>
              <w:rPr>
                <w:color w:val="auto"/>
                <w:szCs w:val="28"/>
              </w:rPr>
              <w:t>Здравствуй, здравствуй, Новый год!. Я хочу увидеть музыку, я хочу услышать музыку…. Музыкальное эхо. Звуки музыкальные и шумовые. Звуки высокие и низкие. День нашей армии родной. Праздник бабушек и мам.</w:t>
            </w:r>
          </w:p>
          <w:p w:rsidR="008614C3" w:rsidRDefault="002204B7">
            <w:pPr>
              <w:spacing w:after="240" w:line="240" w:lineRule="auto"/>
              <w:ind w:right="6304" w:firstLine="0"/>
              <w:jc w:val="center"/>
              <w:rPr>
                <w:color w:val="auto"/>
                <w:szCs w:val="28"/>
              </w:rPr>
            </w:pPr>
            <w:r>
              <w:rPr>
                <w:b/>
                <w:color w:val="auto"/>
                <w:szCs w:val="28"/>
              </w:rPr>
              <w:t>Моя школа, семья, друзья</w:t>
            </w:r>
            <w:r>
              <w:rPr>
                <w:b/>
                <w:bCs/>
                <w:color w:val="auto"/>
                <w:szCs w:val="28"/>
              </w:rPr>
              <w:t xml:space="preserve"> (18 ч)</w:t>
            </w:r>
          </w:p>
          <w:p w:rsidR="008614C3" w:rsidRDefault="002204B7">
            <w:pPr>
              <w:spacing w:before="100" w:beforeAutospacing="1" w:after="100" w:afterAutospacing="1" w:line="240" w:lineRule="auto"/>
              <w:ind w:firstLine="567"/>
              <w:rPr>
                <w:color w:val="auto"/>
                <w:szCs w:val="28"/>
              </w:rPr>
            </w:pPr>
            <w:r>
              <w:rPr>
                <w:color w:val="auto"/>
                <w:szCs w:val="28"/>
              </w:rPr>
              <w:t>Первые краски школы. Школьные деньки. Новые школьные друзья. Весёлые разговоры. Моя любимая песня. Музыкальное утро. Музыка воды. Музыкальный режим дня. Зимние игры.</w:t>
            </w:r>
          </w:p>
        </w:tc>
      </w:tr>
    </w:tbl>
    <w:p w:rsidR="008614C3" w:rsidRDefault="002204B7">
      <w:pPr>
        <w:spacing w:before="100" w:beforeAutospacing="1" w:after="100" w:afterAutospacing="1" w:line="240" w:lineRule="auto"/>
        <w:ind w:firstLine="0"/>
        <w:jc w:val="center"/>
        <w:rPr>
          <w:b/>
          <w:szCs w:val="28"/>
        </w:rPr>
      </w:pPr>
      <w:r>
        <w:rPr>
          <w:b/>
          <w:szCs w:val="28"/>
        </w:rPr>
        <w:t>Мир музыки (16)</w:t>
      </w:r>
    </w:p>
    <w:tbl>
      <w:tblPr>
        <w:tblW w:w="15870" w:type="dxa"/>
        <w:tblCellSpacing w:w="0" w:type="dxa"/>
        <w:tblCellMar>
          <w:top w:w="105" w:type="dxa"/>
          <w:left w:w="105" w:type="dxa"/>
          <w:bottom w:w="105" w:type="dxa"/>
          <w:right w:w="105" w:type="dxa"/>
        </w:tblCellMar>
        <w:tblLook w:val="04A0" w:firstRow="1" w:lastRow="0" w:firstColumn="1" w:lastColumn="0" w:noHBand="0" w:noVBand="1"/>
      </w:tblPr>
      <w:tblGrid>
        <w:gridCol w:w="15870"/>
      </w:tblGrid>
      <w:tr w:rsidR="008614C3">
        <w:trPr>
          <w:tblCellSpacing w:w="0" w:type="dxa"/>
        </w:trPr>
        <w:tc>
          <w:tcPr>
            <w:tcW w:w="15870" w:type="dxa"/>
          </w:tcPr>
          <w:p w:rsidR="008614C3" w:rsidRDefault="002204B7">
            <w:pPr>
              <w:spacing w:after="240" w:line="240" w:lineRule="auto"/>
              <w:ind w:right="6162" w:firstLine="0"/>
              <w:rPr>
                <w:color w:val="auto"/>
                <w:sz w:val="24"/>
              </w:rPr>
            </w:pPr>
            <w:r>
              <w:rPr>
                <w:color w:val="auto"/>
                <w:sz w:val="24"/>
              </w:rPr>
              <w:br/>
            </w:r>
            <w:r>
              <w:rPr>
                <w:color w:val="auto"/>
                <w:szCs w:val="28"/>
              </w:rPr>
              <w:t>Музыкальные краски весны. Музыкальное путешествие к фее Весны. Музыка леса. Звуки лета. Гроза, гром, молния. Ночная фантазия. Звёздное небо. Музыкальная прогулка на зелёный луг. Бабочки и стрекозы. Музыкальное путешествие к фее Лета.</w:t>
            </w:r>
          </w:p>
        </w:tc>
      </w:tr>
    </w:tbl>
    <w:p w:rsidR="008614C3" w:rsidRDefault="008614C3">
      <w:pPr>
        <w:spacing w:before="100" w:beforeAutospacing="1" w:after="100" w:afterAutospacing="1" w:line="240" w:lineRule="auto"/>
        <w:ind w:firstLine="0"/>
        <w:jc w:val="left"/>
        <w:rPr>
          <w:b/>
          <w:szCs w:val="28"/>
        </w:rPr>
      </w:pPr>
    </w:p>
    <w:p w:rsidR="008614C3" w:rsidRDefault="002204B7">
      <w:pPr>
        <w:spacing w:before="100" w:beforeAutospacing="1" w:after="100" w:afterAutospacing="1" w:line="240" w:lineRule="auto"/>
        <w:ind w:firstLine="0"/>
        <w:jc w:val="center"/>
        <w:rPr>
          <w:b/>
          <w:szCs w:val="28"/>
        </w:rPr>
      </w:pPr>
      <w:r>
        <w:rPr>
          <w:b/>
          <w:szCs w:val="28"/>
        </w:rPr>
        <w:t>Итоговое повторение (1ч)</w:t>
      </w:r>
    </w:p>
    <w:p w:rsidR="008614C3" w:rsidRDefault="002204B7">
      <w:pPr>
        <w:spacing w:before="100" w:beforeAutospacing="1" w:after="100" w:afterAutospacing="1" w:line="240" w:lineRule="auto"/>
        <w:ind w:firstLine="0"/>
        <w:jc w:val="center"/>
        <w:rPr>
          <w:b/>
          <w:szCs w:val="28"/>
        </w:rPr>
      </w:pPr>
      <w:r>
        <w:rPr>
          <w:b/>
          <w:szCs w:val="28"/>
        </w:rPr>
        <w:t>Учебно-тематический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80"/>
        <w:gridCol w:w="992"/>
      </w:tblGrid>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keepNext/>
              <w:spacing w:line="276" w:lineRule="auto"/>
              <w:ind w:firstLine="0"/>
              <w:jc w:val="center"/>
              <w:outlineLvl w:val="0"/>
              <w:rPr>
                <w:b/>
                <w:color w:val="auto"/>
                <w:szCs w:val="28"/>
                <w:lang w:eastAsia="en-US"/>
              </w:rPr>
            </w:pPr>
            <w:r>
              <w:rPr>
                <w:b/>
                <w:color w:val="auto"/>
                <w:szCs w:val="28"/>
                <w:lang w:eastAsia="en-US"/>
              </w:rPr>
              <w:t>Тема</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 w:val="24"/>
                <w:lang w:eastAsia="en-US"/>
              </w:rPr>
            </w:pPr>
            <w:r>
              <w:rPr>
                <w:rFonts w:eastAsia="Calibri"/>
                <w:b/>
                <w:color w:val="auto"/>
                <w:sz w:val="24"/>
                <w:lang w:eastAsia="en-US"/>
              </w:rPr>
              <w:t>Кол-во часов</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8614C3">
            <w:pPr>
              <w:spacing w:after="200" w:line="240" w:lineRule="auto"/>
              <w:ind w:firstLine="0"/>
              <w:jc w:val="center"/>
              <w:rPr>
                <w:rFonts w:eastAsia="Calibri"/>
                <w:color w:val="auto"/>
                <w:szCs w:val="28"/>
                <w:lang w:eastAsia="en-US"/>
              </w:rPr>
            </w:pP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keepNext/>
              <w:spacing w:line="276" w:lineRule="auto"/>
              <w:ind w:firstLine="0"/>
              <w:jc w:val="center"/>
              <w:outlineLvl w:val="1"/>
              <w:rPr>
                <w:b/>
                <w:color w:val="auto"/>
                <w:szCs w:val="28"/>
                <w:lang w:eastAsia="en-US"/>
              </w:rPr>
            </w:pPr>
            <w:r>
              <w:rPr>
                <w:b/>
                <w:color w:val="auto"/>
                <w:szCs w:val="28"/>
                <w:lang w:eastAsia="en-US"/>
              </w:rPr>
              <w:t xml:space="preserve">Введение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rFonts w:eastAsia="Calibri"/>
                <w:szCs w:val="28"/>
                <w:lang w:eastAsia="en-US"/>
              </w:rPr>
              <w:t>Формирование эмоционального отношения к занятиям</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8614C3">
            <w:pPr>
              <w:spacing w:after="200" w:line="240" w:lineRule="auto"/>
              <w:ind w:firstLine="0"/>
              <w:jc w:val="center"/>
              <w:rPr>
                <w:rFonts w:eastAsia="Calibri"/>
                <w:color w:val="auto"/>
                <w:szCs w:val="28"/>
                <w:lang w:eastAsia="en-US"/>
              </w:rPr>
            </w:pP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jc w:val="center"/>
              <w:rPr>
                <w:b/>
                <w:szCs w:val="28"/>
              </w:rPr>
            </w:pPr>
            <w:r>
              <w:rPr>
                <w:b/>
                <w:szCs w:val="28"/>
              </w:rPr>
              <w:t xml:space="preserve">Красота вокруг нас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18</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color w:val="auto"/>
                <w:szCs w:val="28"/>
                <w:lang w:eastAsia="en-US"/>
              </w:rPr>
            </w:pPr>
            <w:r>
              <w:rPr>
                <w:color w:val="auto"/>
                <w:szCs w:val="28"/>
              </w:rPr>
              <w:t>Карнавал животных.</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color w:val="auto"/>
                <w:szCs w:val="28"/>
              </w:rPr>
            </w:pPr>
            <w:r>
              <w:rPr>
                <w:color w:val="auto"/>
                <w:szCs w:val="28"/>
              </w:rPr>
              <w:t>Карнавал животных.</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szCs w:val="28"/>
                <w:lang w:eastAsia="en-US"/>
              </w:rPr>
            </w:pPr>
            <w:r>
              <w:rPr>
                <w:color w:val="auto"/>
                <w:szCs w:val="28"/>
                <w:lang w:eastAsia="en-US"/>
              </w:rPr>
              <w:t>Здравствуй осень!</w:t>
            </w:r>
            <w:r>
              <w:rPr>
                <w:color w:val="auto"/>
                <w:szCs w:val="28"/>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Здравствуй осень!</w:t>
            </w:r>
            <w:r>
              <w:rPr>
                <w:color w:val="auto"/>
                <w:szCs w:val="28"/>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Музыкальные краски осени.</w:t>
            </w:r>
            <w:r>
              <w:rPr>
                <w:color w:val="auto"/>
                <w:szCs w:val="28"/>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7.</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szCs w:val="28"/>
                <w:lang w:eastAsia="en-US"/>
              </w:rPr>
            </w:pPr>
            <w:r>
              <w:rPr>
                <w:color w:val="auto"/>
                <w:szCs w:val="28"/>
                <w:lang w:eastAsia="en-US"/>
              </w:rPr>
              <w:t xml:space="preserve">Музыкальные краски осени. </w:t>
            </w:r>
            <w:r>
              <w:rPr>
                <w:color w:val="auto"/>
                <w:szCs w:val="28"/>
              </w:rPr>
              <w:t>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8.</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Дождик накрапывает.</w:t>
            </w:r>
            <w:r>
              <w:rPr>
                <w:color w:val="auto"/>
                <w:szCs w:val="28"/>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lastRenderedPageBreak/>
              <w:t>9.</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b/>
                <w:szCs w:val="28"/>
                <w:lang w:eastAsia="en-US"/>
              </w:rPr>
            </w:pPr>
            <w:r>
              <w:rPr>
                <w:color w:val="auto"/>
                <w:szCs w:val="28"/>
                <w:lang w:eastAsia="en-US"/>
              </w:rPr>
              <w:t>Дождик накрапывает.</w:t>
            </w:r>
            <w:r>
              <w:rPr>
                <w:color w:val="auto"/>
                <w:szCs w:val="28"/>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10.</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Ливень.</w:t>
            </w:r>
            <w:r>
              <w:rPr>
                <w:color w:val="auto"/>
                <w:szCs w:val="28"/>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11.</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b/>
                <w:szCs w:val="28"/>
                <w:lang w:eastAsia="en-US"/>
              </w:rPr>
            </w:pPr>
            <w:r>
              <w:rPr>
                <w:color w:val="auto"/>
                <w:szCs w:val="28"/>
                <w:lang w:eastAsia="en-US"/>
              </w:rPr>
              <w:t>Ливень.</w:t>
            </w:r>
            <w:r>
              <w:rPr>
                <w:color w:val="auto"/>
                <w:szCs w:val="28"/>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12.</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Музыкальное путешествие.</w:t>
            </w:r>
            <w:r>
              <w:rPr>
                <w:rFonts w:eastAsia="Calibri"/>
                <w:color w:val="auto"/>
                <w:szCs w:val="28"/>
                <w:lang w:eastAsia="en-US"/>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13.</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Музыкальное путешествие.</w:t>
            </w:r>
            <w:r>
              <w:rPr>
                <w:rFonts w:eastAsia="Calibri"/>
                <w:color w:val="auto"/>
                <w:szCs w:val="28"/>
                <w:lang w:eastAsia="en-US"/>
              </w:rPr>
              <w:t xml:space="preserve"> Движения по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14.</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color w:val="auto"/>
                <w:szCs w:val="28"/>
                <w:lang w:eastAsia="en-US"/>
              </w:rPr>
            </w:pPr>
            <w:r>
              <w:rPr>
                <w:rFonts w:eastAsia="Calibri"/>
                <w:color w:val="auto"/>
                <w:szCs w:val="28"/>
                <w:lang w:eastAsia="en-US"/>
              </w:rPr>
              <w:t>Радость Солнца.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15.</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color w:val="auto"/>
                <w:szCs w:val="28"/>
                <w:lang w:eastAsia="en-US"/>
              </w:rPr>
            </w:pPr>
            <w:r>
              <w:rPr>
                <w:rFonts w:eastAsia="Calibri"/>
                <w:color w:val="auto"/>
                <w:szCs w:val="28"/>
                <w:lang w:eastAsia="en-US"/>
              </w:rPr>
              <w:t>Радость Солнца.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16</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color w:val="auto"/>
                <w:szCs w:val="28"/>
                <w:lang w:eastAsia="en-US"/>
              </w:rPr>
            </w:pPr>
            <w:r>
              <w:rPr>
                <w:color w:val="auto"/>
                <w:szCs w:val="28"/>
              </w:rPr>
              <w:t>Пение птиц.</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17.</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color w:val="auto"/>
                <w:szCs w:val="28"/>
              </w:rPr>
            </w:pPr>
            <w:r>
              <w:rPr>
                <w:color w:val="auto"/>
                <w:szCs w:val="28"/>
              </w:rPr>
              <w:t>Пение птиц.</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18.</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color w:val="auto"/>
                <w:szCs w:val="28"/>
                <w:lang w:eastAsia="en-US"/>
              </w:rPr>
            </w:pPr>
            <w:r>
              <w:rPr>
                <w:color w:val="auto"/>
                <w:szCs w:val="28"/>
              </w:rPr>
              <w:t xml:space="preserve">Весенние мелодии. </w:t>
            </w:r>
            <w:r>
              <w:rPr>
                <w:rFonts w:eastAsia="Calibri"/>
                <w:color w:val="auto"/>
                <w:szCs w:val="28"/>
                <w:lang w:eastAsia="en-US"/>
              </w:rPr>
              <w:t xml:space="preserve">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19.</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color w:val="auto"/>
                <w:szCs w:val="28"/>
              </w:rPr>
            </w:pPr>
            <w:r>
              <w:rPr>
                <w:color w:val="auto"/>
                <w:szCs w:val="28"/>
              </w:rPr>
              <w:t xml:space="preserve">Весенние мелодии. </w:t>
            </w:r>
            <w:r>
              <w:rPr>
                <w:rFonts w:eastAsia="Calibri"/>
                <w:color w:val="auto"/>
                <w:szCs w:val="28"/>
                <w:lang w:eastAsia="en-US"/>
              </w:rPr>
              <w:t>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8614C3">
            <w:pPr>
              <w:spacing w:after="200" w:line="240" w:lineRule="auto"/>
              <w:ind w:firstLine="0"/>
              <w:jc w:val="center"/>
              <w:rPr>
                <w:rFonts w:eastAsia="Calibri"/>
                <w:color w:val="auto"/>
                <w:szCs w:val="28"/>
                <w:lang w:eastAsia="en-US"/>
              </w:rPr>
            </w:pP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rFonts w:eastAsia="Calibri"/>
                <w:b/>
                <w:szCs w:val="28"/>
                <w:lang w:eastAsia="en-US"/>
              </w:rPr>
            </w:pPr>
            <w:r>
              <w:rPr>
                <w:rFonts w:eastAsia="Calibri"/>
                <w:b/>
                <w:szCs w:val="28"/>
                <w:lang w:eastAsia="en-US"/>
              </w:rPr>
              <w:t>Музыка и Новый год</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14</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20.</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szCs w:val="28"/>
                <w:lang w:eastAsia="en-US"/>
              </w:rPr>
            </w:pPr>
            <w:r>
              <w:rPr>
                <w:color w:val="auto"/>
                <w:szCs w:val="28"/>
                <w:lang w:eastAsia="en-US"/>
              </w:rPr>
              <w:t>Здравствуй, здравствуй, Новый год!</w:t>
            </w:r>
            <w:r>
              <w:rPr>
                <w:color w:val="auto"/>
                <w:szCs w:val="28"/>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21.</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Здравствуй, здравствуй, Новый год!</w:t>
            </w:r>
            <w:r>
              <w:rPr>
                <w:color w:val="auto"/>
                <w:szCs w:val="28"/>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22.</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color w:val="auto"/>
                <w:szCs w:val="28"/>
              </w:rPr>
            </w:pPr>
            <w:r>
              <w:rPr>
                <w:color w:val="auto"/>
                <w:szCs w:val="28"/>
              </w:rPr>
              <w:t>Я хочу увидеть музыку, я хочу услышать музыку…</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23.</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color w:val="auto"/>
                <w:szCs w:val="28"/>
              </w:rPr>
            </w:pPr>
            <w:r>
              <w:rPr>
                <w:color w:val="auto"/>
                <w:szCs w:val="28"/>
              </w:rPr>
              <w:t>Я хочу увидеть музыку, я хочу услышать музыку…</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24.</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color w:val="auto"/>
                <w:szCs w:val="28"/>
                <w:lang w:eastAsia="en-US"/>
              </w:rPr>
            </w:pPr>
            <w:r>
              <w:rPr>
                <w:color w:val="auto"/>
                <w:szCs w:val="28"/>
              </w:rPr>
              <w:t>Музыкальное эхо.</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25.</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color w:val="auto"/>
                <w:szCs w:val="28"/>
              </w:rPr>
            </w:pPr>
            <w:r>
              <w:rPr>
                <w:color w:val="auto"/>
                <w:szCs w:val="28"/>
              </w:rPr>
              <w:t>Музыкальное эхо.</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26.</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szCs w:val="28"/>
                <w:lang w:eastAsia="en-US"/>
              </w:rPr>
            </w:pPr>
            <w:r>
              <w:rPr>
                <w:color w:val="auto"/>
                <w:szCs w:val="28"/>
              </w:rPr>
              <w:t>Звуки музыкальные и шумовые.</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27.</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color w:val="auto"/>
                <w:szCs w:val="28"/>
              </w:rPr>
            </w:pPr>
            <w:r>
              <w:rPr>
                <w:color w:val="auto"/>
                <w:szCs w:val="28"/>
              </w:rPr>
              <w:t>Звуки музыкальные и шумовые.</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28.</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szCs w:val="28"/>
                <w:lang w:eastAsia="en-US"/>
              </w:rPr>
            </w:pPr>
            <w:r>
              <w:rPr>
                <w:color w:val="auto"/>
                <w:szCs w:val="28"/>
              </w:rPr>
              <w:t>Звуки высокие и низкие.</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29.</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rPr>
              <w:t>Звуки высокие и низкие.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30.</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День нашей армии родной.</w:t>
            </w:r>
            <w:r>
              <w:rPr>
                <w:color w:val="auto"/>
                <w:szCs w:val="28"/>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31.</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b/>
                <w:szCs w:val="28"/>
                <w:lang w:eastAsia="en-US"/>
              </w:rPr>
            </w:pPr>
            <w:r>
              <w:rPr>
                <w:color w:val="auto"/>
                <w:szCs w:val="28"/>
                <w:lang w:eastAsia="en-US"/>
              </w:rPr>
              <w:t>День нашей армии родной.</w:t>
            </w:r>
            <w:r>
              <w:rPr>
                <w:color w:val="auto"/>
                <w:szCs w:val="28"/>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32.</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szCs w:val="28"/>
                <w:lang w:eastAsia="en-US"/>
              </w:rPr>
            </w:pPr>
            <w:r>
              <w:rPr>
                <w:color w:val="auto"/>
                <w:szCs w:val="28"/>
                <w:lang w:eastAsia="en-US"/>
              </w:rPr>
              <w:t>Праздник бабушек и мам.</w:t>
            </w:r>
            <w:r>
              <w:rPr>
                <w:color w:val="auto"/>
                <w:szCs w:val="28"/>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lastRenderedPageBreak/>
              <w:t>33.</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b/>
                <w:szCs w:val="28"/>
              </w:rPr>
            </w:pPr>
            <w:r>
              <w:rPr>
                <w:rFonts w:eastAsia="Calibri"/>
                <w:color w:val="auto"/>
                <w:szCs w:val="28"/>
                <w:lang w:eastAsia="en-US"/>
              </w:rPr>
              <w:t>День нашей армии родной.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8614C3">
            <w:pPr>
              <w:spacing w:after="200" w:line="240" w:lineRule="auto"/>
              <w:ind w:firstLine="0"/>
              <w:jc w:val="center"/>
              <w:rPr>
                <w:rFonts w:eastAsia="Calibri"/>
                <w:color w:val="auto"/>
                <w:szCs w:val="28"/>
                <w:lang w:eastAsia="en-US"/>
              </w:rPr>
            </w:pP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jc w:val="center"/>
              <w:rPr>
                <w:b/>
                <w:bCs/>
                <w:color w:val="auto"/>
                <w:szCs w:val="28"/>
              </w:rPr>
            </w:pPr>
            <w:r>
              <w:rPr>
                <w:b/>
                <w:color w:val="auto"/>
                <w:szCs w:val="28"/>
              </w:rPr>
              <w:t>Моя школа, семья, друзья</w:t>
            </w:r>
            <w:r>
              <w:rPr>
                <w:b/>
                <w:bCs/>
                <w:color w:val="auto"/>
                <w:szCs w:val="28"/>
              </w:rPr>
              <w:t xml:space="preserve">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18</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34.</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keepNext/>
              <w:spacing w:line="276" w:lineRule="auto"/>
              <w:ind w:firstLine="0"/>
              <w:outlineLvl w:val="1"/>
              <w:rPr>
                <w:color w:val="auto"/>
                <w:szCs w:val="28"/>
                <w:lang w:eastAsia="en-US"/>
              </w:rPr>
            </w:pPr>
            <w:r>
              <w:rPr>
                <w:color w:val="auto"/>
                <w:szCs w:val="28"/>
                <w:lang w:eastAsia="en-US"/>
              </w:rPr>
              <w:t>Первые краски школы.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35.</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keepNext/>
              <w:spacing w:line="276" w:lineRule="auto"/>
              <w:ind w:firstLine="0"/>
              <w:outlineLvl w:val="1"/>
              <w:rPr>
                <w:color w:val="auto"/>
                <w:szCs w:val="28"/>
                <w:lang w:eastAsia="en-US"/>
              </w:rPr>
            </w:pPr>
            <w:r>
              <w:rPr>
                <w:color w:val="auto"/>
                <w:szCs w:val="28"/>
                <w:lang w:eastAsia="en-US"/>
              </w:rPr>
              <w:t>Первые краски школы.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36.</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szCs w:val="28"/>
              </w:rPr>
            </w:pPr>
            <w:r>
              <w:rPr>
                <w:color w:val="auto"/>
                <w:szCs w:val="28"/>
              </w:rPr>
              <w:t>Школьные деньки.</w:t>
            </w:r>
            <w:r>
              <w:rPr>
                <w:rFonts w:ascii="Calibri" w:eastAsia="Calibri" w:hAnsi="Calibri"/>
                <w:b/>
                <w:color w:val="auto"/>
                <w:szCs w:val="28"/>
                <w:lang w:eastAsia="en-US"/>
              </w:rPr>
              <w:t xml:space="preserve"> </w:t>
            </w:r>
            <w:r>
              <w:rPr>
                <w:rFonts w:eastAsia="Calibri"/>
                <w:color w:val="auto"/>
                <w:szCs w:val="28"/>
                <w:lang w:eastAsia="en-US"/>
              </w:rPr>
              <w:t>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37.</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color w:val="auto"/>
                <w:szCs w:val="28"/>
              </w:rPr>
            </w:pPr>
            <w:r>
              <w:rPr>
                <w:color w:val="auto"/>
                <w:szCs w:val="28"/>
              </w:rPr>
              <w:t>Школьные деньки.</w:t>
            </w:r>
            <w:r>
              <w:rPr>
                <w:rFonts w:ascii="Calibri" w:eastAsia="Calibri" w:hAnsi="Calibri"/>
                <w:b/>
                <w:color w:val="auto"/>
                <w:szCs w:val="28"/>
                <w:lang w:eastAsia="en-US"/>
              </w:rPr>
              <w:t xml:space="preserve"> </w:t>
            </w:r>
            <w:r>
              <w:rPr>
                <w:rFonts w:eastAsia="Calibri"/>
                <w:color w:val="auto"/>
                <w:szCs w:val="28"/>
                <w:lang w:eastAsia="en-US"/>
              </w:rPr>
              <w:t>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38.</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szCs w:val="28"/>
              </w:rPr>
            </w:pPr>
            <w:r>
              <w:rPr>
                <w:color w:val="auto"/>
                <w:szCs w:val="28"/>
              </w:rPr>
              <w:t xml:space="preserve">Новые школьные друзья. </w:t>
            </w:r>
            <w:r>
              <w:rPr>
                <w:rFonts w:eastAsia="Calibri"/>
                <w:color w:val="auto"/>
                <w:szCs w:val="28"/>
                <w:lang w:eastAsia="en-US"/>
              </w:rPr>
              <w:t>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39.</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color w:val="auto"/>
                <w:szCs w:val="28"/>
              </w:rPr>
            </w:pPr>
            <w:r>
              <w:rPr>
                <w:color w:val="auto"/>
                <w:szCs w:val="28"/>
              </w:rPr>
              <w:t>Песни о друзьях.</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40.</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szCs w:val="28"/>
              </w:rPr>
            </w:pPr>
            <w:r>
              <w:rPr>
                <w:color w:val="auto"/>
                <w:szCs w:val="28"/>
              </w:rPr>
              <w:t>Весёлые разговоры.</w:t>
            </w:r>
            <w:r>
              <w:rPr>
                <w:rFonts w:eastAsia="Calibri"/>
                <w:color w:val="auto"/>
                <w:szCs w:val="28"/>
                <w:lang w:eastAsia="en-US"/>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41.</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color w:val="auto"/>
                <w:szCs w:val="28"/>
              </w:rPr>
            </w:pPr>
            <w:r>
              <w:rPr>
                <w:color w:val="auto"/>
                <w:szCs w:val="28"/>
              </w:rPr>
              <w:t>Весёлые разговоры.</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42.</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szCs w:val="28"/>
              </w:rPr>
            </w:pPr>
            <w:r>
              <w:rPr>
                <w:color w:val="auto"/>
                <w:szCs w:val="28"/>
              </w:rPr>
              <w:t>Моя любимая песня.</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43.</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color w:val="auto"/>
                <w:szCs w:val="28"/>
              </w:rPr>
            </w:pPr>
            <w:r>
              <w:rPr>
                <w:color w:val="auto"/>
                <w:szCs w:val="28"/>
              </w:rPr>
              <w:t>Моя любимая песня</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44.</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rFonts w:eastAsia="Calibri"/>
                <w:szCs w:val="28"/>
                <w:lang w:eastAsia="en-US"/>
              </w:rPr>
            </w:pPr>
            <w:r>
              <w:rPr>
                <w:color w:val="auto"/>
                <w:szCs w:val="28"/>
              </w:rPr>
              <w:t>Музыкальное утро.</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45.</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color w:val="auto"/>
                <w:szCs w:val="28"/>
              </w:rPr>
            </w:pPr>
            <w:r>
              <w:rPr>
                <w:color w:val="auto"/>
                <w:szCs w:val="28"/>
              </w:rPr>
              <w:t>Музыкальное утро.</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46.</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rFonts w:eastAsia="Calibri"/>
                <w:szCs w:val="28"/>
                <w:lang w:eastAsia="en-US"/>
              </w:rPr>
            </w:pPr>
            <w:r>
              <w:rPr>
                <w:color w:val="auto"/>
                <w:szCs w:val="28"/>
              </w:rPr>
              <w:t>Музыка воды.</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8614C3">
            <w:pPr>
              <w:spacing w:after="200" w:line="240" w:lineRule="auto"/>
              <w:ind w:firstLine="0"/>
              <w:jc w:val="center"/>
              <w:rPr>
                <w:rFonts w:eastAsia="Calibri"/>
                <w:color w:val="auto"/>
                <w:szCs w:val="28"/>
                <w:lang w:eastAsia="en-US"/>
              </w:rPr>
            </w:pP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47.</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rPr>
                <w:color w:val="auto"/>
                <w:szCs w:val="28"/>
              </w:rPr>
            </w:pPr>
            <w:r>
              <w:rPr>
                <w:color w:val="auto"/>
                <w:szCs w:val="28"/>
              </w:rPr>
              <w:t>Музыка воды.</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48.</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rPr>
                <w:rFonts w:eastAsia="Calibri"/>
                <w:color w:val="auto"/>
                <w:szCs w:val="28"/>
                <w:lang w:eastAsia="en-US"/>
              </w:rPr>
            </w:pPr>
            <w:r>
              <w:rPr>
                <w:color w:val="auto"/>
                <w:szCs w:val="28"/>
              </w:rPr>
              <w:t>Музыкальный режим дня.</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49.</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Музыкальный режим дня.</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50.</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Зимние игры.</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51.</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Зимние игры.</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8614C3">
            <w:pPr>
              <w:spacing w:after="200" w:line="240" w:lineRule="auto"/>
              <w:ind w:firstLine="0"/>
              <w:jc w:val="center"/>
              <w:rPr>
                <w:rFonts w:eastAsia="Calibri"/>
                <w:color w:val="auto"/>
                <w:szCs w:val="28"/>
                <w:lang w:eastAsia="en-US"/>
              </w:rPr>
            </w:pP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Мир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16</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52.</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Музыкальные краски весны.</w:t>
            </w:r>
            <w:r>
              <w:rPr>
                <w:color w:val="auto"/>
                <w:szCs w:val="28"/>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53.</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Музыкальные краски весны.</w:t>
            </w:r>
            <w:r>
              <w:rPr>
                <w:color w:val="auto"/>
                <w:szCs w:val="28"/>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54.</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color w:val="auto"/>
                <w:szCs w:val="28"/>
                <w:lang w:eastAsia="en-US"/>
              </w:rPr>
            </w:pPr>
            <w:r>
              <w:rPr>
                <w:color w:val="auto"/>
                <w:szCs w:val="28"/>
                <w:lang w:eastAsia="en-US"/>
              </w:rPr>
              <w:t>Музыкальное путешествие к фее Весны.</w:t>
            </w:r>
            <w:r>
              <w:rPr>
                <w:color w:val="auto"/>
                <w:szCs w:val="28"/>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55.</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7F7F6"/>
              <w:spacing w:before="100" w:beforeAutospacing="1" w:after="100" w:afterAutospacing="1" w:line="276" w:lineRule="auto"/>
              <w:ind w:firstLine="0"/>
              <w:rPr>
                <w:b/>
                <w:szCs w:val="28"/>
                <w:lang w:eastAsia="en-US"/>
              </w:rPr>
            </w:pPr>
            <w:r>
              <w:rPr>
                <w:color w:val="auto"/>
                <w:szCs w:val="28"/>
                <w:lang w:eastAsia="en-US"/>
              </w:rPr>
              <w:t>Музыкальное путешествие к фее Весны.</w:t>
            </w:r>
            <w:r>
              <w:rPr>
                <w:color w:val="auto"/>
                <w:szCs w:val="28"/>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56.</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Музыка леса.</w:t>
            </w:r>
            <w:r>
              <w:rPr>
                <w:rFonts w:eastAsia="Calibri"/>
                <w:color w:val="auto"/>
                <w:szCs w:val="28"/>
                <w:lang w:eastAsia="en-US"/>
              </w:rPr>
              <w:t xml:space="preserve"> 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57.</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Музыка леса.</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lastRenderedPageBreak/>
              <w:t>58.</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Звуки лета. Гроза, гром, молния.</w:t>
            </w:r>
            <w:r>
              <w:rPr>
                <w:rFonts w:eastAsia="Calibri"/>
                <w:color w:val="auto"/>
                <w:szCs w:val="28"/>
                <w:lang w:eastAsia="en-US"/>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59.</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Звуки лета. Гроза, гром, молния.</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60.</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Ночная фантазия. Звёздное небо.</w:t>
            </w:r>
            <w:r>
              <w:rPr>
                <w:rFonts w:eastAsia="Calibri"/>
                <w:color w:val="auto"/>
                <w:szCs w:val="28"/>
                <w:lang w:eastAsia="en-US"/>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61.</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Ночная фантазия. Звёздное небо.</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62.</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 xml:space="preserve">Музыкальная прогулка на зелёный луг. </w:t>
            </w:r>
            <w:r>
              <w:rPr>
                <w:rFonts w:eastAsia="Calibri"/>
                <w:color w:val="auto"/>
                <w:szCs w:val="28"/>
                <w:lang w:eastAsia="en-US"/>
              </w:rPr>
              <w:t xml:space="preserve">Слушание музыки.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63.</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 xml:space="preserve">Музыкальная прогулка на зелёный луг. </w:t>
            </w:r>
            <w:r>
              <w:rPr>
                <w:rFonts w:eastAsia="Calibri"/>
                <w:color w:val="auto"/>
                <w:szCs w:val="28"/>
                <w:lang w:eastAsia="en-US"/>
              </w:rPr>
              <w:t>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64.</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Бабочки и стрекозы.</w:t>
            </w:r>
            <w:r>
              <w:rPr>
                <w:rFonts w:eastAsia="Calibri"/>
                <w:color w:val="auto"/>
                <w:szCs w:val="28"/>
                <w:lang w:eastAsia="en-US"/>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65.</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Бабочки и стрекозы.</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8614C3">
            <w:pPr>
              <w:spacing w:after="200" w:line="240" w:lineRule="auto"/>
              <w:ind w:firstLine="0"/>
              <w:jc w:val="center"/>
              <w:rPr>
                <w:rFonts w:eastAsia="Calibri"/>
                <w:color w:val="auto"/>
                <w:szCs w:val="28"/>
                <w:lang w:eastAsia="en-US"/>
              </w:rPr>
            </w:pPr>
          </w:p>
        </w:tc>
        <w:tc>
          <w:tcPr>
            <w:tcW w:w="8080" w:type="dxa"/>
            <w:tcBorders>
              <w:top w:val="single" w:sz="4" w:space="0" w:color="auto"/>
              <w:left w:val="single" w:sz="4" w:space="0" w:color="auto"/>
              <w:bottom w:val="single" w:sz="4" w:space="0" w:color="auto"/>
              <w:right w:val="single" w:sz="4" w:space="0" w:color="auto"/>
            </w:tcBorders>
          </w:tcPr>
          <w:p w:rsidR="008614C3" w:rsidRDefault="008614C3">
            <w:pPr>
              <w:spacing w:before="100" w:beforeAutospacing="1" w:after="100" w:afterAutospacing="1" w:line="240" w:lineRule="auto"/>
              <w:ind w:firstLine="0"/>
              <w:rPr>
                <w:color w:val="auto"/>
                <w:szCs w:val="28"/>
              </w:rPr>
            </w:pPr>
          </w:p>
        </w:tc>
        <w:tc>
          <w:tcPr>
            <w:tcW w:w="992" w:type="dxa"/>
            <w:tcBorders>
              <w:top w:val="single" w:sz="4" w:space="0" w:color="auto"/>
              <w:left w:val="single" w:sz="4" w:space="0" w:color="auto"/>
              <w:bottom w:val="single" w:sz="4" w:space="0" w:color="auto"/>
              <w:right w:val="single" w:sz="4" w:space="0" w:color="auto"/>
            </w:tcBorders>
          </w:tcPr>
          <w:p w:rsidR="008614C3" w:rsidRDefault="008614C3">
            <w:pPr>
              <w:spacing w:after="200" w:line="240" w:lineRule="auto"/>
              <w:ind w:firstLine="0"/>
              <w:jc w:val="center"/>
              <w:rPr>
                <w:rFonts w:eastAsia="Calibri"/>
                <w:color w:val="auto"/>
                <w:szCs w:val="28"/>
                <w:lang w:eastAsia="en-US"/>
              </w:rPr>
            </w:pP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66.</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color w:val="auto"/>
                <w:szCs w:val="28"/>
              </w:rPr>
              <w:t>Музыкальное путешествие к фее Лета.</w:t>
            </w:r>
            <w:r>
              <w:rPr>
                <w:rFonts w:eastAsia="Calibri"/>
                <w:color w:val="auto"/>
                <w:szCs w:val="28"/>
                <w:lang w:eastAsia="en-US"/>
              </w:rPr>
              <w:t xml:space="preserve"> Слушание музыки.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67.</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before="100" w:beforeAutospacing="1" w:after="100" w:afterAutospacing="1" w:line="240" w:lineRule="auto"/>
              <w:ind w:firstLine="0"/>
              <w:rPr>
                <w:color w:val="auto"/>
                <w:szCs w:val="28"/>
              </w:rPr>
            </w:pPr>
            <w:r>
              <w:rPr>
                <w:rFonts w:eastAsia="Calibri"/>
                <w:color w:val="auto"/>
                <w:szCs w:val="28"/>
                <w:lang w:eastAsia="en-US"/>
              </w:rPr>
              <w:t xml:space="preserve"> </w:t>
            </w:r>
            <w:r>
              <w:rPr>
                <w:color w:val="auto"/>
                <w:szCs w:val="28"/>
              </w:rPr>
              <w:t>Музыкальное путешествие к фее Лета.</w:t>
            </w:r>
            <w:r>
              <w:rPr>
                <w:rFonts w:eastAsia="Calibri"/>
                <w:color w:val="auto"/>
                <w:szCs w:val="28"/>
                <w:lang w:eastAsia="en-US"/>
              </w:rPr>
              <w:t xml:space="preserve"> Движения под музыку.</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1</w:t>
            </w:r>
          </w:p>
        </w:tc>
      </w:tr>
      <w:tr w:rsidR="008614C3">
        <w:tc>
          <w:tcPr>
            <w:tcW w:w="675"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color w:val="auto"/>
                <w:szCs w:val="28"/>
                <w:lang w:eastAsia="en-US"/>
              </w:rPr>
            </w:pPr>
            <w:r>
              <w:rPr>
                <w:rFonts w:eastAsia="Calibri"/>
                <w:color w:val="auto"/>
                <w:szCs w:val="28"/>
                <w:lang w:eastAsia="en-US"/>
              </w:rPr>
              <w:t>68.</w:t>
            </w:r>
          </w:p>
        </w:tc>
        <w:tc>
          <w:tcPr>
            <w:tcW w:w="8080"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Итоговый урок</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after="200" w:line="240" w:lineRule="auto"/>
              <w:ind w:firstLine="0"/>
              <w:jc w:val="center"/>
              <w:rPr>
                <w:rFonts w:eastAsia="Calibri"/>
                <w:b/>
                <w:color w:val="auto"/>
                <w:szCs w:val="28"/>
                <w:lang w:eastAsia="en-US"/>
              </w:rPr>
            </w:pPr>
            <w:r>
              <w:rPr>
                <w:rFonts w:eastAsia="Calibri"/>
                <w:b/>
                <w:color w:val="auto"/>
                <w:szCs w:val="28"/>
                <w:lang w:eastAsia="en-US"/>
              </w:rPr>
              <w:t>1</w:t>
            </w:r>
          </w:p>
        </w:tc>
      </w:tr>
    </w:tbl>
    <w:p w:rsidR="008614C3" w:rsidRDefault="008614C3">
      <w:pPr>
        <w:spacing w:before="100" w:beforeAutospacing="1" w:after="100" w:afterAutospacing="1" w:line="240" w:lineRule="auto"/>
        <w:ind w:firstLine="0"/>
        <w:rPr>
          <w:b/>
          <w:szCs w:val="28"/>
        </w:rPr>
      </w:pPr>
    </w:p>
    <w:p w:rsidR="008614C3" w:rsidRDefault="002204B7">
      <w:pPr>
        <w:spacing w:before="100" w:beforeAutospacing="1" w:after="100" w:afterAutospacing="1" w:line="240" w:lineRule="auto"/>
        <w:ind w:firstLine="0"/>
        <w:jc w:val="center"/>
        <w:rPr>
          <w:b/>
          <w:szCs w:val="28"/>
        </w:rPr>
      </w:pPr>
      <w:r>
        <w:rPr>
          <w:b/>
          <w:szCs w:val="28"/>
        </w:rPr>
        <w:t>Планируемые результаты освоения программы</w:t>
      </w:r>
    </w:p>
    <w:p w:rsidR="008614C3" w:rsidRDefault="002204B7">
      <w:pPr>
        <w:tabs>
          <w:tab w:val="left" w:pos="9214"/>
        </w:tabs>
        <w:spacing w:line="240" w:lineRule="auto"/>
        <w:ind w:firstLine="567"/>
        <w:rPr>
          <w:szCs w:val="28"/>
        </w:rPr>
      </w:pPr>
      <w:r>
        <w:rPr>
          <w:szCs w:val="28"/>
        </w:rPr>
        <w:t>Результаты освоения программы включают в себя достижение учащимися с нарушением интеллекта следующих видов результатов: личностных и предметных.</w:t>
      </w:r>
    </w:p>
    <w:p w:rsidR="008614C3" w:rsidRDefault="002204B7">
      <w:pPr>
        <w:spacing w:line="240" w:lineRule="auto"/>
        <w:ind w:firstLine="709"/>
        <w:rPr>
          <w:szCs w:val="28"/>
        </w:rPr>
      </w:pPr>
      <w:r>
        <w:rPr>
          <w:szCs w:val="28"/>
        </w:rPr>
        <w:t>Предметные результаты освоения программы включают освоенные обучающимися знания и умения, готовность их практического применения.</w:t>
      </w:r>
    </w:p>
    <w:p w:rsidR="008614C3" w:rsidRDefault="002204B7">
      <w:pPr>
        <w:spacing w:line="240" w:lineRule="auto"/>
        <w:ind w:firstLine="709"/>
        <w:rPr>
          <w:szCs w:val="28"/>
        </w:rPr>
      </w:pPr>
      <w:r>
        <w:rPr>
          <w:szCs w:val="28"/>
        </w:rPr>
        <w:t xml:space="preserve">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 </w:t>
      </w:r>
    </w:p>
    <w:p w:rsidR="008614C3" w:rsidRDefault="008614C3">
      <w:pPr>
        <w:spacing w:line="240" w:lineRule="auto"/>
        <w:ind w:firstLine="0"/>
        <w:rPr>
          <w:szCs w:val="28"/>
        </w:rPr>
      </w:pPr>
    </w:p>
    <w:tbl>
      <w:tblPr>
        <w:tblStyle w:val="13"/>
        <w:tblW w:w="9747" w:type="dxa"/>
        <w:tblLook w:val="04A0" w:firstRow="1" w:lastRow="0" w:firstColumn="1" w:lastColumn="0" w:noHBand="0" w:noVBand="1"/>
      </w:tblPr>
      <w:tblGrid>
        <w:gridCol w:w="7054"/>
        <w:gridCol w:w="2693"/>
      </w:tblGrid>
      <w:tr w:rsidR="008614C3">
        <w:tc>
          <w:tcPr>
            <w:tcW w:w="7054" w:type="dxa"/>
          </w:tcPr>
          <w:p w:rsidR="008614C3" w:rsidRDefault="002204B7">
            <w:pPr>
              <w:spacing w:before="100" w:beforeAutospacing="1" w:after="100" w:afterAutospacing="1" w:line="240" w:lineRule="auto"/>
              <w:ind w:firstLine="0"/>
              <w:jc w:val="center"/>
              <w:rPr>
                <w:b/>
                <w:szCs w:val="28"/>
              </w:rPr>
            </w:pPr>
            <w:r>
              <w:rPr>
                <w:b/>
                <w:szCs w:val="28"/>
              </w:rPr>
              <w:t>Предметные</w:t>
            </w:r>
          </w:p>
        </w:tc>
        <w:tc>
          <w:tcPr>
            <w:tcW w:w="2693" w:type="dxa"/>
          </w:tcPr>
          <w:p w:rsidR="008614C3" w:rsidRDefault="002204B7">
            <w:pPr>
              <w:spacing w:before="100" w:beforeAutospacing="1" w:after="100" w:afterAutospacing="1" w:line="240" w:lineRule="auto"/>
              <w:ind w:firstLine="0"/>
              <w:jc w:val="center"/>
              <w:rPr>
                <w:b/>
                <w:szCs w:val="28"/>
              </w:rPr>
            </w:pPr>
            <w:r>
              <w:rPr>
                <w:b/>
                <w:szCs w:val="28"/>
              </w:rPr>
              <w:t>Личностные</w:t>
            </w:r>
          </w:p>
        </w:tc>
      </w:tr>
      <w:tr w:rsidR="008614C3">
        <w:tc>
          <w:tcPr>
            <w:tcW w:w="7054" w:type="dxa"/>
            <w:vMerge w:val="restart"/>
          </w:tcPr>
          <w:p w:rsidR="008614C3" w:rsidRDefault="002204B7">
            <w:pPr>
              <w:spacing w:before="100" w:beforeAutospacing="1" w:after="100" w:afterAutospacing="1" w:line="240" w:lineRule="auto"/>
              <w:ind w:firstLine="0"/>
              <w:jc w:val="left"/>
              <w:rPr>
                <w:color w:val="auto"/>
                <w:szCs w:val="28"/>
              </w:rPr>
            </w:pPr>
            <w:r>
              <w:rPr>
                <w:color w:val="auto"/>
                <w:szCs w:val="28"/>
              </w:rPr>
              <w:t>Знание основных жестов: внимание, вдох, начала и окончания пения; характера мелодии (весёлый и грустный); силы звучания (громкое и тихое); темпа (быстрый и медленный).</w:t>
            </w:r>
          </w:p>
          <w:p w:rsidR="008614C3" w:rsidRDefault="002204B7">
            <w:pPr>
              <w:spacing w:before="100" w:beforeAutospacing="1" w:after="100" w:afterAutospacing="1" w:line="240" w:lineRule="auto"/>
              <w:ind w:firstLine="0"/>
              <w:jc w:val="left"/>
              <w:rPr>
                <w:color w:val="auto"/>
                <w:szCs w:val="28"/>
              </w:rPr>
            </w:pPr>
            <w:r>
              <w:rPr>
                <w:color w:val="auto"/>
                <w:szCs w:val="28"/>
              </w:rPr>
              <w:t xml:space="preserve">Умение сидеть или стоять при пении, сохраняя прямое без напряжения положение корпуса и головы; правильно формировать гласные и отчетливо произносить </w:t>
            </w:r>
            <w:r>
              <w:rPr>
                <w:color w:val="auto"/>
                <w:szCs w:val="28"/>
              </w:rPr>
              <w:lastRenderedPageBreak/>
              <w:t>согласные звуки; вместе начинать и заканчивать песню; петь звонким голосом, плавно, напевно, не скандируя, правильно дышать, не поднимая плечи; сохранять указанный темп песни, точнее выполнять ритмический рисунок, по возможности правильно передавать мелодию.</w:t>
            </w:r>
          </w:p>
          <w:p w:rsidR="008614C3" w:rsidRDefault="008614C3">
            <w:pPr>
              <w:spacing w:before="100" w:beforeAutospacing="1" w:after="100" w:afterAutospacing="1" w:line="240" w:lineRule="auto"/>
              <w:ind w:left="1287" w:firstLine="0"/>
              <w:contextualSpacing/>
              <w:jc w:val="left"/>
              <w:rPr>
                <w:b/>
                <w:sz w:val="24"/>
              </w:rPr>
            </w:pPr>
          </w:p>
        </w:tc>
        <w:tc>
          <w:tcPr>
            <w:tcW w:w="2693" w:type="dxa"/>
          </w:tcPr>
          <w:p w:rsidR="008614C3" w:rsidRDefault="008614C3">
            <w:pPr>
              <w:spacing w:before="100" w:beforeAutospacing="1" w:after="100" w:afterAutospacing="1" w:line="240" w:lineRule="auto"/>
              <w:ind w:firstLine="0"/>
              <w:jc w:val="center"/>
              <w:rPr>
                <w:szCs w:val="28"/>
              </w:rPr>
            </w:pPr>
          </w:p>
        </w:tc>
      </w:tr>
      <w:tr w:rsidR="008614C3">
        <w:tc>
          <w:tcPr>
            <w:tcW w:w="7054" w:type="dxa"/>
            <w:vMerge/>
          </w:tcPr>
          <w:p w:rsidR="008614C3" w:rsidRDefault="008614C3">
            <w:pPr>
              <w:spacing w:before="100" w:beforeAutospacing="1" w:after="100" w:afterAutospacing="1" w:line="240" w:lineRule="auto"/>
              <w:ind w:left="1287" w:firstLine="0"/>
              <w:contextualSpacing/>
              <w:jc w:val="left"/>
              <w:rPr>
                <w:b/>
                <w:color w:val="auto"/>
                <w:szCs w:val="28"/>
              </w:rPr>
            </w:pPr>
          </w:p>
        </w:tc>
        <w:tc>
          <w:tcPr>
            <w:tcW w:w="2693" w:type="dxa"/>
          </w:tcPr>
          <w:p w:rsidR="008614C3" w:rsidRDefault="002204B7">
            <w:pPr>
              <w:spacing w:before="100" w:beforeAutospacing="1" w:after="100" w:afterAutospacing="1" w:line="240" w:lineRule="auto"/>
              <w:ind w:firstLine="0"/>
              <w:rPr>
                <w:szCs w:val="28"/>
              </w:rPr>
            </w:pPr>
            <w:r>
              <w:rPr>
                <w:color w:val="auto"/>
                <w:szCs w:val="28"/>
              </w:rPr>
              <w:t>Развитие потребности и готовности к музыкальной деятельности.</w:t>
            </w:r>
          </w:p>
        </w:tc>
      </w:tr>
    </w:tbl>
    <w:p w:rsidR="008614C3" w:rsidRDefault="008614C3">
      <w:pPr>
        <w:shd w:val="clear" w:color="auto" w:fill="FFFFFF"/>
        <w:spacing w:after="150" w:line="240" w:lineRule="auto"/>
        <w:ind w:firstLine="0"/>
        <w:rPr>
          <w:color w:val="auto"/>
          <w:szCs w:val="28"/>
        </w:rPr>
      </w:pPr>
    </w:p>
    <w:p w:rsidR="008614C3" w:rsidRDefault="002204B7">
      <w:pPr>
        <w:shd w:val="clear" w:color="auto" w:fill="FFFFFF"/>
        <w:spacing w:after="150" w:line="240" w:lineRule="auto"/>
        <w:ind w:firstLine="0"/>
        <w:jc w:val="center"/>
        <w:rPr>
          <w:b/>
          <w:color w:val="auto"/>
          <w:szCs w:val="28"/>
        </w:rPr>
      </w:pPr>
      <w:r>
        <w:rPr>
          <w:color w:val="auto"/>
          <w:szCs w:val="28"/>
        </w:rPr>
        <w:t xml:space="preserve"> </w:t>
      </w:r>
      <w:r>
        <w:rPr>
          <w:b/>
          <w:color w:val="auto"/>
          <w:szCs w:val="28"/>
        </w:rPr>
        <w:t>Материально-техническое обеспечение</w:t>
      </w:r>
    </w:p>
    <w:p w:rsidR="008614C3" w:rsidRDefault="008614C3">
      <w:pPr>
        <w:shd w:val="clear" w:color="auto" w:fill="FFFFFF"/>
        <w:spacing w:after="150" w:line="240" w:lineRule="auto"/>
        <w:ind w:firstLine="0"/>
        <w:jc w:val="left"/>
        <w:rPr>
          <w:color w:val="auto"/>
          <w:szCs w:val="28"/>
        </w:rPr>
      </w:pPr>
    </w:p>
    <w:p w:rsidR="008614C3" w:rsidRDefault="002204B7">
      <w:pPr>
        <w:shd w:val="clear" w:color="auto" w:fill="FFFFFF"/>
        <w:spacing w:after="150" w:line="240" w:lineRule="auto"/>
        <w:ind w:firstLine="0"/>
        <w:jc w:val="left"/>
        <w:rPr>
          <w:szCs w:val="28"/>
        </w:rPr>
      </w:pPr>
      <w:r>
        <w:rPr>
          <w:szCs w:val="28"/>
        </w:rPr>
        <w:t>СД диски, диски караоке, аудио и видео записи.</w:t>
      </w:r>
    </w:p>
    <w:p w:rsidR="008614C3" w:rsidRDefault="002204B7">
      <w:pPr>
        <w:shd w:val="clear" w:color="auto" w:fill="FFFFFF"/>
        <w:spacing w:after="150" w:line="240" w:lineRule="auto"/>
        <w:ind w:firstLine="0"/>
        <w:jc w:val="left"/>
        <w:rPr>
          <w:szCs w:val="28"/>
        </w:rPr>
      </w:pPr>
      <w:r>
        <w:rPr>
          <w:szCs w:val="28"/>
        </w:rPr>
        <w:t>Шумовые музыкальные инструменты: ложки, трещотки, рубель, треугольник, колокольчики и т.д.</w:t>
      </w:r>
    </w:p>
    <w:p w:rsidR="008614C3" w:rsidRDefault="002204B7">
      <w:pPr>
        <w:shd w:val="clear" w:color="auto" w:fill="FFFFFF"/>
        <w:spacing w:line="240" w:lineRule="auto"/>
        <w:ind w:firstLine="0"/>
        <w:jc w:val="center"/>
        <w:rPr>
          <w:b/>
          <w:szCs w:val="28"/>
        </w:rPr>
      </w:pPr>
      <w:r>
        <w:rPr>
          <w:b/>
          <w:szCs w:val="28"/>
        </w:rPr>
        <w:t>Литература</w:t>
      </w:r>
    </w:p>
    <w:p w:rsidR="008614C3" w:rsidRDefault="008614C3">
      <w:pPr>
        <w:shd w:val="clear" w:color="auto" w:fill="FFFFFF"/>
        <w:spacing w:line="240" w:lineRule="auto"/>
        <w:ind w:firstLine="0"/>
        <w:jc w:val="center"/>
        <w:rPr>
          <w:szCs w:val="28"/>
        </w:rPr>
      </w:pPr>
    </w:p>
    <w:p w:rsidR="008614C3" w:rsidRDefault="002204B7">
      <w:pPr>
        <w:spacing w:line="240" w:lineRule="auto"/>
        <w:ind w:firstLine="0"/>
        <w:rPr>
          <w:rFonts w:eastAsia="Calibri"/>
          <w:color w:val="auto"/>
          <w:szCs w:val="28"/>
          <w:lang w:eastAsia="en-US"/>
        </w:rPr>
      </w:pPr>
      <w:r>
        <w:rPr>
          <w:rFonts w:eastAsia="Calibri"/>
          <w:color w:val="auto"/>
          <w:szCs w:val="28"/>
          <w:lang w:eastAsia="en-US"/>
        </w:rPr>
        <w:t xml:space="preserve">1. Соболев А.С. </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«Музыкальное воспитание во вспомогательной школе»,</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Москва «Просвещение», 1968 год.</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2. Кондратюк Н.Н.</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«Музыка в школе», методическое пособие,</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творческий центр «Сфера», Москва, 2005 год.</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3. Истомин С.В.</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«Я познаю мир», детская энциклопедия  «Музыка»,</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Москва, издательство «АСТ», «Арсель», 2002 год.</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4.Зарецкая Н.В.</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«Календарные музыкальные праздники для детей среднего дошкольного возраста», пособие для практических работников ДОУ, «Айрис – пресс», Москва, 2005 год.</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5. Агапова И.А., Давыдова М.А.</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«30 музыкальных занятий для начальной школы»,</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«Аквариум» ГИППВ, 2002 год.</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6. Лидина Т.Б.</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 xml:space="preserve"> «Я умею петь», большая книга о пении, издательство «Феникс, 2000 год.</w:t>
      </w:r>
    </w:p>
    <w:p w:rsidR="008614C3" w:rsidRDefault="002204B7">
      <w:pPr>
        <w:spacing w:line="240" w:lineRule="auto"/>
        <w:ind w:firstLine="0"/>
        <w:rPr>
          <w:rFonts w:eastAsia="Calibri"/>
          <w:color w:val="auto"/>
          <w:szCs w:val="28"/>
          <w:lang w:eastAsia="en-US"/>
        </w:rPr>
      </w:pPr>
      <w:r>
        <w:rPr>
          <w:rFonts w:eastAsia="Calibri"/>
          <w:color w:val="auto"/>
          <w:szCs w:val="28"/>
          <w:lang w:eastAsia="en-US"/>
        </w:rPr>
        <w:t>7. Михайлова М.А.</w:t>
      </w:r>
    </w:p>
    <w:p w:rsidR="008614C3" w:rsidRDefault="002204B7">
      <w:pPr>
        <w:spacing w:line="240" w:lineRule="auto"/>
        <w:ind w:firstLine="0"/>
        <w:rPr>
          <w:color w:val="auto"/>
          <w:szCs w:val="28"/>
        </w:rPr>
      </w:pPr>
      <w:r>
        <w:rPr>
          <w:rFonts w:eastAsia="Calibri"/>
          <w:color w:val="auto"/>
          <w:szCs w:val="28"/>
          <w:lang w:eastAsia="en-US"/>
        </w:rPr>
        <w:t>«Развитие музыкальных способностей детей» популярное пособие для родителей и педагогов, «Академия развития», Ярославль, 1997 год.</w:t>
      </w: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2204B7">
      <w:pPr>
        <w:spacing w:line="240" w:lineRule="auto"/>
        <w:ind w:firstLine="0"/>
        <w:jc w:val="center"/>
        <w:rPr>
          <w:b/>
          <w:lang w:eastAsia="ar-SA"/>
        </w:rPr>
      </w:pPr>
      <w:r>
        <w:rPr>
          <w:b/>
          <w:lang w:eastAsia="ar-SA"/>
        </w:rPr>
        <w:t>8. Рабочая программа по изобразительной деятельности 3 класс</w:t>
      </w:r>
    </w:p>
    <w:p w:rsidR="008614C3" w:rsidRDefault="008614C3">
      <w:pPr>
        <w:spacing w:line="240" w:lineRule="auto"/>
        <w:ind w:firstLine="0"/>
        <w:jc w:val="center"/>
        <w:rPr>
          <w:b/>
          <w:lang w:eastAsia="ar-SA"/>
        </w:rPr>
      </w:pPr>
    </w:p>
    <w:p w:rsidR="008614C3" w:rsidRDefault="002204B7">
      <w:pPr>
        <w:pStyle w:val="af3"/>
        <w:spacing w:after="200" w:line="240" w:lineRule="auto"/>
        <w:ind w:left="1080" w:firstLine="0"/>
        <w:jc w:val="center"/>
        <w:rPr>
          <w:b/>
          <w:szCs w:val="28"/>
        </w:rPr>
      </w:pPr>
      <w:r>
        <w:rPr>
          <w:b/>
          <w:szCs w:val="28"/>
        </w:rPr>
        <w:lastRenderedPageBreak/>
        <w:t>Пояснительная записка</w:t>
      </w:r>
    </w:p>
    <w:p w:rsidR="008614C3" w:rsidRDefault="002204B7">
      <w:pPr>
        <w:ind w:firstLine="567"/>
        <w:rPr>
          <w:szCs w:val="28"/>
        </w:rPr>
      </w:pPr>
      <w:r>
        <w:rPr>
          <w:szCs w:val="28"/>
        </w:rPr>
        <w:t xml:space="preserve">Программа определяет общую стратегию обучения, воспитания и развития учащихся средствами учебного предмета «Изобразительная деятельность».  Программа составлена таким образом, что уровень сложности материала опирается на ранее полученные сведения во время уроков рисования в предыдущих классах. </w:t>
      </w:r>
    </w:p>
    <w:p w:rsidR="008614C3" w:rsidRDefault="002204B7">
      <w:pPr>
        <w:tabs>
          <w:tab w:val="left" w:pos="0"/>
        </w:tabs>
        <w:rPr>
          <w:szCs w:val="28"/>
        </w:rPr>
      </w:pPr>
      <w:r>
        <w:rPr>
          <w:szCs w:val="28"/>
        </w:rPr>
        <w:t xml:space="preserve">       </w:t>
      </w:r>
      <w:r>
        <w:rPr>
          <w:i/>
          <w:szCs w:val="28"/>
        </w:rPr>
        <w:t xml:space="preserve">   </w:t>
      </w:r>
      <w:r>
        <w:rPr>
          <w:b/>
          <w:szCs w:val="28"/>
        </w:rPr>
        <w:t>Цель</w:t>
      </w:r>
      <w:r>
        <w:rPr>
          <w:szCs w:val="28"/>
        </w:rPr>
        <w:t xml:space="preserve"> </w:t>
      </w:r>
      <w:r>
        <w:rPr>
          <w:b/>
          <w:szCs w:val="28"/>
        </w:rPr>
        <w:t>программы</w:t>
      </w:r>
      <w:r>
        <w:rPr>
          <w:szCs w:val="28"/>
        </w:rPr>
        <w:t xml:space="preserve"> – формирование эстетического отражения действительности, овладение техническими и изобразительными навыками и коррекция недостатков развития обучающихся с ограниченными возможностями.</w:t>
      </w:r>
    </w:p>
    <w:p w:rsidR="008614C3" w:rsidRDefault="002204B7">
      <w:pPr>
        <w:tabs>
          <w:tab w:val="left" w:pos="0"/>
        </w:tabs>
        <w:rPr>
          <w:b/>
          <w:szCs w:val="28"/>
        </w:rPr>
      </w:pPr>
      <w:r>
        <w:rPr>
          <w:b/>
          <w:szCs w:val="28"/>
        </w:rPr>
        <w:t xml:space="preserve">          Задачи:</w:t>
      </w:r>
    </w:p>
    <w:p w:rsidR="008614C3" w:rsidRDefault="002204B7">
      <w:pPr>
        <w:pStyle w:val="af3"/>
        <w:widowControl w:val="0"/>
        <w:numPr>
          <w:ilvl w:val="0"/>
          <w:numId w:val="30"/>
        </w:numPr>
        <w:shd w:val="clear" w:color="auto" w:fill="FFFFFF"/>
        <w:tabs>
          <w:tab w:val="left" w:pos="346"/>
        </w:tabs>
        <w:spacing w:line="276" w:lineRule="auto"/>
        <w:rPr>
          <w:szCs w:val="28"/>
        </w:rPr>
      </w:pPr>
      <w:r>
        <w:rPr>
          <w:spacing w:val="-10"/>
          <w:szCs w:val="28"/>
        </w:rPr>
        <w:t xml:space="preserve">формировать элементарные знания основ реалистического рисунка; </w:t>
      </w:r>
      <w:r>
        <w:rPr>
          <w:spacing w:val="-12"/>
          <w:szCs w:val="28"/>
        </w:rPr>
        <w:t xml:space="preserve">навыков рисования с натуры, по памяти, по представлению, декоративного </w:t>
      </w:r>
      <w:r>
        <w:rPr>
          <w:spacing w:val="-10"/>
          <w:szCs w:val="28"/>
        </w:rPr>
        <w:t xml:space="preserve">рисования и умения применять их в учебной, трудовой и общественно </w:t>
      </w:r>
      <w:r>
        <w:rPr>
          <w:szCs w:val="28"/>
        </w:rPr>
        <w:t>полезной деятельности;</w:t>
      </w:r>
    </w:p>
    <w:p w:rsidR="008614C3" w:rsidRDefault="002204B7">
      <w:pPr>
        <w:pStyle w:val="af3"/>
        <w:widowControl w:val="0"/>
        <w:numPr>
          <w:ilvl w:val="0"/>
          <w:numId w:val="30"/>
        </w:numPr>
        <w:shd w:val="clear" w:color="auto" w:fill="FFFFFF"/>
        <w:tabs>
          <w:tab w:val="left" w:pos="346"/>
        </w:tabs>
        <w:spacing w:line="276" w:lineRule="auto"/>
        <w:rPr>
          <w:szCs w:val="28"/>
        </w:rPr>
      </w:pPr>
      <w:r>
        <w:rPr>
          <w:spacing w:val="-11"/>
          <w:szCs w:val="28"/>
        </w:rPr>
        <w:t xml:space="preserve">развивать у учащихся аналитико-синтетической деятельность, деятельность </w:t>
      </w:r>
      <w:r>
        <w:rPr>
          <w:spacing w:val="-10"/>
          <w:szCs w:val="28"/>
        </w:rPr>
        <w:t>сравнения и обобщения; совершенствовать умения ориентироваться в задании, планировании работы, последовательном выполнении рисунка;</w:t>
      </w:r>
    </w:p>
    <w:p w:rsidR="008614C3" w:rsidRDefault="002204B7">
      <w:pPr>
        <w:pStyle w:val="af3"/>
        <w:widowControl w:val="0"/>
        <w:numPr>
          <w:ilvl w:val="0"/>
          <w:numId w:val="30"/>
        </w:numPr>
        <w:shd w:val="clear" w:color="auto" w:fill="FFFFFF"/>
        <w:tabs>
          <w:tab w:val="left" w:pos="346"/>
        </w:tabs>
        <w:spacing w:line="276" w:lineRule="auto"/>
        <w:ind w:right="557"/>
        <w:rPr>
          <w:szCs w:val="28"/>
        </w:rPr>
      </w:pPr>
      <w:r>
        <w:rPr>
          <w:spacing w:val="-12"/>
          <w:szCs w:val="28"/>
        </w:rPr>
        <w:t xml:space="preserve">улучшать зрительно-двигательную координацию путем использования </w:t>
      </w:r>
      <w:r>
        <w:rPr>
          <w:spacing w:val="-10"/>
          <w:szCs w:val="28"/>
        </w:rPr>
        <w:t xml:space="preserve">вариативных и многократно повторяющихся действий с применением </w:t>
      </w:r>
      <w:r>
        <w:rPr>
          <w:szCs w:val="28"/>
        </w:rPr>
        <w:t>разнообразного изобразительного материала;</w:t>
      </w:r>
    </w:p>
    <w:p w:rsidR="008614C3" w:rsidRDefault="002204B7">
      <w:pPr>
        <w:pStyle w:val="af3"/>
        <w:widowControl w:val="0"/>
        <w:numPr>
          <w:ilvl w:val="0"/>
          <w:numId w:val="30"/>
        </w:numPr>
        <w:shd w:val="clear" w:color="auto" w:fill="FFFFFF"/>
        <w:tabs>
          <w:tab w:val="left" w:pos="346"/>
        </w:tabs>
        <w:spacing w:line="276" w:lineRule="auto"/>
        <w:ind w:right="557"/>
        <w:rPr>
          <w:szCs w:val="28"/>
        </w:rPr>
      </w:pPr>
      <w:r>
        <w:rPr>
          <w:spacing w:val="-12"/>
          <w:szCs w:val="28"/>
        </w:rPr>
        <w:t xml:space="preserve">развивать у учащихся эстетические чувства, умения видеть и понимать </w:t>
      </w:r>
      <w:r>
        <w:rPr>
          <w:spacing w:val="-10"/>
          <w:szCs w:val="28"/>
        </w:rPr>
        <w:t>красивое, высказывать оценочное суждение о произведениях изобразительного искусства, воспитывать активное эмоционально-</w:t>
      </w:r>
      <w:r>
        <w:rPr>
          <w:szCs w:val="28"/>
        </w:rPr>
        <w:t>эстетическое отношение к ним;</w:t>
      </w:r>
    </w:p>
    <w:p w:rsidR="008614C3" w:rsidRDefault="002204B7">
      <w:pPr>
        <w:pStyle w:val="af3"/>
        <w:widowControl w:val="0"/>
        <w:numPr>
          <w:ilvl w:val="0"/>
          <w:numId w:val="30"/>
        </w:numPr>
        <w:shd w:val="clear" w:color="auto" w:fill="FFFFFF"/>
        <w:tabs>
          <w:tab w:val="left" w:pos="346"/>
        </w:tabs>
        <w:spacing w:line="276" w:lineRule="auto"/>
        <w:ind w:right="557"/>
        <w:rPr>
          <w:szCs w:val="28"/>
        </w:rPr>
      </w:pPr>
      <w:r>
        <w:rPr>
          <w:spacing w:val="-13"/>
          <w:szCs w:val="28"/>
        </w:rPr>
        <w:t xml:space="preserve">знакомить учащихся с лучшими произведениями изобразительного, </w:t>
      </w:r>
      <w:r>
        <w:rPr>
          <w:spacing w:val="-10"/>
          <w:szCs w:val="28"/>
        </w:rPr>
        <w:t xml:space="preserve">декоративно-прикладного и народного искусства, скульптуры, </w:t>
      </w:r>
      <w:r>
        <w:rPr>
          <w:szCs w:val="28"/>
        </w:rPr>
        <w:t>архитектуры, дизайна;</w:t>
      </w:r>
    </w:p>
    <w:p w:rsidR="008614C3" w:rsidRDefault="002204B7">
      <w:pPr>
        <w:pStyle w:val="af3"/>
        <w:widowControl w:val="0"/>
        <w:numPr>
          <w:ilvl w:val="0"/>
          <w:numId w:val="30"/>
        </w:numPr>
        <w:shd w:val="clear" w:color="auto" w:fill="FFFFFF"/>
        <w:tabs>
          <w:tab w:val="left" w:pos="346"/>
        </w:tabs>
        <w:spacing w:line="276" w:lineRule="auto"/>
        <w:rPr>
          <w:szCs w:val="28"/>
        </w:rPr>
      </w:pPr>
      <w:r>
        <w:rPr>
          <w:spacing w:val="-11"/>
          <w:szCs w:val="28"/>
        </w:rPr>
        <w:t xml:space="preserve">расширять и уточнять словарный запас детей за счет специальной лексики, </w:t>
      </w:r>
      <w:r>
        <w:rPr>
          <w:szCs w:val="28"/>
        </w:rPr>
        <w:t>совершенствовать фразовую речь;</w:t>
      </w:r>
    </w:p>
    <w:p w:rsidR="008614C3" w:rsidRDefault="002204B7">
      <w:pPr>
        <w:pStyle w:val="af3"/>
        <w:widowControl w:val="0"/>
        <w:numPr>
          <w:ilvl w:val="0"/>
          <w:numId w:val="30"/>
        </w:numPr>
        <w:shd w:val="clear" w:color="auto" w:fill="FFFFFF"/>
        <w:tabs>
          <w:tab w:val="left" w:pos="346"/>
        </w:tabs>
        <w:spacing w:line="276" w:lineRule="auto"/>
        <w:rPr>
          <w:szCs w:val="28"/>
        </w:rPr>
      </w:pPr>
      <w:r>
        <w:rPr>
          <w:spacing w:val="-10"/>
          <w:szCs w:val="28"/>
        </w:rPr>
        <w:t xml:space="preserve">развивать у школьников художественный вкус, аккуратность, </w:t>
      </w:r>
      <w:r>
        <w:rPr>
          <w:spacing w:val="-11"/>
          <w:szCs w:val="28"/>
        </w:rPr>
        <w:t xml:space="preserve">настойчивость и самостоятельность в работе; содействовать нравственному </w:t>
      </w:r>
      <w:r>
        <w:rPr>
          <w:szCs w:val="28"/>
        </w:rPr>
        <w:t>и трудовому воспитанию.</w:t>
      </w:r>
    </w:p>
    <w:p w:rsidR="008614C3" w:rsidRDefault="002204B7">
      <w:pPr>
        <w:pStyle w:val="af3"/>
        <w:shd w:val="clear" w:color="auto" w:fill="FFFFFF"/>
        <w:spacing w:line="276" w:lineRule="auto"/>
        <w:ind w:left="1080" w:right="5" w:firstLine="0"/>
        <w:jc w:val="center"/>
        <w:rPr>
          <w:b/>
          <w:szCs w:val="28"/>
        </w:rPr>
      </w:pPr>
      <w:r>
        <w:rPr>
          <w:b/>
          <w:szCs w:val="28"/>
        </w:rPr>
        <w:t>Общая характеристика учебного предмета</w:t>
      </w:r>
    </w:p>
    <w:p w:rsidR="008614C3" w:rsidRDefault="002204B7">
      <w:pPr>
        <w:ind w:firstLine="708"/>
        <w:rPr>
          <w:szCs w:val="28"/>
        </w:rPr>
      </w:pPr>
      <w:r>
        <w:rPr>
          <w:szCs w:val="28"/>
        </w:rPr>
        <w:lastRenderedPageBreak/>
        <w:t xml:space="preserve">Особенности познавательной деятельности детей с ТМНР, накладывают оттенок на их творческие умения, выражение художественных способностей. При обучении таких детей изобразительной деятельности с помощью специальных методов и приемов преодолеваются, корректируются трудности и недостатки их психического развития, раскрываются художественные таланты, расширяется их общий кругозор, развиваются познавательные интересы и навыки самостоятельной деятельности. Помочь детям реализовать себя в творчестве, найти свою индивидуальность, раскрыться в общении с другими детьми и призвана данная программа.  Главная задача - не столько научить детей рисовать, а пробудить в душе ребенка чувства красоты и гармонии. </w:t>
      </w:r>
    </w:p>
    <w:p w:rsidR="008614C3" w:rsidRDefault="002204B7">
      <w:pPr>
        <w:shd w:val="clear" w:color="auto" w:fill="FFFFFF"/>
        <w:ind w:left="426" w:right="5"/>
        <w:rPr>
          <w:szCs w:val="28"/>
        </w:rPr>
      </w:pPr>
      <w:r>
        <w:rPr>
          <w:szCs w:val="28"/>
        </w:rPr>
        <w:t xml:space="preserve">      Программа по изобразительной деятельности является компенсаторно-адаптационной.</w:t>
      </w:r>
    </w:p>
    <w:p w:rsidR="008614C3" w:rsidRDefault="002204B7">
      <w:pPr>
        <w:shd w:val="clear" w:color="auto" w:fill="FFFFFF"/>
        <w:ind w:left="426" w:right="5"/>
        <w:rPr>
          <w:szCs w:val="28"/>
          <w:u w:val="single"/>
        </w:rPr>
      </w:pPr>
      <w:r>
        <w:rPr>
          <w:szCs w:val="28"/>
        </w:rPr>
        <w:t xml:space="preserve">В программу включены </w:t>
      </w:r>
      <w:r>
        <w:rPr>
          <w:szCs w:val="28"/>
          <w:u w:val="single"/>
        </w:rPr>
        <w:t>следующие разделы:</w:t>
      </w:r>
    </w:p>
    <w:p w:rsidR="008614C3" w:rsidRDefault="002204B7">
      <w:pPr>
        <w:pStyle w:val="af3"/>
        <w:widowControl w:val="0"/>
        <w:numPr>
          <w:ilvl w:val="0"/>
          <w:numId w:val="29"/>
        </w:numPr>
        <w:tabs>
          <w:tab w:val="left" w:pos="0"/>
        </w:tabs>
        <w:spacing w:line="276" w:lineRule="auto"/>
        <w:ind w:left="709" w:firstLine="0"/>
        <w:jc w:val="left"/>
        <w:rPr>
          <w:szCs w:val="28"/>
        </w:rPr>
      </w:pPr>
      <w:r>
        <w:rPr>
          <w:szCs w:val="28"/>
        </w:rPr>
        <w:t>Рисование с натуры.</w:t>
      </w:r>
    </w:p>
    <w:p w:rsidR="008614C3" w:rsidRDefault="002204B7">
      <w:pPr>
        <w:pStyle w:val="af3"/>
        <w:widowControl w:val="0"/>
        <w:numPr>
          <w:ilvl w:val="0"/>
          <w:numId w:val="29"/>
        </w:numPr>
        <w:tabs>
          <w:tab w:val="left" w:pos="0"/>
        </w:tabs>
        <w:spacing w:line="276" w:lineRule="auto"/>
        <w:ind w:left="709" w:firstLine="0"/>
        <w:jc w:val="left"/>
        <w:rPr>
          <w:szCs w:val="28"/>
        </w:rPr>
      </w:pPr>
      <w:r>
        <w:rPr>
          <w:szCs w:val="28"/>
        </w:rPr>
        <w:t>Декоративное рисование.</w:t>
      </w:r>
    </w:p>
    <w:p w:rsidR="008614C3" w:rsidRDefault="002204B7">
      <w:pPr>
        <w:pStyle w:val="af3"/>
        <w:widowControl w:val="0"/>
        <w:numPr>
          <w:ilvl w:val="0"/>
          <w:numId w:val="29"/>
        </w:numPr>
        <w:tabs>
          <w:tab w:val="left" w:pos="0"/>
        </w:tabs>
        <w:spacing w:line="276" w:lineRule="auto"/>
        <w:ind w:left="709" w:firstLine="0"/>
        <w:jc w:val="left"/>
        <w:rPr>
          <w:szCs w:val="28"/>
        </w:rPr>
      </w:pPr>
      <w:r>
        <w:rPr>
          <w:szCs w:val="28"/>
        </w:rPr>
        <w:t>Рисование на тему.</w:t>
      </w:r>
    </w:p>
    <w:p w:rsidR="008614C3" w:rsidRDefault="002204B7">
      <w:pPr>
        <w:pStyle w:val="af3"/>
        <w:widowControl w:val="0"/>
        <w:numPr>
          <w:ilvl w:val="0"/>
          <w:numId w:val="29"/>
        </w:numPr>
        <w:tabs>
          <w:tab w:val="left" w:pos="0"/>
        </w:tabs>
        <w:spacing w:line="276" w:lineRule="auto"/>
        <w:ind w:left="709" w:firstLine="0"/>
        <w:jc w:val="left"/>
        <w:rPr>
          <w:szCs w:val="28"/>
        </w:rPr>
      </w:pPr>
      <w:r>
        <w:rPr>
          <w:szCs w:val="28"/>
        </w:rPr>
        <w:t>Беседы об изобразительном искусстве.</w:t>
      </w:r>
    </w:p>
    <w:p w:rsidR="008614C3" w:rsidRDefault="002204B7">
      <w:pPr>
        <w:pStyle w:val="af3"/>
        <w:widowControl w:val="0"/>
        <w:numPr>
          <w:ilvl w:val="0"/>
          <w:numId w:val="29"/>
        </w:numPr>
        <w:tabs>
          <w:tab w:val="left" w:pos="0"/>
        </w:tabs>
        <w:spacing w:line="276" w:lineRule="auto"/>
        <w:ind w:left="709" w:firstLine="0"/>
        <w:jc w:val="left"/>
        <w:rPr>
          <w:szCs w:val="28"/>
        </w:rPr>
      </w:pPr>
      <w:r>
        <w:rPr>
          <w:szCs w:val="28"/>
        </w:rPr>
        <w:t>Аппликация.</w:t>
      </w:r>
    </w:p>
    <w:p w:rsidR="008614C3" w:rsidRDefault="002204B7">
      <w:pPr>
        <w:pStyle w:val="af3"/>
        <w:widowControl w:val="0"/>
        <w:numPr>
          <w:ilvl w:val="0"/>
          <w:numId w:val="29"/>
        </w:numPr>
        <w:tabs>
          <w:tab w:val="left" w:pos="0"/>
        </w:tabs>
        <w:spacing w:line="276" w:lineRule="auto"/>
        <w:ind w:left="709" w:firstLine="0"/>
        <w:jc w:val="left"/>
        <w:rPr>
          <w:szCs w:val="28"/>
        </w:rPr>
      </w:pPr>
      <w:r>
        <w:rPr>
          <w:szCs w:val="28"/>
        </w:rPr>
        <w:t>Лепка.</w:t>
      </w:r>
    </w:p>
    <w:p w:rsidR="008614C3" w:rsidRDefault="002204B7">
      <w:pPr>
        <w:tabs>
          <w:tab w:val="left" w:pos="0"/>
        </w:tabs>
        <w:ind w:left="426"/>
        <w:rPr>
          <w:szCs w:val="28"/>
        </w:rPr>
      </w:pPr>
      <w:r>
        <w:rPr>
          <w:szCs w:val="28"/>
        </w:rPr>
        <w:t xml:space="preserve">     Каждый раздел состоит из нескольких тем и содержания работы по каждой из них. </w:t>
      </w:r>
    </w:p>
    <w:p w:rsidR="008614C3" w:rsidRDefault="002204B7">
      <w:pPr>
        <w:tabs>
          <w:tab w:val="left" w:pos="284"/>
        </w:tabs>
        <w:ind w:left="426"/>
        <w:rPr>
          <w:szCs w:val="28"/>
        </w:rPr>
      </w:pPr>
      <w:r>
        <w:rPr>
          <w:szCs w:val="28"/>
        </w:rPr>
        <w:tab/>
      </w:r>
    </w:p>
    <w:p w:rsidR="008614C3" w:rsidRDefault="002204B7">
      <w:pPr>
        <w:pStyle w:val="af3"/>
        <w:widowControl w:val="0"/>
        <w:shd w:val="clear" w:color="auto" w:fill="FFFFFF"/>
        <w:tabs>
          <w:tab w:val="left" w:pos="346"/>
        </w:tabs>
        <w:spacing w:line="276" w:lineRule="auto"/>
        <w:ind w:left="1080" w:firstLine="0"/>
        <w:jc w:val="center"/>
        <w:rPr>
          <w:b/>
          <w:szCs w:val="28"/>
        </w:rPr>
      </w:pPr>
      <w:r>
        <w:rPr>
          <w:b/>
          <w:szCs w:val="28"/>
        </w:rPr>
        <w:t>Место предмета в учебном плане</w:t>
      </w:r>
    </w:p>
    <w:p w:rsidR="008614C3" w:rsidRDefault="002204B7">
      <w:pPr>
        <w:tabs>
          <w:tab w:val="left" w:pos="0"/>
        </w:tabs>
        <w:rPr>
          <w:b/>
          <w:szCs w:val="28"/>
        </w:rPr>
      </w:pPr>
      <w:r>
        <w:rPr>
          <w:b/>
          <w:szCs w:val="28"/>
        </w:rPr>
        <w:tab/>
      </w:r>
      <w:r>
        <w:rPr>
          <w:szCs w:val="28"/>
        </w:rPr>
        <w:t xml:space="preserve">Содержание рабочей программы соответствует адаптированной основной общеобразовательной программе для обучающихся с умственной отсталостью (вариант 2). Программа реализуется в предметной области «Искусство», рассчитана на 2 часа в неделю, 68 часов в год.  </w:t>
      </w:r>
    </w:p>
    <w:p w:rsidR="008614C3" w:rsidRDefault="008614C3">
      <w:pPr>
        <w:tabs>
          <w:tab w:val="left" w:pos="0"/>
        </w:tabs>
        <w:rPr>
          <w:szCs w:val="28"/>
        </w:rPr>
      </w:pPr>
    </w:p>
    <w:p w:rsidR="008614C3" w:rsidRDefault="002204B7">
      <w:pPr>
        <w:pStyle w:val="af3"/>
        <w:tabs>
          <w:tab w:val="left" w:pos="4125"/>
        </w:tabs>
        <w:spacing w:line="276" w:lineRule="auto"/>
        <w:ind w:left="1080" w:right="-142" w:firstLine="0"/>
        <w:jc w:val="center"/>
        <w:rPr>
          <w:b/>
          <w:szCs w:val="28"/>
        </w:rPr>
      </w:pPr>
      <w:r>
        <w:rPr>
          <w:b/>
          <w:szCs w:val="28"/>
        </w:rPr>
        <w:t>Содержание учебного предмета</w:t>
      </w:r>
    </w:p>
    <w:p w:rsidR="008614C3" w:rsidRDefault="002204B7">
      <w:pPr>
        <w:shd w:val="clear" w:color="auto" w:fill="FFFFFF"/>
        <w:ind w:firstLine="709"/>
        <w:jc w:val="center"/>
        <w:rPr>
          <w:b/>
          <w:szCs w:val="28"/>
        </w:rPr>
      </w:pPr>
      <w:r>
        <w:rPr>
          <w:b/>
          <w:i/>
          <w:iCs/>
          <w:szCs w:val="28"/>
        </w:rPr>
        <w:t>Лепка ( 22 часа)</w:t>
      </w:r>
    </w:p>
    <w:p w:rsidR="008614C3" w:rsidRDefault="002204B7">
      <w:pPr>
        <w:shd w:val="clear" w:color="auto" w:fill="FFFFFF"/>
        <w:ind w:firstLine="709"/>
        <w:rPr>
          <w:szCs w:val="28"/>
        </w:rPr>
      </w:pPr>
      <w:r>
        <w:rPr>
          <w:szCs w:val="28"/>
        </w:rPr>
        <w:lastRenderedPageBreak/>
        <w:t>Различение пластичных материалов и их свойств, различение инструментов и</w:t>
      </w:r>
      <w:r>
        <w:rPr>
          <w:szCs w:val="28"/>
        </w:rPr>
        <w:br/>
        <w:t>приспособлений для работы с пластичными 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отщипывание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Сгибание колбаски в кольцо, закручивание колбаски в жгутик, переплетение 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Соединение деталей изделия разными способами (прижатием, примазыванием, прищипыванием). Лепка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орнамента (растительного, геометрического). Лепка нескольких предметов (объектов), объединённых сюжетом.</w:t>
      </w:r>
    </w:p>
    <w:p w:rsidR="008614C3" w:rsidRDefault="002204B7">
      <w:pPr>
        <w:shd w:val="clear" w:color="auto" w:fill="FFFFFF"/>
        <w:ind w:firstLine="709"/>
        <w:jc w:val="center"/>
        <w:rPr>
          <w:b/>
          <w:szCs w:val="28"/>
        </w:rPr>
      </w:pPr>
      <w:r>
        <w:rPr>
          <w:b/>
          <w:i/>
          <w:iCs/>
          <w:szCs w:val="28"/>
        </w:rPr>
        <w:t>Аппликация ( 22 часа)</w:t>
      </w:r>
    </w:p>
    <w:p w:rsidR="008614C3" w:rsidRDefault="002204B7">
      <w:pPr>
        <w:shd w:val="clear" w:color="auto" w:fill="FFFFFF"/>
        <w:ind w:firstLine="709"/>
        <w:rPr>
          <w:szCs w:val="28"/>
        </w:rPr>
      </w:pPr>
      <w:r>
        <w:rPr>
          <w:szCs w:val="28"/>
        </w:rPr>
        <w:t xml:space="preserve">Различение разных видов бумаги среди других материалов. Различение инструментов и приспособлений, используемых для изготовления аппликации. Сминание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w:t>
      </w:r>
      <w:r>
        <w:rPr>
          <w:szCs w:val="28"/>
        </w:rPr>
        <w:lastRenderedPageBreak/>
        <w:t>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8614C3" w:rsidRDefault="002204B7">
      <w:pPr>
        <w:shd w:val="clear" w:color="auto" w:fill="FFFFFF"/>
        <w:ind w:firstLine="709"/>
        <w:jc w:val="center"/>
        <w:rPr>
          <w:b/>
          <w:szCs w:val="28"/>
        </w:rPr>
      </w:pPr>
      <w:r>
        <w:rPr>
          <w:b/>
          <w:i/>
          <w:iCs/>
          <w:szCs w:val="28"/>
        </w:rPr>
        <w:t>Рисование (24 часа)</w:t>
      </w:r>
    </w:p>
    <w:p w:rsidR="008614C3" w:rsidRDefault="002204B7">
      <w:pPr>
        <w:shd w:val="clear" w:color="auto" w:fill="FFFFFF"/>
        <w:ind w:firstLine="709"/>
        <w:rPr>
          <w:szCs w:val="28"/>
        </w:rPr>
      </w:pPr>
      <w:r>
        <w:rPr>
          <w:szCs w:val="28"/>
        </w:rPr>
        <w:t>Различение материалов и инструментов, используемых для рисования. Оставление графического следа на бумаге, доске. Рисование карандашом. Соблюдение последовательности действий при работе с красками (опустить кисть в баночку с водой, снять лишнюю воду с кисти</w:t>
      </w:r>
      <w:r>
        <w:rPr>
          <w:i/>
          <w:iCs/>
          <w:szCs w:val="28"/>
        </w:rPr>
        <w:t>, </w:t>
      </w:r>
      <w:r>
        <w:rPr>
          <w:szCs w:val="28"/>
        </w:rPr>
        <w:t>обмакнуть ворс кисти в краску</w:t>
      </w:r>
      <w:r>
        <w:rPr>
          <w:i/>
          <w:iCs/>
          <w:szCs w:val="28"/>
        </w:rPr>
        <w:t>, </w:t>
      </w:r>
      <w:r>
        <w:rPr>
          <w:szCs w:val="28"/>
        </w:rPr>
        <w:t>снять лишнюю краску о край баночки</w:t>
      </w:r>
      <w:r>
        <w:rPr>
          <w:i/>
          <w:iCs/>
          <w:szCs w:val="28"/>
        </w:rPr>
        <w:t>, </w:t>
      </w:r>
      <w:r>
        <w:rPr>
          <w:szCs w:val="28"/>
        </w:rPr>
        <w:t>рисование на листе бумаги</w:t>
      </w:r>
      <w:r>
        <w:rPr>
          <w:i/>
          <w:iCs/>
          <w:szCs w:val="28"/>
        </w:rPr>
        <w:t>, </w:t>
      </w:r>
      <w:r>
        <w:rPr>
          <w:szCs w:val="28"/>
        </w:rPr>
        <w:t>опустить кисть в воду и т.д.). Рисование кистью (прием касания</w:t>
      </w:r>
      <w:r>
        <w:rPr>
          <w:i/>
          <w:iCs/>
          <w:szCs w:val="28"/>
        </w:rPr>
        <w:t>, </w:t>
      </w:r>
      <w:r>
        <w:rPr>
          <w:szCs w:val="28"/>
        </w:rPr>
        <w:t>прием примакивания</w:t>
      </w:r>
      <w:r>
        <w:rPr>
          <w:i/>
          <w:iCs/>
          <w:szCs w:val="28"/>
        </w:rPr>
        <w:t>, </w:t>
      </w:r>
      <w:r>
        <w:rPr>
          <w:szCs w:val="28"/>
        </w:rPr>
        <w:t>прием наращивания массы). Выбор цвета для рисования. Получение цвета краски путем смешивания красок других цветов.  Рисование  точек. Рисование линий (вертикальные, горизонтальные</w:t>
      </w:r>
      <w:r>
        <w:rPr>
          <w:i/>
          <w:iCs/>
          <w:szCs w:val="28"/>
        </w:rPr>
        <w:t xml:space="preserve">, </w:t>
      </w:r>
      <w:r>
        <w:rPr>
          <w:szCs w:val="28"/>
        </w:rPr>
        <w:t>наклонные). Соединение точек. Рисование геометрической фигуры (круг</w:t>
      </w:r>
      <w:r>
        <w:rPr>
          <w:i/>
          <w:iCs/>
          <w:szCs w:val="28"/>
        </w:rPr>
        <w:t xml:space="preserve">, </w:t>
      </w:r>
      <w:r>
        <w:rPr>
          <w:szCs w:val="28"/>
        </w:rPr>
        <w:t>овал</w:t>
      </w:r>
      <w:r>
        <w:rPr>
          <w:i/>
          <w:iCs/>
          <w:szCs w:val="28"/>
        </w:rPr>
        <w:t xml:space="preserve">, </w:t>
      </w:r>
      <w:r>
        <w:rPr>
          <w:szCs w:val="28"/>
        </w:rPr>
        <w:t>квадрат</w:t>
      </w:r>
      <w:r>
        <w:rPr>
          <w:i/>
          <w:iCs/>
          <w:szCs w:val="28"/>
        </w:rPr>
        <w:t xml:space="preserve">, </w:t>
      </w:r>
      <w:r>
        <w:rPr>
          <w:szCs w:val="28"/>
        </w:rPr>
        <w:t>прямоугольник</w:t>
      </w:r>
      <w:r>
        <w:rPr>
          <w:i/>
          <w:iCs/>
          <w:szCs w:val="28"/>
        </w:rPr>
        <w:t xml:space="preserve">, </w:t>
      </w:r>
      <w:r>
        <w:rPr>
          <w:szCs w:val="28"/>
        </w:rPr>
        <w:t>треугольник).</w:t>
      </w:r>
    </w:p>
    <w:p w:rsidR="008614C3" w:rsidRDefault="002204B7">
      <w:pPr>
        <w:shd w:val="clear" w:color="auto" w:fill="FFFFFF"/>
        <w:ind w:firstLine="709"/>
        <w:rPr>
          <w:szCs w:val="28"/>
        </w:rPr>
      </w:pPr>
      <w:r>
        <w:rPr>
          <w:szCs w:val="28"/>
        </w:rPr>
        <w:t xml:space="preserve"> Закрашивание (внутри контура, заполнение всей поверхности внутри контура). Заполнение контура точками. Штриховка (слева направо</w:t>
      </w:r>
      <w:r>
        <w:rPr>
          <w:i/>
          <w:iCs/>
          <w:szCs w:val="28"/>
        </w:rPr>
        <w:t>, </w:t>
      </w:r>
      <w:r>
        <w:rPr>
          <w:szCs w:val="28"/>
        </w:rPr>
        <w:t>сверху вниз</w:t>
      </w:r>
      <w:r>
        <w:rPr>
          <w:i/>
          <w:iCs/>
          <w:szCs w:val="28"/>
        </w:rPr>
        <w:t>, </w:t>
      </w:r>
      <w:r>
        <w:rPr>
          <w:szCs w:val="28"/>
        </w:rPr>
        <w:t>по диагонали</w:t>
      </w:r>
      <w:r>
        <w:rPr>
          <w:i/>
          <w:iCs/>
          <w:szCs w:val="28"/>
        </w:rPr>
        <w:t>, </w:t>
      </w:r>
      <w:r>
        <w:rPr>
          <w:szCs w:val="28"/>
        </w:rPr>
        <w:t>двойная штриховка). Рисование контура предмета (по контурным линиям</w:t>
      </w:r>
      <w:r>
        <w:rPr>
          <w:i/>
          <w:iCs/>
          <w:szCs w:val="28"/>
        </w:rPr>
        <w:t>, </w:t>
      </w:r>
      <w:r>
        <w:rPr>
          <w:szCs w:val="28"/>
        </w:rPr>
        <w:t>по опорным точкам, по трафарету</w:t>
      </w:r>
      <w:r>
        <w:rPr>
          <w:i/>
          <w:iCs/>
          <w:szCs w:val="28"/>
        </w:rPr>
        <w:t>, </w:t>
      </w:r>
      <w:r>
        <w:rPr>
          <w:szCs w:val="28"/>
        </w:rPr>
        <w:t>по шаблону</w:t>
      </w:r>
      <w:r>
        <w:rPr>
          <w:i/>
          <w:iCs/>
          <w:szCs w:val="28"/>
        </w:rPr>
        <w:t>, </w:t>
      </w:r>
      <w:r>
        <w:rPr>
          <w:szCs w:val="28"/>
        </w:rPr>
        <w:t>по представлению). Дорисовывание (части предмета</w:t>
      </w:r>
      <w:r>
        <w:rPr>
          <w:i/>
          <w:iCs/>
          <w:szCs w:val="28"/>
        </w:rPr>
        <w:t>, </w:t>
      </w:r>
      <w:r>
        <w:rPr>
          <w:szCs w:val="28"/>
        </w:rPr>
        <w:t>отдельных деталей предмета</w:t>
      </w:r>
      <w:r>
        <w:rPr>
          <w:i/>
          <w:iCs/>
          <w:szCs w:val="28"/>
        </w:rPr>
        <w:t>, </w:t>
      </w:r>
      <w:r>
        <w:rPr>
          <w:szCs w:val="28"/>
        </w:rPr>
        <w:t xml:space="preserve">с использованием осевой симметрии). Рисование предмета (объекта) с натуры. Рисование элементов орнамента (растительные, </w:t>
      </w:r>
      <w:r>
        <w:rPr>
          <w:szCs w:val="28"/>
        </w:rPr>
        <w:lastRenderedPageBreak/>
        <w:t>геометрические). Дополнение готового орнамента отдельными элементами (растительные, геометрические).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 по представлению)</w:t>
      </w:r>
    </w:p>
    <w:p w:rsidR="008614C3" w:rsidRDefault="008614C3">
      <w:pPr>
        <w:tabs>
          <w:tab w:val="left" w:pos="4125"/>
        </w:tabs>
        <w:ind w:right="-142"/>
        <w:rPr>
          <w:b/>
          <w:szCs w:val="28"/>
        </w:rPr>
      </w:pPr>
    </w:p>
    <w:p w:rsidR="008614C3" w:rsidRDefault="002204B7">
      <w:pPr>
        <w:pStyle w:val="af3"/>
        <w:tabs>
          <w:tab w:val="left" w:pos="4125"/>
        </w:tabs>
        <w:spacing w:line="276" w:lineRule="auto"/>
        <w:ind w:left="1080" w:firstLine="0"/>
        <w:jc w:val="center"/>
        <w:rPr>
          <w:b/>
          <w:szCs w:val="28"/>
        </w:rPr>
      </w:pPr>
      <w:r>
        <w:rPr>
          <w:b/>
          <w:szCs w:val="28"/>
        </w:rPr>
        <w:t>Учебно-тематический план.</w:t>
      </w:r>
    </w:p>
    <w:tbl>
      <w:tblPr>
        <w:tblW w:w="10451" w:type="dxa"/>
        <w:tblInd w:w="116" w:type="dxa"/>
        <w:shd w:val="clear" w:color="auto" w:fill="FFFFFF"/>
        <w:tblLayout w:type="fixed"/>
        <w:tblLook w:val="04A0" w:firstRow="1" w:lastRow="0" w:firstColumn="1" w:lastColumn="0" w:noHBand="0" w:noVBand="1"/>
      </w:tblPr>
      <w:tblGrid>
        <w:gridCol w:w="851"/>
        <w:gridCol w:w="8363"/>
        <w:gridCol w:w="1237"/>
      </w:tblGrid>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jc w:val="center"/>
              <w:rPr>
                <w:szCs w:val="28"/>
              </w:rPr>
            </w:pPr>
            <w:r>
              <w:rPr>
                <w:b/>
                <w:bCs/>
                <w:szCs w:val="28"/>
              </w:rPr>
              <w:t>№</w:t>
            </w: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jc w:val="center"/>
              <w:rPr>
                <w:szCs w:val="28"/>
              </w:rPr>
            </w:pPr>
            <w:r>
              <w:rPr>
                <w:b/>
                <w:bCs/>
                <w:szCs w:val="28"/>
              </w:rPr>
              <w:t>Тема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jc w:val="center"/>
              <w:rPr>
                <w:szCs w:val="28"/>
              </w:rPr>
            </w:pPr>
            <w:r>
              <w:rPr>
                <w:b/>
                <w:bCs/>
                <w:szCs w:val="28"/>
              </w:rPr>
              <w:t>Кол-во часов</w:t>
            </w: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«Дождик чаще кап-кап-кап!»</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«Дождик чаще кап-кап-кап!»</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«Дождик чаще кап-кап-кап!»</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«Разноцветные пальчики»</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«Разноцветные пальчики»</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«Разноцветные пальчики»</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«Вот какие у нас листочки»</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«Вот какие у нас листочки»</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«Вот какие у нас листочки»</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«Собери букет осенний»</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«Собери букет осенний»</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«Собери букет осенний»</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«Листья танцуют»</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«Листья танцуют»</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«Листья танцуют»</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«Что такое клён?»</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«Что такое клён?»</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«Что такое клён?»</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«У меня есть шар воздушный»</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«У меня есть шар воздушный»</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«У меня есть шар воздушный»</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«Шарфик и шапочка»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«Шарфик и шапочка»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«Шарфик и шапочка»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«Туча по небу летела»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«Туча по небу летела»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«Туча по небу летела»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«Снежок порхает, кружится»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«Снежок порхает, кружится»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«Снежок порхает, кружится»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«Новогодняя игрушка»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«Новогодняя игрушка»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«Новогодняя игрушка»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«Новогоднее настроение». Коллективная работа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«Вот какая ёлочка»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«Вот какая ёлочка»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«Вот какая ёлочка»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«Снеговик»</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«Снеговик»</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«Снеговик»</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«Снежинка»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«Снежинка»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«Снежинка»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«23 февраля»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«23 февраля»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«23 февраля»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«8 Марта»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«8 Марта»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«8 Марта»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«Подарок маме»</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«Подарок маме»</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«Подарок маме»</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«Весна»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«Весна»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«Весна»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«Пасхальное яйцо»</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«Пасхальное яйцо»</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«Пасхальное яйцо»</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«9 Мая»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«9 Мая»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«9 Мая»</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«Цветок Ромашка»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«Ромашка»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«Ромашка»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Лепка «Бабочка»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Аппликация «Бабочка»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«Бабочка»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r w:rsidR="008614C3">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6"/>
              </w:numPr>
              <w:spacing w:line="240" w:lineRule="auto"/>
              <w:ind w:left="451"/>
              <w:jc w:val="left"/>
              <w:rPr>
                <w:szCs w:val="28"/>
                <w:lang w:eastAsia="en-US"/>
              </w:rPr>
            </w:pPr>
          </w:p>
        </w:tc>
        <w:tc>
          <w:tcPr>
            <w:tcW w:w="83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2204B7">
            <w:pPr>
              <w:spacing w:line="240" w:lineRule="auto"/>
              <w:rPr>
                <w:szCs w:val="28"/>
              </w:rPr>
            </w:pPr>
            <w:r>
              <w:rPr>
                <w:szCs w:val="28"/>
              </w:rPr>
              <w:t>Рисование «Весенняя лужайка». Коллективная работа</w:t>
            </w:r>
          </w:p>
        </w:tc>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614C3" w:rsidRDefault="008614C3">
            <w:pPr>
              <w:pStyle w:val="af3"/>
              <w:numPr>
                <w:ilvl w:val="0"/>
                <w:numId w:val="37"/>
              </w:numPr>
              <w:spacing w:line="240" w:lineRule="auto"/>
              <w:jc w:val="center"/>
              <w:rPr>
                <w:szCs w:val="28"/>
                <w:lang w:eastAsia="en-US"/>
              </w:rPr>
            </w:pPr>
          </w:p>
        </w:tc>
      </w:tr>
    </w:tbl>
    <w:p w:rsidR="008614C3" w:rsidRDefault="008614C3">
      <w:pPr>
        <w:widowControl w:val="0"/>
        <w:jc w:val="center"/>
        <w:rPr>
          <w:b/>
          <w:szCs w:val="28"/>
        </w:rPr>
      </w:pPr>
    </w:p>
    <w:p w:rsidR="008614C3" w:rsidRDefault="002204B7">
      <w:pPr>
        <w:pStyle w:val="af3"/>
        <w:widowControl w:val="0"/>
        <w:spacing w:line="276" w:lineRule="auto"/>
        <w:ind w:left="1080" w:firstLine="0"/>
        <w:jc w:val="center"/>
        <w:rPr>
          <w:b/>
          <w:szCs w:val="28"/>
        </w:rPr>
      </w:pPr>
      <w:r>
        <w:rPr>
          <w:b/>
          <w:szCs w:val="28"/>
        </w:rPr>
        <w:t>Планируемые результаты освоения программы.</w:t>
      </w:r>
    </w:p>
    <w:p w:rsidR="008614C3" w:rsidRDefault="002204B7">
      <w:pPr>
        <w:ind w:firstLine="540"/>
        <w:rPr>
          <w:szCs w:val="28"/>
        </w:rPr>
      </w:pPr>
      <w:r>
        <w:rPr>
          <w:szCs w:val="28"/>
        </w:rPr>
        <w:t xml:space="preserve">Результаты освоения программы по включают достижение учащимися с ТМНР следующих видов результатов: </w:t>
      </w:r>
      <w:r>
        <w:rPr>
          <w:i/>
          <w:iCs/>
          <w:szCs w:val="28"/>
          <w:u w:val="single"/>
          <w:shd w:val="clear" w:color="auto" w:fill="FFFFFF"/>
        </w:rPr>
        <w:t>личностных и предметных.</w:t>
      </w:r>
    </w:p>
    <w:p w:rsidR="008614C3" w:rsidRDefault="002204B7">
      <w:pPr>
        <w:rPr>
          <w:szCs w:val="28"/>
        </w:rPr>
      </w:pPr>
      <w:r>
        <w:rPr>
          <w:i/>
          <w:iCs/>
          <w:szCs w:val="28"/>
          <w:shd w:val="clear" w:color="auto" w:fill="FFFFFF"/>
        </w:rPr>
        <w:t>Предметные</w:t>
      </w:r>
      <w:r>
        <w:rPr>
          <w:szCs w:val="28"/>
        </w:rPr>
        <w:t xml:space="preserve"> результаты освоения программы включают освоенные обучающимися знания и умения, готовность их практического применения.    </w:t>
      </w:r>
      <w:r>
        <w:rPr>
          <w:i/>
          <w:szCs w:val="28"/>
        </w:rPr>
        <w:t>Личностные</w:t>
      </w:r>
      <w:r>
        <w:rPr>
          <w:szCs w:val="28"/>
        </w:rPr>
        <w:t xml:space="preserve"> результаты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8614C3" w:rsidRDefault="002204B7">
      <w:pPr>
        <w:tabs>
          <w:tab w:val="left" w:pos="8931"/>
        </w:tabs>
        <w:ind w:left="709" w:right="1704" w:firstLine="56"/>
        <w:rPr>
          <w:i/>
          <w:szCs w:val="28"/>
          <w:u w:val="single"/>
        </w:rPr>
      </w:pPr>
      <w:r>
        <w:rPr>
          <w:i/>
          <w:szCs w:val="28"/>
          <w:u w:val="single"/>
        </w:rPr>
        <w:t>Предметные   результаты</w:t>
      </w:r>
    </w:p>
    <w:p w:rsidR="008614C3" w:rsidRDefault="002204B7">
      <w:pPr>
        <w:pStyle w:val="210"/>
        <w:numPr>
          <w:ilvl w:val="0"/>
          <w:numId w:val="28"/>
        </w:numPr>
        <w:shd w:val="clear" w:color="auto" w:fill="auto"/>
        <w:spacing w:before="0" w:line="276" w:lineRule="auto"/>
        <w:ind w:right="300"/>
        <w:jc w:val="both"/>
        <w:rPr>
          <w:spacing w:val="0"/>
          <w:sz w:val="28"/>
          <w:szCs w:val="28"/>
        </w:rPr>
      </w:pPr>
      <w:r>
        <w:rPr>
          <w:spacing w:val="0"/>
          <w:sz w:val="28"/>
          <w:szCs w:val="28"/>
        </w:rPr>
        <w:t>правильно располагать лист бумаги (по вертикали или</w:t>
      </w:r>
      <w:r>
        <w:rPr>
          <w:rStyle w:val="28"/>
          <w:spacing w:val="0"/>
          <w:sz w:val="28"/>
          <w:szCs w:val="28"/>
        </w:rPr>
        <w:t xml:space="preserve"> горизонтали) в зависимости от </w:t>
      </w:r>
      <w:r>
        <w:rPr>
          <w:spacing w:val="0"/>
          <w:sz w:val="28"/>
          <w:szCs w:val="28"/>
        </w:rPr>
        <w:t>пространственного расположения изображаемого;</w:t>
      </w:r>
    </w:p>
    <w:p w:rsidR="008614C3" w:rsidRDefault="002204B7">
      <w:pPr>
        <w:pStyle w:val="210"/>
        <w:numPr>
          <w:ilvl w:val="0"/>
          <w:numId w:val="28"/>
        </w:numPr>
        <w:shd w:val="clear" w:color="auto" w:fill="auto"/>
        <w:spacing w:before="0" w:line="276" w:lineRule="auto"/>
        <w:jc w:val="both"/>
        <w:rPr>
          <w:spacing w:val="0"/>
          <w:sz w:val="28"/>
          <w:szCs w:val="28"/>
        </w:rPr>
      </w:pPr>
      <w:r>
        <w:rPr>
          <w:spacing w:val="0"/>
          <w:sz w:val="28"/>
          <w:szCs w:val="28"/>
        </w:rPr>
        <w:t>изображать от руки предметы разной формы;</w:t>
      </w:r>
    </w:p>
    <w:p w:rsidR="008614C3" w:rsidRDefault="002204B7">
      <w:pPr>
        <w:pStyle w:val="210"/>
        <w:numPr>
          <w:ilvl w:val="0"/>
          <w:numId w:val="28"/>
        </w:numPr>
        <w:shd w:val="clear" w:color="auto" w:fill="auto"/>
        <w:spacing w:before="0" w:line="276" w:lineRule="auto"/>
        <w:jc w:val="both"/>
        <w:rPr>
          <w:spacing w:val="0"/>
          <w:sz w:val="28"/>
          <w:szCs w:val="28"/>
        </w:rPr>
      </w:pPr>
      <w:r>
        <w:rPr>
          <w:spacing w:val="0"/>
          <w:sz w:val="28"/>
          <w:szCs w:val="28"/>
        </w:rPr>
        <w:t>рисовать узоры из геометрических и растительных форм в</w:t>
      </w:r>
      <w:r>
        <w:rPr>
          <w:rStyle w:val="28"/>
          <w:spacing w:val="0"/>
          <w:sz w:val="28"/>
          <w:szCs w:val="28"/>
        </w:rPr>
        <w:t xml:space="preserve"> полосе и</w:t>
      </w:r>
      <w:r>
        <w:rPr>
          <w:spacing w:val="0"/>
          <w:sz w:val="28"/>
          <w:szCs w:val="28"/>
        </w:rPr>
        <w:t xml:space="preserve"> квадрате</w:t>
      </w:r>
      <w:r>
        <w:rPr>
          <w:rStyle w:val="28"/>
          <w:spacing w:val="0"/>
          <w:sz w:val="28"/>
          <w:szCs w:val="28"/>
        </w:rPr>
        <w:t xml:space="preserve"> (по образцу);</w:t>
      </w:r>
    </w:p>
    <w:p w:rsidR="008614C3" w:rsidRDefault="002204B7">
      <w:pPr>
        <w:pStyle w:val="210"/>
        <w:numPr>
          <w:ilvl w:val="0"/>
          <w:numId w:val="28"/>
        </w:numPr>
        <w:shd w:val="clear" w:color="auto" w:fill="auto"/>
        <w:spacing w:before="0" w:line="276" w:lineRule="auto"/>
        <w:jc w:val="both"/>
        <w:rPr>
          <w:spacing w:val="0"/>
          <w:sz w:val="28"/>
          <w:szCs w:val="28"/>
        </w:rPr>
      </w:pPr>
      <w:r>
        <w:rPr>
          <w:spacing w:val="0"/>
          <w:sz w:val="28"/>
          <w:szCs w:val="28"/>
        </w:rPr>
        <w:t>различать и называть цвета и их оттенки;</w:t>
      </w:r>
    </w:p>
    <w:p w:rsidR="008614C3" w:rsidRDefault="002204B7">
      <w:pPr>
        <w:pStyle w:val="210"/>
        <w:numPr>
          <w:ilvl w:val="0"/>
          <w:numId w:val="28"/>
        </w:numPr>
        <w:shd w:val="clear" w:color="auto" w:fill="auto"/>
        <w:spacing w:before="0" w:line="276" w:lineRule="auto"/>
        <w:jc w:val="both"/>
        <w:rPr>
          <w:spacing w:val="0"/>
          <w:sz w:val="28"/>
          <w:szCs w:val="28"/>
        </w:rPr>
      </w:pPr>
      <w:r>
        <w:rPr>
          <w:spacing w:val="0"/>
          <w:sz w:val="28"/>
          <w:szCs w:val="28"/>
        </w:rPr>
        <w:t>умение элементарной работы с пластилином (разминать, лепить простые формы).</w:t>
      </w:r>
    </w:p>
    <w:p w:rsidR="008614C3" w:rsidRDefault="002204B7">
      <w:pPr>
        <w:pStyle w:val="210"/>
        <w:numPr>
          <w:ilvl w:val="0"/>
          <w:numId w:val="28"/>
        </w:numPr>
        <w:shd w:val="clear" w:color="auto" w:fill="auto"/>
        <w:spacing w:before="0" w:line="276" w:lineRule="auto"/>
        <w:jc w:val="both"/>
        <w:rPr>
          <w:spacing w:val="0"/>
          <w:sz w:val="28"/>
          <w:szCs w:val="28"/>
        </w:rPr>
      </w:pPr>
      <w:r>
        <w:rPr>
          <w:spacing w:val="0"/>
          <w:sz w:val="28"/>
          <w:szCs w:val="28"/>
        </w:rPr>
        <w:t>умение работать в технике аппликация (составление узора из готовых форм), умение работать с клеем.</w:t>
      </w:r>
    </w:p>
    <w:p w:rsidR="008614C3" w:rsidRDefault="002204B7">
      <w:pPr>
        <w:pStyle w:val="210"/>
        <w:numPr>
          <w:ilvl w:val="0"/>
          <w:numId w:val="28"/>
        </w:numPr>
        <w:shd w:val="clear" w:color="auto" w:fill="auto"/>
        <w:spacing w:before="0" w:line="276" w:lineRule="auto"/>
        <w:ind w:right="300"/>
        <w:jc w:val="both"/>
        <w:rPr>
          <w:spacing w:val="0"/>
          <w:sz w:val="28"/>
          <w:szCs w:val="28"/>
        </w:rPr>
      </w:pPr>
      <w:r>
        <w:rPr>
          <w:spacing w:val="0"/>
          <w:sz w:val="28"/>
          <w:szCs w:val="28"/>
        </w:rPr>
        <w:t>узнавать в иллюстрациях книг и в репродукциях</w:t>
      </w:r>
      <w:r>
        <w:rPr>
          <w:rStyle w:val="28"/>
          <w:spacing w:val="0"/>
          <w:sz w:val="28"/>
          <w:szCs w:val="28"/>
        </w:rPr>
        <w:t xml:space="preserve"> художественных картин характерные </w:t>
      </w:r>
      <w:r>
        <w:rPr>
          <w:spacing w:val="0"/>
          <w:sz w:val="28"/>
          <w:szCs w:val="28"/>
        </w:rPr>
        <w:t>признаки времен года, передаваемые средствами изобразительного искусства;</w:t>
      </w:r>
    </w:p>
    <w:p w:rsidR="008614C3" w:rsidRDefault="002204B7">
      <w:pPr>
        <w:pStyle w:val="210"/>
        <w:numPr>
          <w:ilvl w:val="0"/>
          <w:numId w:val="28"/>
        </w:numPr>
        <w:shd w:val="clear" w:color="auto" w:fill="auto"/>
        <w:spacing w:before="0" w:line="276" w:lineRule="auto"/>
        <w:ind w:right="300"/>
        <w:jc w:val="both"/>
        <w:rPr>
          <w:spacing w:val="0"/>
          <w:sz w:val="28"/>
          <w:szCs w:val="28"/>
        </w:rPr>
      </w:pPr>
      <w:r>
        <w:rPr>
          <w:rStyle w:val="28"/>
          <w:spacing w:val="0"/>
          <w:sz w:val="28"/>
          <w:szCs w:val="28"/>
        </w:rPr>
        <w:t xml:space="preserve">анализировать </w:t>
      </w:r>
      <w:r>
        <w:rPr>
          <w:spacing w:val="0"/>
          <w:sz w:val="28"/>
          <w:szCs w:val="28"/>
        </w:rPr>
        <w:t>свой рисунок с помощью учителя, отмечать в работе достоинства</w:t>
      </w:r>
      <w:r>
        <w:rPr>
          <w:rStyle w:val="28"/>
          <w:spacing w:val="0"/>
          <w:sz w:val="28"/>
          <w:szCs w:val="28"/>
        </w:rPr>
        <w:t xml:space="preserve"> и</w:t>
      </w:r>
      <w:r>
        <w:rPr>
          <w:spacing w:val="0"/>
          <w:sz w:val="28"/>
          <w:szCs w:val="28"/>
        </w:rPr>
        <w:t xml:space="preserve"> недостатки.</w:t>
      </w:r>
    </w:p>
    <w:p w:rsidR="008614C3" w:rsidRDefault="002204B7">
      <w:pPr>
        <w:pStyle w:val="210"/>
        <w:numPr>
          <w:ilvl w:val="0"/>
          <w:numId w:val="28"/>
        </w:numPr>
        <w:shd w:val="clear" w:color="auto" w:fill="auto"/>
        <w:spacing w:before="0" w:line="276" w:lineRule="auto"/>
        <w:ind w:right="300"/>
        <w:jc w:val="both"/>
        <w:rPr>
          <w:spacing w:val="0"/>
          <w:sz w:val="28"/>
          <w:szCs w:val="28"/>
        </w:rPr>
      </w:pPr>
      <w:r>
        <w:rPr>
          <w:spacing w:val="0"/>
          <w:sz w:val="28"/>
          <w:szCs w:val="28"/>
        </w:rPr>
        <w:t>умение лепить простые формы (колбаски, шарики и т.д.), умение складывать из них фигурки.</w:t>
      </w:r>
    </w:p>
    <w:p w:rsidR="008614C3" w:rsidRDefault="008614C3">
      <w:pPr>
        <w:rPr>
          <w:sz w:val="2"/>
          <w:szCs w:val="2"/>
        </w:rPr>
      </w:pPr>
    </w:p>
    <w:p w:rsidR="008614C3" w:rsidRDefault="002204B7">
      <w:pPr>
        <w:widowControl w:val="0"/>
        <w:rPr>
          <w:bCs/>
          <w:i/>
          <w:szCs w:val="28"/>
          <w:u w:val="single"/>
          <w:lang w:eastAsia="en-US"/>
        </w:rPr>
      </w:pPr>
      <w:r>
        <w:rPr>
          <w:bCs/>
          <w:i/>
          <w:szCs w:val="28"/>
          <w:lang w:eastAsia="en-US"/>
        </w:rPr>
        <w:t xml:space="preserve">             </w:t>
      </w:r>
      <w:r>
        <w:rPr>
          <w:bCs/>
          <w:i/>
          <w:szCs w:val="28"/>
          <w:u w:val="single"/>
          <w:lang w:eastAsia="en-US"/>
        </w:rPr>
        <w:t>Личностные результаты</w:t>
      </w:r>
    </w:p>
    <w:p w:rsidR="008614C3" w:rsidRDefault="002204B7">
      <w:pPr>
        <w:numPr>
          <w:ilvl w:val="0"/>
          <w:numId w:val="32"/>
        </w:numPr>
        <w:spacing w:line="276" w:lineRule="auto"/>
        <w:ind w:left="1134" w:hanging="567"/>
        <w:jc w:val="left"/>
        <w:rPr>
          <w:szCs w:val="28"/>
        </w:rPr>
      </w:pPr>
      <w:r>
        <w:rPr>
          <w:szCs w:val="28"/>
        </w:rPr>
        <w:lastRenderedPageBreak/>
        <w:t>уметь проявлять познавательный интерес;</w:t>
      </w:r>
    </w:p>
    <w:p w:rsidR="008614C3" w:rsidRDefault="002204B7">
      <w:pPr>
        <w:numPr>
          <w:ilvl w:val="0"/>
          <w:numId w:val="32"/>
        </w:numPr>
        <w:spacing w:line="276" w:lineRule="auto"/>
        <w:ind w:left="1134" w:hanging="567"/>
        <w:jc w:val="left"/>
        <w:rPr>
          <w:szCs w:val="28"/>
        </w:rPr>
      </w:pPr>
      <w:r>
        <w:rPr>
          <w:szCs w:val="28"/>
        </w:rPr>
        <w:t>проявлять и выражать свои эмоции;</w:t>
      </w:r>
    </w:p>
    <w:p w:rsidR="008614C3" w:rsidRDefault="002204B7">
      <w:pPr>
        <w:numPr>
          <w:ilvl w:val="0"/>
          <w:numId w:val="32"/>
        </w:numPr>
        <w:spacing w:line="276" w:lineRule="auto"/>
        <w:ind w:left="1134" w:hanging="567"/>
        <w:jc w:val="left"/>
        <w:rPr>
          <w:szCs w:val="28"/>
        </w:rPr>
      </w:pPr>
      <w:r>
        <w:rPr>
          <w:szCs w:val="28"/>
        </w:rPr>
        <w:t>обозначать свое понимание или непонимание вопроса;</w:t>
      </w:r>
    </w:p>
    <w:p w:rsidR="008614C3" w:rsidRDefault="002204B7">
      <w:pPr>
        <w:numPr>
          <w:ilvl w:val="0"/>
          <w:numId w:val="32"/>
        </w:numPr>
        <w:spacing w:line="276" w:lineRule="auto"/>
        <w:ind w:left="1134" w:hanging="567"/>
        <w:jc w:val="left"/>
        <w:rPr>
          <w:szCs w:val="28"/>
        </w:rPr>
      </w:pPr>
      <w:r>
        <w:rPr>
          <w:szCs w:val="28"/>
        </w:rPr>
        <w:t>участвовать в совместной, коллективной деятельности;</w:t>
      </w:r>
    </w:p>
    <w:p w:rsidR="008614C3" w:rsidRDefault="002204B7">
      <w:pPr>
        <w:numPr>
          <w:ilvl w:val="0"/>
          <w:numId w:val="32"/>
        </w:numPr>
        <w:spacing w:line="276" w:lineRule="auto"/>
        <w:ind w:left="1134" w:hanging="567"/>
        <w:jc w:val="left"/>
        <w:rPr>
          <w:szCs w:val="28"/>
        </w:rPr>
      </w:pPr>
      <w:r>
        <w:rPr>
          <w:szCs w:val="28"/>
        </w:rPr>
        <w:t xml:space="preserve">проявлять готовность следовать установленным правилам </w:t>
      </w:r>
    </w:p>
    <w:p w:rsidR="008614C3" w:rsidRDefault="002204B7">
      <w:pPr>
        <w:ind w:left="1134" w:hanging="567"/>
        <w:rPr>
          <w:szCs w:val="28"/>
        </w:rPr>
      </w:pPr>
      <w:r>
        <w:rPr>
          <w:szCs w:val="28"/>
        </w:rPr>
        <w:t xml:space="preserve">        поведения и общения на уроке и на перемене;</w:t>
      </w:r>
    </w:p>
    <w:p w:rsidR="008614C3" w:rsidRDefault="002204B7">
      <w:pPr>
        <w:numPr>
          <w:ilvl w:val="0"/>
          <w:numId w:val="32"/>
        </w:numPr>
        <w:spacing w:line="276" w:lineRule="auto"/>
        <w:ind w:left="1134" w:hanging="567"/>
        <w:jc w:val="left"/>
        <w:rPr>
          <w:szCs w:val="28"/>
        </w:rPr>
      </w:pPr>
      <w:r>
        <w:rPr>
          <w:szCs w:val="28"/>
        </w:rPr>
        <w:t>проявлять эмоционально-положительное отношение к сверстникам,   педагогам, другим взрослым.</w:t>
      </w:r>
    </w:p>
    <w:p w:rsidR="008614C3" w:rsidRDefault="008614C3">
      <w:pPr>
        <w:rPr>
          <w:b/>
          <w:szCs w:val="28"/>
        </w:rPr>
      </w:pPr>
    </w:p>
    <w:p w:rsidR="008614C3" w:rsidRDefault="002204B7">
      <w:pPr>
        <w:pStyle w:val="af3"/>
        <w:spacing w:line="276" w:lineRule="auto"/>
        <w:ind w:left="1080" w:firstLine="0"/>
        <w:jc w:val="center"/>
        <w:rPr>
          <w:b/>
          <w:szCs w:val="28"/>
        </w:rPr>
      </w:pPr>
      <w:r>
        <w:rPr>
          <w:b/>
          <w:szCs w:val="28"/>
        </w:rPr>
        <w:t>Материально- техническое  обеспечение</w:t>
      </w:r>
    </w:p>
    <w:p w:rsidR="008614C3" w:rsidRDefault="002204B7">
      <w:pPr>
        <w:ind w:left="142" w:firstLine="426"/>
        <w:rPr>
          <w:szCs w:val="28"/>
        </w:rPr>
      </w:pPr>
      <w:r>
        <w:rPr>
          <w:szCs w:val="28"/>
        </w:rPr>
        <w:t xml:space="preserve">Материально-техническое обеспечение является одним из важнейших условий реализации программы. Оно должно соответствовать особым образовательным потребностям обучающихся. </w:t>
      </w:r>
    </w:p>
    <w:p w:rsidR="008614C3" w:rsidRDefault="002204B7">
      <w:pPr>
        <w:ind w:left="567"/>
        <w:rPr>
          <w:szCs w:val="28"/>
        </w:rPr>
      </w:pPr>
      <w:r>
        <w:rPr>
          <w:szCs w:val="28"/>
        </w:rPr>
        <w:t>В ходе изучения данной учебной дисциплины необходимо применять:</w:t>
      </w:r>
    </w:p>
    <w:p w:rsidR="008614C3" w:rsidRDefault="002204B7">
      <w:pPr>
        <w:pStyle w:val="af3"/>
        <w:numPr>
          <w:ilvl w:val="0"/>
          <w:numId w:val="34"/>
        </w:numPr>
        <w:spacing w:line="276" w:lineRule="auto"/>
        <w:ind w:left="142" w:firstLine="0"/>
        <w:rPr>
          <w:szCs w:val="28"/>
        </w:rPr>
      </w:pPr>
      <w:r>
        <w:rPr>
          <w:szCs w:val="28"/>
        </w:rPr>
        <w:t>учебно-методический комплекс, включающий в себя задания, адаптированные для восприятия учащихся с нарушением интеллекта, наборы игр и упражнений по соответствующим темам;</w:t>
      </w:r>
    </w:p>
    <w:p w:rsidR="008614C3" w:rsidRDefault="002204B7">
      <w:pPr>
        <w:pStyle w:val="af3"/>
        <w:numPr>
          <w:ilvl w:val="0"/>
          <w:numId w:val="34"/>
        </w:numPr>
        <w:spacing w:line="276" w:lineRule="auto"/>
        <w:ind w:left="142" w:firstLine="0"/>
        <w:rPr>
          <w:szCs w:val="28"/>
        </w:rPr>
      </w:pPr>
      <w:r>
        <w:rPr>
          <w:szCs w:val="28"/>
        </w:rPr>
        <w:t>дидактический раздаточный материал (карточки с заданиями);</w:t>
      </w:r>
    </w:p>
    <w:p w:rsidR="008614C3" w:rsidRDefault="002204B7">
      <w:pPr>
        <w:pStyle w:val="af3"/>
        <w:numPr>
          <w:ilvl w:val="0"/>
          <w:numId w:val="34"/>
        </w:numPr>
        <w:spacing w:line="276" w:lineRule="auto"/>
        <w:ind w:left="142" w:firstLine="0"/>
        <w:rPr>
          <w:szCs w:val="28"/>
        </w:rPr>
      </w:pPr>
      <w:r>
        <w:rPr>
          <w:szCs w:val="28"/>
        </w:rPr>
        <w:t>практический и наглядный материал (наглядные пособия, таблицы, репродукции картин художников, технологические карты, коррекционные задания и т.д.);</w:t>
      </w:r>
    </w:p>
    <w:p w:rsidR="008614C3" w:rsidRDefault="002204B7">
      <w:pPr>
        <w:pStyle w:val="af3"/>
        <w:numPr>
          <w:ilvl w:val="0"/>
          <w:numId w:val="34"/>
        </w:numPr>
        <w:spacing w:line="276" w:lineRule="auto"/>
        <w:ind w:left="142" w:firstLine="0"/>
        <w:rPr>
          <w:szCs w:val="28"/>
        </w:rPr>
      </w:pPr>
      <w:r>
        <w:rPr>
          <w:szCs w:val="28"/>
        </w:rPr>
        <w:t>раздаточный материал (альбомы для рисования, кисточки, карандаши простые, карандаши цветные, акварельные краски, гуашь, цветная бумага и т.д.);</w:t>
      </w:r>
    </w:p>
    <w:p w:rsidR="008614C3" w:rsidRDefault="002204B7">
      <w:pPr>
        <w:pStyle w:val="af3"/>
        <w:numPr>
          <w:ilvl w:val="0"/>
          <w:numId w:val="34"/>
        </w:numPr>
        <w:spacing w:line="276" w:lineRule="auto"/>
        <w:ind w:left="142" w:firstLine="0"/>
        <w:rPr>
          <w:szCs w:val="28"/>
        </w:rPr>
      </w:pPr>
      <w:r>
        <w:rPr>
          <w:szCs w:val="28"/>
        </w:rPr>
        <w:t>электронные образовательные ресурсы (учебные фильмы, презентации, изображения и так далее).</w:t>
      </w:r>
    </w:p>
    <w:p w:rsidR="008614C3" w:rsidRDefault="002204B7">
      <w:pPr>
        <w:tabs>
          <w:tab w:val="left" w:pos="0"/>
        </w:tabs>
        <w:jc w:val="center"/>
        <w:rPr>
          <w:b/>
          <w:szCs w:val="28"/>
        </w:rPr>
      </w:pPr>
      <w:r>
        <w:rPr>
          <w:b/>
          <w:szCs w:val="28"/>
        </w:rPr>
        <w:t>Основное оборудование</w:t>
      </w:r>
    </w:p>
    <w:p w:rsidR="008614C3" w:rsidRDefault="008614C3">
      <w:pPr>
        <w:tabs>
          <w:tab w:val="left" w:pos="0"/>
        </w:tabs>
        <w:jc w:val="center"/>
        <w:rPr>
          <w:b/>
          <w:szCs w:val="28"/>
        </w:rPr>
      </w:pPr>
    </w:p>
    <w:p w:rsidR="008614C3" w:rsidRDefault="002204B7">
      <w:pPr>
        <w:pStyle w:val="af3"/>
        <w:widowControl w:val="0"/>
        <w:numPr>
          <w:ilvl w:val="0"/>
          <w:numId w:val="31"/>
        </w:numPr>
        <w:spacing w:line="276" w:lineRule="auto"/>
        <w:ind w:left="426" w:firstLine="0"/>
        <w:rPr>
          <w:szCs w:val="28"/>
        </w:rPr>
      </w:pPr>
      <w:r>
        <w:rPr>
          <w:szCs w:val="28"/>
        </w:rPr>
        <w:t>Краски: акварельные, гуашь</w:t>
      </w:r>
    </w:p>
    <w:p w:rsidR="008614C3" w:rsidRDefault="002204B7">
      <w:pPr>
        <w:pStyle w:val="af3"/>
        <w:widowControl w:val="0"/>
        <w:numPr>
          <w:ilvl w:val="0"/>
          <w:numId w:val="31"/>
        </w:numPr>
        <w:spacing w:line="276" w:lineRule="auto"/>
        <w:ind w:left="426" w:firstLine="0"/>
        <w:rPr>
          <w:szCs w:val="28"/>
        </w:rPr>
      </w:pPr>
      <w:r>
        <w:rPr>
          <w:szCs w:val="28"/>
        </w:rPr>
        <w:t>Цветные карандаши.</w:t>
      </w:r>
    </w:p>
    <w:p w:rsidR="008614C3" w:rsidRDefault="002204B7">
      <w:pPr>
        <w:pStyle w:val="af3"/>
        <w:widowControl w:val="0"/>
        <w:numPr>
          <w:ilvl w:val="0"/>
          <w:numId w:val="31"/>
        </w:numPr>
        <w:spacing w:line="276" w:lineRule="auto"/>
        <w:ind w:left="426" w:firstLine="0"/>
        <w:rPr>
          <w:szCs w:val="28"/>
        </w:rPr>
      </w:pPr>
      <w:r>
        <w:rPr>
          <w:szCs w:val="28"/>
        </w:rPr>
        <w:t>Художественные кисти №2-№10.</w:t>
      </w:r>
    </w:p>
    <w:p w:rsidR="008614C3" w:rsidRDefault="002204B7">
      <w:pPr>
        <w:pStyle w:val="af3"/>
        <w:widowControl w:val="0"/>
        <w:numPr>
          <w:ilvl w:val="0"/>
          <w:numId w:val="31"/>
        </w:numPr>
        <w:spacing w:line="276" w:lineRule="auto"/>
        <w:ind w:left="426" w:firstLine="0"/>
        <w:rPr>
          <w:szCs w:val="28"/>
        </w:rPr>
      </w:pPr>
      <w:r>
        <w:rPr>
          <w:szCs w:val="28"/>
        </w:rPr>
        <w:t>Пластилин.</w:t>
      </w:r>
    </w:p>
    <w:p w:rsidR="008614C3" w:rsidRDefault="002204B7">
      <w:pPr>
        <w:pStyle w:val="af3"/>
        <w:widowControl w:val="0"/>
        <w:numPr>
          <w:ilvl w:val="0"/>
          <w:numId w:val="31"/>
        </w:numPr>
        <w:spacing w:line="276" w:lineRule="auto"/>
        <w:ind w:left="426" w:firstLine="0"/>
        <w:rPr>
          <w:szCs w:val="28"/>
        </w:rPr>
      </w:pPr>
      <w:r>
        <w:rPr>
          <w:szCs w:val="28"/>
        </w:rPr>
        <w:t>Цветная бумага.</w:t>
      </w:r>
    </w:p>
    <w:p w:rsidR="008614C3" w:rsidRDefault="002204B7">
      <w:pPr>
        <w:pStyle w:val="af3"/>
        <w:widowControl w:val="0"/>
        <w:numPr>
          <w:ilvl w:val="0"/>
          <w:numId w:val="31"/>
        </w:numPr>
        <w:spacing w:line="276" w:lineRule="auto"/>
        <w:ind w:left="426" w:firstLine="0"/>
        <w:rPr>
          <w:szCs w:val="28"/>
        </w:rPr>
      </w:pPr>
      <w:r>
        <w:rPr>
          <w:szCs w:val="28"/>
        </w:rPr>
        <w:t>Клей карандаш.</w:t>
      </w:r>
    </w:p>
    <w:p w:rsidR="008614C3" w:rsidRDefault="002204B7">
      <w:pPr>
        <w:pStyle w:val="af3"/>
        <w:widowControl w:val="0"/>
        <w:numPr>
          <w:ilvl w:val="0"/>
          <w:numId w:val="31"/>
        </w:numPr>
        <w:spacing w:line="276" w:lineRule="auto"/>
        <w:ind w:left="426" w:firstLine="0"/>
        <w:rPr>
          <w:szCs w:val="28"/>
        </w:rPr>
      </w:pPr>
      <w:r>
        <w:rPr>
          <w:szCs w:val="28"/>
        </w:rPr>
        <w:t>Ножницы.</w:t>
      </w:r>
    </w:p>
    <w:p w:rsidR="008614C3" w:rsidRDefault="002204B7">
      <w:pPr>
        <w:pStyle w:val="af3"/>
        <w:widowControl w:val="0"/>
        <w:numPr>
          <w:ilvl w:val="0"/>
          <w:numId w:val="31"/>
        </w:numPr>
        <w:spacing w:line="276" w:lineRule="auto"/>
        <w:ind w:left="426" w:firstLine="0"/>
        <w:rPr>
          <w:szCs w:val="28"/>
        </w:rPr>
      </w:pPr>
      <w:r>
        <w:rPr>
          <w:szCs w:val="28"/>
        </w:rPr>
        <w:lastRenderedPageBreak/>
        <w:t>Альбомы и бумага для рисования.</w:t>
      </w:r>
    </w:p>
    <w:p w:rsidR="008614C3" w:rsidRDefault="002204B7">
      <w:pPr>
        <w:pStyle w:val="af3"/>
        <w:widowControl w:val="0"/>
        <w:numPr>
          <w:ilvl w:val="0"/>
          <w:numId w:val="31"/>
        </w:numPr>
        <w:spacing w:line="276" w:lineRule="auto"/>
        <w:ind w:left="426" w:firstLine="0"/>
        <w:rPr>
          <w:szCs w:val="28"/>
        </w:rPr>
      </w:pPr>
      <w:r>
        <w:rPr>
          <w:szCs w:val="28"/>
        </w:rPr>
        <w:t>Палитра.</w:t>
      </w:r>
    </w:p>
    <w:p w:rsidR="008614C3" w:rsidRDefault="008614C3">
      <w:pPr>
        <w:widowControl w:val="0"/>
        <w:rPr>
          <w:szCs w:val="28"/>
        </w:rPr>
      </w:pPr>
    </w:p>
    <w:p w:rsidR="008614C3" w:rsidRDefault="002204B7">
      <w:pPr>
        <w:shd w:val="clear" w:color="auto" w:fill="FFFFFF"/>
        <w:ind w:firstLine="709"/>
        <w:jc w:val="center"/>
        <w:rPr>
          <w:szCs w:val="28"/>
        </w:rPr>
      </w:pPr>
      <w:r>
        <w:rPr>
          <w:b/>
          <w:bCs/>
          <w:szCs w:val="28"/>
        </w:rPr>
        <w:t>Список используемой литературы:</w:t>
      </w:r>
    </w:p>
    <w:p w:rsidR="008614C3" w:rsidRDefault="002204B7">
      <w:pPr>
        <w:pStyle w:val="af3"/>
        <w:numPr>
          <w:ilvl w:val="3"/>
          <w:numId w:val="35"/>
        </w:numPr>
        <w:shd w:val="clear" w:color="auto" w:fill="FFFFFF"/>
        <w:tabs>
          <w:tab w:val="left" w:pos="993"/>
        </w:tabs>
        <w:spacing w:line="276" w:lineRule="auto"/>
        <w:ind w:left="0" w:firstLine="709"/>
        <w:jc w:val="left"/>
        <w:rPr>
          <w:szCs w:val="28"/>
        </w:rPr>
      </w:pPr>
      <w:r>
        <w:rPr>
          <w:szCs w:val="28"/>
        </w:rPr>
        <w:t>Баряева Л. Б., Гаврилушкина О. П., Зарин А. П., Соколова Н. Д. Программа воспитания и обучения дошкольников с интеллектуальной недостаточностью. –  СПб.: Издательство «СОЮЗ», 2003. –  320 с.  – (Коррекционная педагогика).</w:t>
      </w:r>
    </w:p>
    <w:p w:rsidR="008614C3" w:rsidRDefault="002204B7">
      <w:pPr>
        <w:pStyle w:val="af3"/>
        <w:numPr>
          <w:ilvl w:val="3"/>
          <w:numId w:val="35"/>
        </w:numPr>
        <w:shd w:val="clear" w:color="auto" w:fill="FFFFFF"/>
        <w:tabs>
          <w:tab w:val="left" w:pos="993"/>
        </w:tabs>
        <w:spacing w:line="276" w:lineRule="auto"/>
        <w:ind w:left="0" w:firstLine="709"/>
        <w:jc w:val="left"/>
        <w:rPr>
          <w:szCs w:val="28"/>
        </w:rPr>
      </w:pPr>
      <w:r>
        <w:rPr>
          <w:szCs w:val="28"/>
        </w:rPr>
        <w:t>Обучение детей с выраженным недоразвитием интеллекта: программно-методические материалы / под ред. И.М. Бгажноковой. – М.: Гуманитар, изд. Центр ВЛАДОС, 2007. –  181 с. – (Коррекционная педагогика).</w:t>
      </w:r>
    </w:p>
    <w:p w:rsidR="008614C3" w:rsidRDefault="002204B7">
      <w:pPr>
        <w:pStyle w:val="af3"/>
        <w:numPr>
          <w:ilvl w:val="3"/>
          <w:numId w:val="35"/>
        </w:numPr>
        <w:shd w:val="clear" w:color="auto" w:fill="FFFFFF"/>
        <w:tabs>
          <w:tab w:val="left" w:pos="993"/>
        </w:tabs>
        <w:spacing w:line="276" w:lineRule="auto"/>
        <w:ind w:left="0" w:firstLine="709"/>
        <w:jc w:val="left"/>
        <w:rPr>
          <w:szCs w:val="28"/>
        </w:rPr>
      </w:pPr>
      <w:r>
        <w:rPr>
          <w:szCs w:val="28"/>
        </w:rPr>
        <w:t>Программа воспитания и обучения дошкольников с задержкой психического развития/ Л. Б. Баряева, И. Г. Вечканова, О. П.Гаврилушкина и др.; Под ред. Л.Б.Баряевой, Е.А.Логиновой. – СПб.: ЦДК проф. Л. Б. Баряевой, 2010. – 415 с.</w:t>
      </w:r>
    </w:p>
    <w:p w:rsidR="008614C3" w:rsidRDefault="002204B7">
      <w:pPr>
        <w:pStyle w:val="af3"/>
        <w:numPr>
          <w:ilvl w:val="3"/>
          <w:numId w:val="35"/>
        </w:numPr>
        <w:shd w:val="clear" w:color="auto" w:fill="FFFFFF"/>
        <w:tabs>
          <w:tab w:val="left" w:pos="993"/>
          <w:tab w:val="left" w:pos="4086"/>
        </w:tabs>
        <w:spacing w:line="276" w:lineRule="auto"/>
        <w:ind w:left="0" w:firstLine="709"/>
        <w:jc w:val="left"/>
        <w:rPr>
          <w:szCs w:val="28"/>
        </w:rPr>
      </w:pPr>
      <w:r>
        <w:rPr>
          <w:szCs w:val="28"/>
        </w:rPr>
        <w:t>Царев А.М., Рудакова Е.А., Сухарева О.Ю. Дети с тяжелыми и множественными нарушениями развития /Дошкольное воспитание и обучение детей с комплексными нарушениями / под. ред. Л.А.Головчиц: учебное пособие. –  М., Логомаг, 2015. – 266 с.</w:t>
      </w: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line="240" w:lineRule="auto"/>
        <w:ind w:firstLine="0"/>
        <w:rPr>
          <w:b/>
          <w:lang w:eastAsia="ar-SA"/>
        </w:rPr>
      </w:pPr>
    </w:p>
    <w:p w:rsidR="008614C3" w:rsidRDefault="008614C3">
      <w:pPr>
        <w:spacing w:after="200" w:line="288" w:lineRule="auto"/>
        <w:ind w:firstLine="0"/>
        <w:contextualSpacing/>
        <w:jc w:val="left"/>
        <w:rPr>
          <w:b/>
          <w:color w:val="auto"/>
          <w:sz w:val="36"/>
          <w:szCs w:val="36"/>
        </w:rPr>
      </w:pPr>
    </w:p>
    <w:p w:rsidR="008614C3" w:rsidRDefault="002204B7">
      <w:pPr>
        <w:tabs>
          <w:tab w:val="left" w:pos="3031"/>
        </w:tabs>
        <w:spacing w:line="240" w:lineRule="auto"/>
        <w:ind w:firstLine="0"/>
        <w:rPr>
          <w:b/>
          <w:color w:val="auto"/>
          <w:szCs w:val="28"/>
        </w:rPr>
      </w:pPr>
      <w:r>
        <w:rPr>
          <w:b/>
          <w:color w:val="auto"/>
          <w:szCs w:val="28"/>
        </w:rPr>
        <w:t xml:space="preserve">9. Рабочая программа коррекционного курса «Двигательное развитие» </w:t>
      </w:r>
    </w:p>
    <w:p w:rsidR="008614C3" w:rsidRDefault="002204B7">
      <w:pPr>
        <w:tabs>
          <w:tab w:val="left" w:pos="3031"/>
        </w:tabs>
        <w:spacing w:line="240" w:lineRule="auto"/>
        <w:ind w:firstLine="0"/>
        <w:jc w:val="center"/>
        <w:rPr>
          <w:b/>
          <w:color w:val="auto"/>
          <w:szCs w:val="28"/>
        </w:rPr>
      </w:pPr>
      <w:r>
        <w:rPr>
          <w:b/>
          <w:color w:val="auto"/>
          <w:szCs w:val="28"/>
        </w:rPr>
        <w:t>3 класс</w:t>
      </w:r>
    </w:p>
    <w:p w:rsidR="008614C3" w:rsidRDefault="008614C3">
      <w:pPr>
        <w:tabs>
          <w:tab w:val="left" w:pos="3031"/>
        </w:tabs>
        <w:spacing w:line="240" w:lineRule="auto"/>
        <w:ind w:firstLine="0"/>
        <w:jc w:val="center"/>
        <w:rPr>
          <w:b/>
          <w:color w:val="auto"/>
          <w:szCs w:val="28"/>
        </w:rPr>
      </w:pPr>
    </w:p>
    <w:p w:rsidR="008614C3" w:rsidRDefault="002204B7">
      <w:pPr>
        <w:spacing w:after="200" w:line="288" w:lineRule="auto"/>
        <w:ind w:firstLine="0"/>
        <w:contextualSpacing/>
        <w:jc w:val="center"/>
        <w:rPr>
          <w:rFonts w:eastAsia="Calibri"/>
          <w:b/>
          <w:iCs/>
          <w:color w:val="auto"/>
          <w:sz w:val="32"/>
          <w:szCs w:val="32"/>
          <w:lang w:eastAsia="en-US" w:bidi="en-US"/>
        </w:rPr>
      </w:pPr>
      <w:r>
        <w:rPr>
          <w:rFonts w:eastAsia="Calibri"/>
          <w:b/>
          <w:iCs/>
          <w:color w:val="auto"/>
          <w:sz w:val="32"/>
          <w:szCs w:val="32"/>
          <w:lang w:eastAsia="en-US" w:bidi="en-US"/>
        </w:rPr>
        <w:t>Пояснительная записка</w:t>
      </w:r>
    </w:p>
    <w:p w:rsidR="008614C3" w:rsidRDefault="002204B7">
      <w:pPr>
        <w:shd w:val="clear" w:color="auto" w:fill="FFFFFF"/>
        <w:spacing w:after="150" w:line="240" w:lineRule="auto"/>
        <w:ind w:firstLine="0"/>
        <w:jc w:val="left"/>
        <w:rPr>
          <w:szCs w:val="28"/>
        </w:rPr>
      </w:pPr>
      <w:r>
        <w:rPr>
          <w:color w:val="auto"/>
          <w:szCs w:val="28"/>
        </w:rPr>
        <w:t xml:space="preserve">Рабочая программа «Двигательное развитие» для учащихся со сложным дефектом развития (сильной умственной отсталостью, детским церебральным параличом,  другими множественными нарушениями развития) составлена в соответствии с ФГОС образования обучающихся с умственной отсталостью, утверждённым приказом Минобрнауки России 19.12.14г №1599, вступившего в силу с 01.09.16г; и на основе Примерной адаптированной основной общеобразовательной программой обучающихся с умственной отсталостью, разработанной в соответствии с требованиями федерального стандарта; с использованием  программы специальных (коррекционных) образовательных учреждений </w:t>
      </w:r>
      <w:r>
        <w:rPr>
          <w:color w:val="auto"/>
          <w:szCs w:val="28"/>
          <w:lang w:val="en-US"/>
        </w:rPr>
        <w:t>VIII</w:t>
      </w:r>
      <w:r>
        <w:rPr>
          <w:color w:val="auto"/>
          <w:szCs w:val="28"/>
        </w:rPr>
        <w:t xml:space="preserve"> вида, для учащихся 1-4 классов, под редакцией В.В. Воронковой; и программы, разработанной НИИ Дефектологии РФ.</w:t>
      </w:r>
      <w:r>
        <w:rPr>
          <w:szCs w:val="28"/>
        </w:rPr>
        <w:t>Федерального закона Российской Федерации от 29 декабря 2012 г. N 273-ФЗ "Об образовании в Российской Федерации".</w:t>
      </w:r>
    </w:p>
    <w:p w:rsidR="008614C3" w:rsidRDefault="002204B7">
      <w:pPr>
        <w:shd w:val="clear" w:color="auto" w:fill="FFFFFF"/>
        <w:spacing w:after="150" w:line="240" w:lineRule="auto"/>
        <w:ind w:firstLine="0"/>
        <w:jc w:val="left"/>
        <w:rPr>
          <w:szCs w:val="28"/>
        </w:rPr>
      </w:pPr>
      <w:r>
        <w:rPr>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w:t>
      </w:r>
    </w:p>
    <w:p w:rsidR="008614C3" w:rsidRDefault="002204B7">
      <w:pPr>
        <w:shd w:val="clear" w:color="auto" w:fill="FFFFFF"/>
        <w:spacing w:after="150" w:line="240" w:lineRule="auto"/>
        <w:ind w:firstLine="0"/>
        <w:jc w:val="left"/>
        <w:rPr>
          <w:szCs w:val="28"/>
        </w:rPr>
      </w:pPr>
      <w:r>
        <w:rPr>
          <w:szCs w:val="28"/>
        </w:rPr>
        <w:t xml:space="preserve">Развитие двигательных умений у обучающихся с МТНР тесно связано с профилактикой возникновения у них патологических состояний.                                             </w:t>
      </w:r>
    </w:p>
    <w:p w:rsidR="008614C3" w:rsidRDefault="002204B7">
      <w:pPr>
        <w:shd w:val="clear" w:color="auto" w:fill="FFFFFF"/>
        <w:spacing w:after="150" w:line="240" w:lineRule="auto"/>
        <w:ind w:firstLine="0"/>
        <w:jc w:val="center"/>
        <w:rPr>
          <w:szCs w:val="28"/>
        </w:rPr>
      </w:pPr>
      <w:r>
        <w:rPr>
          <w:b/>
          <w:color w:val="auto"/>
          <w:szCs w:val="28"/>
        </w:rPr>
        <w:t>Общая характеристика коррекционного курса</w:t>
      </w:r>
    </w:p>
    <w:p w:rsidR="008614C3" w:rsidRDefault="002204B7">
      <w:pPr>
        <w:shd w:val="clear" w:color="auto" w:fill="FFFFFF"/>
        <w:spacing w:after="150" w:line="240" w:lineRule="auto"/>
        <w:ind w:firstLine="0"/>
        <w:jc w:val="left"/>
        <w:rPr>
          <w:szCs w:val="28"/>
        </w:rPr>
      </w:pPr>
      <w:r>
        <w:rPr>
          <w:bCs/>
          <w:szCs w:val="28"/>
        </w:rPr>
        <w:t>Целью программы является</w:t>
      </w:r>
      <w:r>
        <w:rPr>
          <w:b/>
          <w:bCs/>
          <w:szCs w:val="28"/>
        </w:rPr>
        <w:t>:</w:t>
      </w:r>
      <w:r>
        <w:rPr>
          <w:b/>
          <w:bCs/>
          <w:i/>
          <w:iCs/>
          <w:szCs w:val="28"/>
        </w:rPr>
        <w:t> </w:t>
      </w:r>
      <w:r>
        <w:rPr>
          <w:szCs w:val="28"/>
        </w:rPr>
        <w:t>коррекционно-развивающее обучение, улучшение состояния здоровья, повышение</w:t>
      </w:r>
      <w:r>
        <w:rPr>
          <w:b/>
          <w:bCs/>
          <w:szCs w:val="28"/>
        </w:rPr>
        <w:t> </w:t>
      </w:r>
      <w:r>
        <w:rPr>
          <w:szCs w:val="28"/>
        </w:rPr>
        <w:t xml:space="preserve">функциональных возможностей организма; </w:t>
      </w:r>
      <w:r>
        <w:rPr>
          <w:color w:val="auto"/>
          <w:szCs w:val="28"/>
        </w:rPr>
        <w:t>развитие способности к движению и функциональному использованию двигательных навыков.</w:t>
      </w:r>
    </w:p>
    <w:p w:rsidR="008614C3" w:rsidRDefault="002204B7">
      <w:pPr>
        <w:shd w:val="clear" w:color="auto" w:fill="FFFFFF"/>
        <w:spacing w:after="150" w:line="240" w:lineRule="auto"/>
        <w:ind w:firstLine="0"/>
        <w:jc w:val="left"/>
        <w:rPr>
          <w:szCs w:val="28"/>
        </w:rPr>
      </w:pPr>
      <w:r>
        <w:rPr>
          <w:bCs/>
          <w:szCs w:val="28"/>
        </w:rPr>
        <w:t>Коррекционный курс направлен на решение основных задач:</w:t>
      </w:r>
    </w:p>
    <w:p w:rsidR="008614C3" w:rsidRDefault="002204B7">
      <w:pPr>
        <w:shd w:val="clear" w:color="auto" w:fill="FFFFFF"/>
        <w:spacing w:after="150" w:line="240" w:lineRule="auto"/>
        <w:ind w:firstLine="0"/>
        <w:jc w:val="left"/>
        <w:rPr>
          <w:szCs w:val="28"/>
        </w:rPr>
      </w:pPr>
      <w:r>
        <w:rPr>
          <w:szCs w:val="28"/>
        </w:rPr>
        <w:t>- мотивация двигательной активности,</w:t>
      </w:r>
    </w:p>
    <w:p w:rsidR="008614C3" w:rsidRDefault="002204B7">
      <w:pPr>
        <w:shd w:val="clear" w:color="auto" w:fill="FFFFFF"/>
        <w:spacing w:after="150" w:line="240" w:lineRule="auto"/>
        <w:ind w:firstLine="0"/>
        <w:jc w:val="left"/>
        <w:rPr>
          <w:szCs w:val="28"/>
        </w:rPr>
      </w:pPr>
      <w:r>
        <w:rPr>
          <w:szCs w:val="28"/>
        </w:rPr>
        <w:t>- поддержка и развитие имеющихся движений,</w:t>
      </w:r>
    </w:p>
    <w:p w:rsidR="008614C3" w:rsidRDefault="002204B7">
      <w:pPr>
        <w:shd w:val="clear" w:color="auto" w:fill="FFFFFF"/>
        <w:spacing w:after="150" w:line="240" w:lineRule="auto"/>
        <w:ind w:firstLine="0"/>
        <w:jc w:val="left"/>
        <w:rPr>
          <w:szCs w:val="28"/>
        </w:rPr>
      </w:pPr>
      <w:r>
        <w:rPr>
          <w:szCs w:val="28"/>
        </w:rPr>
        <w:t>- расширение диапазона движений и профилактика возможных нарушений,</w:t>
      </w:r>
    </w:p>
    <w:p w:rsidR="008614C3" w:rsidRDefault="002204B7">
      <w:pPr>
        <w:shd w:val="clear" w:color="auto" w:fill="FFFFFF"/>
        <w:spacing w:after="150" w:line="240" w:lineRule="auto"/>
        <w:ind w:firstLine="0"/>
        <w:jc w:val="left"/>
        <w:rPr>
          <w:szCs w:val="28"/>
        </w:rPr>
      </w:pPr>
      <w:r>
        <w:rPr>
          <w:szCs w:val="28"/>
        </w:rPr>
        <w:t>- освоение новых способов передвижения, включая передвижение с помощью технических средств реабилитации.</w:t>
      </w:r>
    </w:p>
    <w:p w:rsidR="008614C3" w:rsidRDefault="002204B7">
      <w:pPr>
        <w:shd w:val="clear" w:color="auto" w:fill="FFFFFF"/>
        <w:spacing w:after="150" w:line="240" w:lineRule="auto"/>
        <w:ind w:firstLine="0"/>
        <w:jc w:val="left"/>
        <w:rPr>
          <w:szCs w:val="28"/>
        </w:rPr>
      </w:pPr>
      <w:r>
        <w:rPr>
          <w:szCs w:val="28"/>
        </w:rPr>
        <w:t>-  на коррекцию наиболее распространенных дефектов (нарушение осанки, походки, слабость мышц брюшного пресса, туловища, конечностей);</w:t>
      </w:r>
    </w:p>
    <w:p w:rsidR="008614C3" w:rsidRDefault="002204B7">
      <w:pPr>
        <w:shd w:val="clear" w:color="auto" w:fill="FFFFFF"/>
        <w:spacing w:after="150" w:line="240" w:lineRule="auto"/>
        <w:ind w:firstLine="0"/>
        <w:jc w:val="left"/>
        <w:rPr>
          <w:szCs w:val="28"/>
        </w:rPr>
      </w:pPr>
      <w:r>
        <w:rPr>
          <w:szCs w:val="28"/>
        </w:rPr>
        <w:lastRenderedPageBreak/>
        <w:t>- на развитие координационных способностей учеников, их уровень тренированности, способов выполнения упражнений (активно, с помощью, пассивно);</w:t>
      </w:r>
    </w:p>
    <w:p w:rsidR="008614C3" w:rsidRDefault="002204B7">
      <w:pPr>
        <w:shd w:val="clear" w:color="auto" w:fill="FFFFFF"/>
        <w:spacing w:after="150" w:line="240" w:lineRule="auto"/>
        <w:ind w:firstLine="0"/>
        <w:jc w:val="left"/>
        <w:rPr>
          <w:szCs w:val="28"/>
        </w:rPr>
      </w:pPr>
      <w:r>
        <w:rPr>
          <w:szCs w:val="28"/>
        </w:rPr>
        <w:t>- на коррекцию и компенсацию недостатков физического развития (нарушения осанки, плоскостопие, отставание в росте, в массе тела, дисплазии и т. д.);</w:t>
      </w:r>
    </w:p>
    <w:p w:rsidR="008614C3" w:rsidRDefault="002204B7">
      <w:pPr>
        <w:shd w:val="clear" w:color="auto" w:fill="FFFFFF"/>
        <w:spacing w:after="150" w:line="240" w:lineRule="auto"/>
        <w:ind w:firstLine="0"/>
        <w:jc w:val="left"/>
        <w:rPr>
          <w:szCs w:val="28"/>
        </w:rPr>
      </w:pPr>
      <w:r>
        <w:rPr>
          <w:szCs w:val="28"/>
        </w:rPr>
        <w:t>- на коррекцию нарушений в движениях (нарушение координации, ориентировки в пространстве, точность в движении, равновесия и т. д.);</w:t>
      </w:r>
    </w:p>
    <w:p w:rsidR="008614C3" w:rsidRDefault="002204B7">
      <w:pPr>
        <w:shd w:val="clear" w:color="auto" w:fill="FFFFFF"/>
        <w:spacing w:after="150" w:line="240" w:lineRule="auto"/>
        <w:ind w:firstLine="0"/>
        <w:jc w:val="left"/>
        <w:rPr>
          <w:szCs w:val="28"/>
        </w:rPr>
      </w:pPr>
      <w:r>
        <w:rPr>
          <w:szCs w:val="28"/>
        </w:rPr>
        <w:t>- на устранение недостатков в развитии двигательных и иных качеств (силы, быстроты, ловкости, выносливости, гибкости, прыгучести и т. д.);</w:t>
      </w:r>
    </w:p>
    <w:p w:rsidR="008614C3" w:rsidRDefault="002204B7">
      <w:pPr>
        <w:shd w:val="clear" w:color="auto" w:fill="FFFFFF"/>
        <w:spacing w:after="150" w:line="240" w:lineRule="auto"/>
        <w:ind w:firstLine="0"/>
        <w:jc w:val="left"/>
        <w:rPr>
          <w:szCs w:val="28"/>
        </w:rPr>
      </w:pPr>
      <w:r>
        <w:rPr>
          <w:szCs w:val="28"/>
        </w:rPr>
        <w:t>- на формирование здорового образа жизни и дальнейшей социализации.</w:t>
      </w:r>
    </w:p>
    <w:p w:rsidR="008614C3" w:rsidRDefault="002204B7">
      <w:pPr>
        <w:shd w:val="clear" w:color="auto" w:fill="FFFFFF"/>
        <w:spacing w:after="150" w:line="240" w:lineRule="auto"/>
        <w:ind w:firstLine="0"/>
        <w:jc w:val="left"/>
        <w:rPr>
          <w:szCs w:val="28"/>
        </w:rPr>
      </w:pPr>
      <w:r>
        <w:rPr>
          <w:bCs/>
          <w:szCs w:val="28"/>
        </w:rPr>
        <w:t xml:space="preserve">       На занятиях по двигательному развитию учитывается</w:t>
      </w:r>
      <w:r>
        <w:rPr>
          <w:szCs w:val="28"/>
        </w:rPr>
        <w:t xml:space="preserve"> </w:t>
      </w:r>
      <w:r>
        <w:rPr>
          <w:bCs/>
          <w:szCs w:val="28"/>
        </w:rPr>
        <w:t>дифференциация учащихся:</w:t>
      </w:r>
    </w:p>
    <w:p w:rsidR="008614C3" w:rsidRDefault="002204B7">
      <w:pPr>
        <w:shd w:val="clear" w:color="auto" w:fill="FFFFFF"/>
        <w:spacing w:after="150" w:line="240" w:lineRule="auto"/>
        <w:ind w:firstLine="0"/>
        <w:jc w:val="left"/>
        <w:rPr>
          <w:szCs w:val="28"/>
        </w:rPr>
      </w:pPr>
      <w:r>
        <w:rPr>
          <w:bCs/>
          <w:szCs w:val="28"/>
        </w:rPr>
        <w:t>I группа.</w:t>
      </w:r>
      <w:r>
        <w:rPr>
          <w:szCs w:val="28"/>
        </w:rPr>
        <w:t xml:space="preserve"> Задачи, поставленные учителем, выполняются. Работоспособность хорошая.</w:t>
      </w:r>
    </w:p>
    <w:p w:rsidR="008614C3" w:rsidRDefault="002204B7">
      <w:pPr>
        <w:shd w:val="clear" w:color="auto" w:fill="FFFFFF"/>
        <w:spacing w:after="150" w:line="240" w:lineRule="auto"/>
        <w:ind w:firstLine="0"/>
        <w:jc w:val="left"/>
        <w:rPr>
          <w:szCs w:val="28"/>
        </w:rPr>
      </w:pPr>
      <w:r>
        <w:rPr>
          <w:bCs/>
          <w:szCs w:val="28"/>
        </w:rPr>
        <w:t>II группа.</w:t>
      </w:r>
      <w:r>
        <w:rPr>
          <w:szCs w:val="28"/>
        </w:rPr>
        <w:t xml:space="preserve"> Задачи, поставленные учителем, выполняются не всегда. Работоспособность средняя.</w:t>
      </w:r>
    </w:p>
    <w:p w:rsidR="008614C3" w:rsidRDefault="002204B7">
      <w:pPr>
        <w:shd w:val="clear" w:color="auto" w:fill="FFFFFF"/>
        <w:spacing w:after="150" w:line="240" w:lineRule="auto"/>
        <w:ind w:firstLine="0"/>
        <w:jc w:val="left"/>
        <w:rPr>
          <w:szCs w:val="28"/>
        </w:rPr>
      </w:pPr>
      <w:r>
        <w:rPr>
          <w:bCs/>
          <w:szCs w:val="28"/>
        </w:rPr>
        <w:t>III группа.</w:t>
      </w:r>
      <w:r>
        <w:rPr>
          <w:szCs w:val="28"/>
        </w:rPr>
        <w:t xml:space="preserve"> Учащиеся, имеющие слабую физическую подготовку. Темп работы низкий. </w:t>
      </w:r>
    </w:p>
    <w:p w:rsidR="008614C3" w:rsidRDefault="002204B7">
      <w:pPr>
        <w:spacing w:line="240" w:lineRule="auto"/>
        <w:ind w:firstLine="0"/>
        <w:rPr>
          <w:color w:val="auto"/>
          <w:szCs w:val="28"/>
        </w:rPr>
      </w:pPr>
      <w:r>
        <w:rPr>
          <w:color w:val="auto"/>
          <w:szCs w:val="28"/>
        </w:rPr>
        <w:t xml:space="preserve">         Урок «Двигательное развитие» сочетает в себе индивидуальную и групповую форму работы.</w:t>
      </w:r>
    </w:p>
    <w:p w:rsidR="008614C3" w:rsidRDefault="002204B7">
      <w:pPr>
        <w:spacing w:line="240" w:lineRule="auto"/>
        <w:ind w:firstLine="0"/>
        <w:rPr>
          <w:color w:val="auto"/>
          <w:szCs w:val="28"/>
        </w:rPr>
      </w:pPr>
      <w:r>
        <w:rPr>
          <w:color w:val="auto"/>
          <w:szCs w:val="28"/>
        </w:rPr>
        <w:tab/>
        <w:t>Постепенное нарастание физической нагрузки достигается путем изменения исходного положения (стоя, сидя, лежа, на четвереньках и др.), подбора упражнений, усложнения упражнений, увеличения амплитуды движений, степени силового напряжения, темпа выполнения упражнений. В классах для обучающихся со МТНР дыхательные упражнения не проводятся из-за особенностей развития учащихся.</w:t>
      </w:r>
    </w:p>
    <w:p w:rsidR="008614C3" w:rsidRDefault="002204B7">
      <w:pPr>
        <w:spacing w:line="240" w:lineRule="auto"/>
        <w:ind w:firstLine="0"/>
        <w:rPr>
          <w:color w:val="auto"/>
          <w:szCs w:val="28"/>
        </w:rPr>
      </w:pPr>
      <w:r>
        <w:rPr>
          <w:color w:val="auto"/>
          <w:szCs w:val="28"/>
        </w:rPr>
        <w:tab/>
        <w:t>Физические упражнения должны последовательно охватывать различные мышечные группы. Упражнения выполняются ритмично, в спокойном, среднем темпе.</w:t>
      </w:r>
    </w:p>
    <w:p w:rsidR="008614C3" w:rsidRDefault="002204B7">
      <w:pPr>
        <w:spacing w:line="240" w:lineRule="auto"/>
        <w:ind w:firstLine="0"/>
        <w:rPr>
          <w:color w:val="auto"/>
          <w:szCs w:val="28"/>
        </w:rPr>
      </w:pPr>
      <w:r>
        <w:rPr>
          <w:color w:val="auto"/>
          <w:szCs w:val="28"/>
        </w:rPr>
        <w:tab/>
        <w:t>Каждое упражнение выполняется по 5 – 8 раз. Количество упражнений в комплексе 5 и более.</w:t>
      </w:r>
    </w:p>
    <w:p w:rsidR="008614C3" w:rsidRDefault="002204B7">
      <w:pPr>
        <w:spacing w:line="240" w:lineRule="auto"/>
        <w:ind w:firstLine="0"/>
        <w:rPr>
          <w:color w:val="auto"/>
          <w:szCs w:val="28"/>
        </w:rPr>
      </w:pPr>
      <w:r>
        <w:rPr>
          <w:color w:val="auto"/>
          <w:szCs w:val="28"/>
        </w:rPr>
        <w:tab/>
        <w:t>Каждое занятие состоит из 3-х разделов: вводного, основного и заключительного.</w:t>
      </w:r>
    </w:p>
    <w:p w:rsidR="008614C3" w:rsidRDefault="002204B7">
      <w:pPr>
        <w:spacing w:line="240" w:lineRule="auto"/>
        <w:ind w:firstLine="0"/>
        <w:rPr>
          <w:color w:val="auto"/>
          <w:szCs w:val="28"/>
        </w:rPr>
      </w:pPr>
      <w:r>
        <w:rPr>
          <w:color w:val="auto"/>
          <w:szCs w:val="28"/>
        </w:rPr>
        <w:tab/>
        <w:t>В вводном разделе используются простые упражнения (в основном для мелких и средних мышечных групп), идёт коррекция ходьбы, бега, разучиваются дыхательные упражнения.</w:t>
      </w:r>
    </w:p>
    <w:p w:rsidR="008614C3" w:rsidRDefault="002204B7">
      <w:pPr>
        <w:spacing w:line="240" w:lineRule="auto"/>
        <w:ind w:firstLine="0"/>
        <w:rPr>
          <w:color w:val="auto"/>
          <w:szCs w:val="28"/>
        </w:rPr>
      </w:pPr>
      <w:r>
        <w:rPr>
          <w:color w:val="auto"/>
          <w:szCs w:val="28"/>
        </w:rPr>
        <w:tab/>
        <w:t>Вводная часть составляет 15-20% времени урока. Упражнения этой части способствуют подготовке к основной части занятия.</w:t>
      </w:r>
    </w:p>
    <w:p w:rsidR="008614C3" w:rsidRDefault="002204B7">
      <w:pPr>
        <w:spacing w:line="240" w:lineRule="auto"/>
        <w:ind w:firstLine="0"/>
        <w:rPr>
          <w:color w:val="auto"/>
          <w:szCs w:val="28"/>
        </w:rPr>
      </w:pPr>
      <w:r>
        <w:rPr>
          <w:color w:val="auto"/>
          <w:szCs w:val="28"/>
        </w:rPr>
        <w:lastRenderedPageBreak/>
        <w:t xml:space="preserve">          Основной раздел состоит из общеразвивающих и специальных упражнений. Здесь могут использоваться ходьба, игры, прикладные упражнения, упражнения с предметами, упражнения на снарядах и т.д</w:t>
      </w:r>
    </w:p>
    <w:p w:rsidR="008614C3" w:rsidRDefault="002204B7">
      <w:pPr>
        <w:spacing w:line="240" w:lineRule="auto"/>
        <w:ind w:firstLine="0"/>
        <w:rPr>
          <w:color w:val="auto"/>
          <w:szCs w:val="28"/>
        </w:rPr>
      </w:pPr>
      <w:r>
        <w:rPr>
          <w:color w:val="auto"/>
          <w:szCs w:val="28"/>
        </w:rPr>
        <w:t xml:space="preserve">          Заключительный раздел характеризуется снижением нагрузки за счет использования дыхательных упражнений, ходьбы, малоподвижных игр, упражнений на расслабление и релаксацию. </w:t>
      </w:r>
    </w:p>
    <w:p w:rsidR="008614C3" w:rsidRDefault="002204B7">
      <w:pPr>
        <w:spacing w:line="240" w:lineRule="auto"/>
        <w:ind w:firstLine="0"/>
        <w:jc w:val="left"/>
        <w:rPr>
          <w:color w:val="auto"/>
          <w:szCs w:val="28"/>
        </w:rPr>
      </w:pPr>
      <w:r>
        <w:rPr>
          <w:b/>
          <w:color w:val="auto"/>
          <w:szCs w:val="28"/>
        </w:rPr>
        <w:t xml:space="preserve">                        Место коррекционного курса в учебном плане                                                </w:t>
      </w:r>
      <w:r>
        <w:rPr>
          <w:color w:val="auto"/>
          <w:szCs w:val="28"/>
        </w:rPr>
        <w:t xml:space="preserve">Коррекционный курс реализуется в учебном плане в части, формируемой участниками образовательных отношений. Содержание курса дополняет предметную область «Физическая культура».  Место коррекционного курса «Двигательное развитие» в учебном плане 3 класса составляет 1 час в неделю, 34 часа в год. Продолжительность учебного года составляет 34 недели. Продолжительность урока 35 минут.                         </w:t>
      </w:r>
    </w:p>
    <w:p w:rsidR="008614C3" w:rsidRDefault="002204B7">
      <w:pPr>
        <w:spacing w:line="240" w:lineRule="auto"/>
        <w:ind w:firstLine="0"/>
        <w:jc w:val="left"/>
        <w:rPr>
          <w:color w:val="auto"/>
          <w:szCs w:val="28"/>
        </w:rPr>
      </w:pPr>
      <w:r>
        <w:rPr>
          <w:color w:val="auto"/>
          <w:szCs w:val="28"/>
        </w:rPr>
        <w:t xml:space="preserve">    </w:t>
      </w:r>
    </w:p>
    <w:p w:rsidR="008614C3" w:rsidRDefault="002204B7">
      <w:pPr>
        <w:shd w:val="clear" w:color="auto" w:fill="FFFFFF"/>
        <w:spacing w:after="150" w:line="240" w:lineRule="auto"/>
        <w:ind w:firstLine="0"/>
        <w:jc w:val="center"/>
        <w:rPr>
          <w:color w:val="auto"/>
          <w:sz w:val="32"/>
          <w:szCs w:val="32"/>
        </w:rPr>
      </w:pPr>
      <w:r>
        <w:rPr>
          <w:b/>
          <w:sz w:val="32"/>
          <w:szCs w:val="32"/>
        </w:rPr>
        <w:t>Содержание программы</w:t>
      </w:r>
    </w:p>
    <w:p w:rsidR="008614C3" w:rsidRDefault="002204B7">
      <w:pPr>
        <w:shd w:val="clear" w:color="auto" w:fill="FFFFFF"/>
        <w:spacing w:after="150" w:line="240" w:lineRule="auto"/>
        <w:ind w:firstLine="0"/>
        <w:jc w:val="left"/>
        <w:rPr>
          <w:szCs w:val="28"/>
        </w:rPr>
      </w:pPr>
      <w:r>
        <w:rPr>
          <w:szCs w:val="28"/>
          <w:u w:val="single"/>
        </w:rPr>
        <w:t>Содержание программного материала</w:t>
      </w:r>
      <w:r>
        <w:rPr>
          <w:szCs w:val="28"/>
        </w:rPr>
        <w:t> занятий состоит из базовых и большого количества подготовительных, подводящих и коррекционных упражнений:</w:t>
      </w:r>
    </w:p>
    <w:p w:rsidR="008614C3" w:rsidRDefault="002204B7">
      <w:pPr>
        <w:shd w:val="clear" w:color="auto" w:fill="FFFFFF"/>
        <w:spacing w:after="150" w:line="240" w:lineRule="auto"/>
        <w:ind w:firstLine="0"/>
        <w:jc w:val="left"/>
        <w:rPr>
          <w:szCs w:val="28"/>
        </w:rPr>
      </w:pPr>
      <w:r>
        <w:rPr>
          <w:szCs w:val="28"/>
        </w:rPr>
        <w:t>упражнения для развития мелкой моторики рук;</w:t>
      </w:r>
    </w:p>
    <w:p w:rsidR="008614C3" w:rsidRDefault="002204B7">
      <w:pPr>
        <w:shd w:val="clear" w:color="auto" w:fill="FFFFFF"/>
        <w:spacing w:after="150" w:line="240" w:lineRule="auto"/>
        <w:ind w:firstLine="0"/>
        <w:jc w:val="left"/>
        <w:rPr>
          <w:szCs w:val="28"/>
        </w:rPr>
      </w:pPr>
      <w:r>
        <w:rPr>
          <w:szCs w:val="28"/>
        </w:rPr>
        <w:t>упражнения для формирования правильной осанки;</w:t>
      </w:r>
    </w:p>
    <w:p w:rsidR="008614C3" w:rsidRDefault="002204B7">
      <w:pPr>
        <w:shd w:val="clear" w:color="auto" w:fill="FFFFFF"/>
        <w:spacing w:after="150" w:line="240" w:lineRule="auto"/>
        <w:ind w:firstLine="0"/>
        <w:jc w:val="left"/>
        <w:rPr>
          <w:szCs w:val="28"/>
        </w:rPr>
      </w:pPr>
      <w:r>
        <w:rPr>
          <w:szCs w:val="28"/>
        </w:rPr>
        <w:t>комплекс упражнений для профилактики плоскостопия;</w:t>
      </w:r>
    </w:p>
    <w:p w:rsidR="008614C3" w:rsidRDefault="002204B7">
      <w:pPr>
        <w:shd w:val="clear" w:color="auto" w:fill="FFFFFF"/>
        <w:spacing w:after="150" w:line="240" w:lineRule="auto"/>
        <w:ind w:firstLine="0"/>
        <w:jc w:val="left"/>
        <w:rPr>
          <w:szCs w:val="28"/>
        </w:rPr>
      </w:pPr>
      <w:r>
        <w:rPr>
          <w:szCs w:val="28"/>
        </w:rPr>
        <w:t>комплекс упражнений дыхательной гимнастики;</w:t>
      </w:r>
    </w:p>
    <w:p w:rsidR="008614C3" w:rsidRDefault="002204B7">
      <w:pPr>
        <w:shd w:val="clear" w:color="auto" w:fill="FFFFFF"/>
        <w:spacing w:after="150" w:line="240" w:lineRule="auto"/>
        <w:ind w:firstLine="0"/>
        <w:jc w:val="left"/>
        <w:rPr>
          <w:szCs w:val="28"/>
        </w:rPr>
      </w:pPr>
      <w:r>
        <w:rPr>
          <w:szCs w:val="28"/>
        </w:rPr>
        <w:t>упражнения для развития функции координации и вестибулярного аппарата;</w:t>
      </w:r>
    </w:p>
    <w:p w:rsidR="008614C3" w:rsidRDefault="002204B7">
      <w:pPr>
        <w:shd w:val="clear" w:color="auto" w:fill="FFFFFF"/>
        <w:spacing w:after="150" w:line="240" w:lineRule="auto"/>
        <w:ind w:firstLine="0"/>
        <w:jc w:val="left"/>
        <w:rPr>
          <w:szCs w:val="28"/>
        </w:rPr>
      </w:pPr>
      <w:r>
        <w:rPr>
          <w:szCs w:val="28"/>
        </w:rPr>
        <w:t xml:space="preserve">специальные упражнения для глаз; </w:t>
      </w:r>
    </w:p>
    <w:p w:rsidR="008614C3" w:rsidRDefault="002204B7">
      <w:pPr>
        <w:shd w:val="clear" w:color="auto" w:fill="FFFFFF"/>
        <w:spacing w:after="150" w:line="240" w:lineRule="auto"/>
        <w:ind w:firstLine="0"/>
        <w:jc w:val="left"/>
        <w:rPr>
          <w:szCs w:val="28"/>
        </w:rPr>
      </w:pPr>
      <w:r>
        <w:rPr>
          <w:szCs w:val="28"/>
        </w:rPr>
        <w:t>Все занятия проводятся в спортивном зале или на свежем воздухе при соблюдении санитарно-гигиенических требований. Оценка по занятиям не выставляется.</w:t>
      </w:r>
    </w:p>
    <w:p w:rsidR="008614C3" w:rsidRDefault="002204B7">
      <w:pPr>
        <w:spacing w:line="240" w:lineRule="auto"/>
        <w:ind w:firstLine="0"/>
        <w:rPr>
          <w:b/>
          <w:color w:val="auto"/>
          <w:szCs w:val="28"/>
        </w:rPr>
      </w:pPr>
      <w:r>
        <w:rPr>
          <w:b/>
          <w:color w:val="auto"/>
          <w:szCs w:val="28"/>
        </w:rPr>
        <w:t>Упражнения для разминки.</w:t>
      </w:r>
    </w:p>
    <w:p w:rsidR="008614C3" w:rsidRDefault="002204B7">
      <w:pPr>
        <w:spacing w:line="240" w:lineRule="auto"/>
        <w:ind w:firstLine="0"/>
        <w:rPr>
          <w:color w:val="auto"/>
          <w:szCs w:val="28"/>
        </w:rPr>
      </w:pPr>
      <w:r>
        <w:rPr>
          <w:color w:val="auto"/>
          <w:szCs w:val="28"/>
        </w:rPr>
        <w:t>Ходьба на носках, руки на поясе.</w:t>
      </w:r>
    </w:p>
    <w:p w:rsidR="008614C3" w:rsidRDefault="002204B7">
      <w:pPr>
        <w:spacing w:line="240" w:lineRule="auto"/>
        <w:ind w:firstLine="0"/>
        <w:rPr>
          <w:color w:val="auto"/>
          <w:szCs w:val="28"/>
        </w:rPr>
      </w:pPr>
      <w:r>
        <w:rPr>
          <w:color w:val="auto"/>
          <w:szCs w:val="28"/>
        </w:rPr>
        <w:t>Ходьба на пятках, руки согнуты в локтях.</w:t>
      </w:r>
    </w:p>
    <w:p w:rsidR="008614C3" w:rsidRDefault="002204B7">
      <w:pPr>
        <w:spacing w:line="240" w:lineRule="auto"/>
        <w:ind w:firstLine="0"/>
        <w:rPr>
          <w:color w:val="auto"/>
          <w:szCs w:val="28"/>
        </w:rPr>
      </w:pPr>
      <w:r>
        <w:rPr>
          <w:color w:val="auto"/>
          <w:szCs w:val="28"/>
        </w:rPr>
        <w:t>Ходьба одна нога на пятке, другая нога на носке.</w:t>
      </w:r>
    </w:p>
    <w:p w:rsidR="008614C3" w:rsidRDefault="002204B7">
      <w:pPr>
        <w:spacing w:line="240" w:lineRule="auto"/>
        <w:ind w:firstLine="0"/>
        <w:rPr>
          <w:color w:val="auto"/>
          <w:szCs w:val="28"/>
        </w:rPr>
      </w:pPr>
      <w:r>
        <w:rPr>
          <w:color w:val="auto"/>
          <w:szCs w:val="28"/>
        </w:rPr>
        <w:t>Ходьба ноги скрещиваем.</w:t>
      </w:r>
    </w:p>
    <w:p w:rsidR="008614C3" w:rsidRDefault="002204B7">
      <w:pPr>
        <w:spacing w:line="240" w:lineRule="auto"/>
        <w:ind w:firstLine="0"/>
        <w:rPr>
          <w:color w:val="auto"/>
          <w:szCs w:val="28"/>
        </w:rPr>
      </w:pPr>
      <w:r>
        <w:rPr>
          <w:color w:val="auto"/>
          <w:szCs w:val="28"/>
        </w:rPr>
        <w:t>Боковой галоп (боком приставным шагом) правым и левым боком.</w:t>
      </w:r>
    </w:p>
    <w:p w:rsidR="008614C3" w:rsidRDefault="002204B7">
      <w:pPr>
        <w:spacing w:line="240" w:lineRule="auto"/>
        <w:ind w:firstLine="0"/>
        <w:rPr>
          <w:color w:val="auto"/>
          <w:szCs w:val="28"/>
        </w:rPr>
      </w:pPr>
      <w:r>
        <w:rPr>
          <w:color w:val="auto"/>
          <w:szCs w:val="28"/>
        </w:rPr>
        <w:t>Бег на месте. Перекаты с пяток на носки.</w:t>
      </w:r>
    </w:p>
    <w:p w:rsidR="008614C3" w:rsidRDefault="002204B7">
      <w:pPr>
        <w:spacing w:line="240" w:lineRule="auto"/>
        <w:ind w:firstLine="0"/>
        <w:rPr>
          <w:color w:val="auto"/>
          <w:szCs w:val="28"/>
        </w:rPr>
      </w:pPr>
      <w:r>
        <w:rPr>
          <w:color w:val="auto"/>
          <w:szCs w:val="28"/>
        </w:rPr>
        <w:t>Восстанавливающие дыхательные упражнения.</w:t>
      </w:r>
    </w:p>
    <w:p w:rsidR="008614C3" w:rsidRDefault="002204B7">
      <w:pPr>
        <w:spacing w:line="240" w:lineRule="auto"/>
        <w:ind w:firstLine="0"/>
        <w:rPr>
          <w:color w:val="auto"/>
          <w:szCs w:val="28"/>
        </w:rPr>
      </w:pPr>
      <w:r>
        <w:rPr>
          <w:color w:val="auto"/>
          <w:szCs w:val="28"/>
        </w:rPr>
        <w:t>Ходьба «Пауки».</w:t>
      </w:r>
    </w:p>
    <w:p w:rsidR="008614C3" w:rsidRDefault="002204B7">
      <w:pPr>
        <w:spacing w:line="240" w:lineRule="auto"/>
        <w:ind w:firstLine="0"/>
        <w:rPr>
          <w:color w:val="auto"/>
          <w:szCs w:val="28"/>
        </w:rPr>
      </w:pPr>
      <w:r>
        <w:rPr>
          <w:color w:val="auto"/>
          <w:szCs w:val="28"/>
        </w:rPr>
        <w:t>Прыжки на двух ногах с продвижением вперёд.</w:t>
      </w:r>
    </w:p>
    <w:p w:rsidR="008614C3" w:rsidRDefault="008614C3">
      <w:pPr>
        <w:shd w:val="clear" w:color="auto" w:fill="FFFFFF"/>
        <w:spacing w:after="150" w:line="240" w:lineRule="auto"/>
        <w:ind w:firstLine="0"/>
        <w:jc w:val="left"/>
        <w:rPr>
          <w:szCs w:val="28"/>
        </w:rPr>
      </w:pPr>
    </w:p>
    <w:p w:rsidR="008614C3" w:rsidRDefault="002204B7">
      <w:pPr>
        <w:shd w:val="clear" w:color="auto" w:fill="FFFFFF"/>
        <w:spacing w:after="150" w:line="240" w:lineRule="auto"/>
        <w:ind w:firstLine="0"/>
        <w:jc w:val="left"/>
        <w:rPr>
          <w:szCs w:val="28"/>
        </w:rPr>
      </w:pPr>
      <w:r>
        <w:rPr>
          <w:b/>
          <w:bCs/>
          <w:szCs w:val="28"/>
        </w:rPr>
        <w:t>Упражнения для развития мелкой моторики рук.</w:t>
      </w:r>
    </w:p>
    <w:p w:rsidR="008614C3" w:rsidRDefault="002204B7">
      <w:pPr>
        <w:shd w:val="clear" w:color="auto" w:fill="FFFFFF"/>
        <w:spacing w:after="150" w:line="240" w:lineRule="auto"/>
        <w:ind w:firstLine="0"/>
        <w:jc w:val="left"/>
        <w:rPr>
          <w:szCs w:val="28"/>
        </w:rPr>
      </w:pPr>
      <w:r>
        <w:rPr>
          <w:szCs w:val="28"/>
        </w:rPr>
        <w:lastRenderedPageBreak/>
        <w:t>- сжимание и разжимание пальцев в кулак правой и левой руками одновременно и поочередно;</w:t>
      </w:r>
    </w:p>
    <w:p w:rsidR="008614C3" w:rsidRDefault="002204B7">
      <w:pPr>
        <w:shd w:val="clear" w:color="auto" w:fill="FFFFFF"/>
        <w:spacing w:after="150" w:line="240" w:lineRule="auto"/>
        <w:ind w:firstLine="0"/>
        <w:jc w:val="left"/>
        <w:rPr>
          <w:szCs w:val="28"/>
        </w:rPr>
      </w:pPr>
      <w:r>
        <w:rPr>
          <w:szCs w:val="28"/>
        </w:rPr>
        <w:t>- сжимание обеими руками мелких резиновых мячей: - большим и указательным, - большим и средним, - большим и безымянным, - большим и мизинцем;                                                                                                                                   - хлопать в ладони перед собой на уровне груди, лица и над головой;</w:t>
      </w:r>
    </w:p>
    <w:p w:rsidR="008614C3" w:rsidRDefault="002204B7">
      <w:pPr>
        <w:shd w:val="clear" w:color="auto" w:fill="FFFFFF"/>
        <w:spacing w:after="150" w:line="240" w:lineRule="auto"/>
        <w:ind w:firstLine="0"/>
        <w:jc w:val="left"/>
        <w:rPr>
          <w:szCs w:val="28"/>
        </w:rPr>
      </w:pPr>
      <w:r>
        <w:rPr>
          <w:szCs w:val="28"/>
        </w:rPr>
        <w:t>- круговые движения кистями;</w:t>
      </w:r>
    </w:p>
    <w:p w:rsidR="008614C3" w:rsidRDefault="002204B7">
      <w:pPr>
        <w:shd w:val="clear" w:color="auto" w:fill="FFFFFF"/>
        <w:spacing w:after="150" w:line="240" w:lineRule="auto"/>
        <w:ind w:firstLine="0"/>
        <w:jc w:val="left"/>
        <w:rPr>
          <w:szCs w:val="28"/>
        </w:rPr>
      </w:pPr>
      <w:r>
        <w:rPr>
          <w:szCs w:val="28"/>
        </w:rPr>
        <w:t>- руки в замок: круговое движение влево - вправо, вперед - назад;</w:t>
      </w:r>
    </w:p>
    <w:p w:rsidR="008614C3" w:rsidRDefault="002204B7">
      <w:pPr>
        <w:shd w:val="clear" w:color="auto" w:fill="FFFFFF"/>
        <w:spacing w:after="150" w:line="240" w:lineRule="auto"/>
        <w:ind w:firstLine="0"/>
        <w:jc w:val="left"/>
        <w:rPr>
          <w:szCs w:val="28"/>
        </w:rPr>
      </w:pPr>
      <w:r>
        <w:rPr>
          <w:szCs w:val="28"/>
        </w:rPr>
        <w:t>- пальцы в замок: - попеременное разгибание и сгибание пальцев;</w:t>
      </w:r>
    </w:p>
    <w:p w:rsidR="008614C3" w:rsidRDefault="002204B7">
      <w:pPr>
        <w:shd w:val="clear" w:color="auto" w:fill="FFFFFF"/>
        <w:spacing w:after="150" w:line="240" w:lineRule="auto"/>
        <w:ind w:firstLine="0"/>
        <w:jc w:val="left"/>
        <w:rPr>
          <w:szCs w:val="28"/>
        </w:rPr>
      </w:pPr>
      <w:r>
        <w:rPr>
          <w:szCs w:val="28"/>
        </w:rPr>
        <w:t>- сжимание и разжимание пальцев в кулак с разворотом наружу;</w:t>
      </w:r>
    </w:p>
    <w:p w:rsidR="008614C3" w:rsidRDefault="002204B7">
      <w:pPr>
        <w:shd w:val="clear" w:color="auto" w:fill="FFFFFF"/>
        <w:spacing w:after="150" w:line="240" w:lineRule="auto"/>
        <w:ind w:firstLine="0"/>
        <w:jc w:val="left"/>
        <w:rPr>
          <w:szCs w:val="28"/>
        </w:rPr>
      </w:pPr>
      <w:r>
        <w:rPr>
          <w:szCs w:val="28"/>
        </w:rPr>
        <w:t>- держать и передавать между пальцами теннисный шарик.</w:t>
      </w:r>
    </w:p>
    <w:p w:rsidR="008614C3" w:rsidRDefault="002204B7">
      <w:pPr>
        <w:shd w:val="clear" w:color="auto" w:fill="FFFFFF"/>
        <w:spacing w:after="150" w:line="240" w:lineRule="auto"/>
        <w:ind w:firstLine="0"/>
        <w:jc w:val="left"/>
        <w:rPr>
          <w:szCs w:val="28"/>
        </w:rPr>
      </w:pPr>
      <w:r>
        <w:rPr>
          <w:szCs w:val="28"/>
        </w:rPr>
        <w:t>Игровые упражнения: "Сильные пальчики", "Аплодисменты", " По ягоде", "Гармошка", "Птичка", "Скачет зайчик", " Где твой пальчик", "Колыбельная", "Балалайка".</w:t>
      </w:r>
    </w:p>
    <w:p w:rsidR="008614C3" w:rsidRDefault="002204B7">
      <w:pPr>
        <w:shd w:val="clear" w:color="auto" w:fill="FFFFFF"/>
        <w:spacing w:after="150" w:line="240" w:lineRule="auto"/>
        <w:ind w:firstLine="0"/>
        <w:jc w:val="left"/>
        <w:rPr>
          <w:szCs w:val="28"/>
        </w:rPr>
      </w:pPr>
      <w:r>
        <w:rPr>
          <w:b/>
          <w:bCs/>
          <w:szCs w:val="28"/>
        </w:rPr>
        <w:t>Комплекс упражнений для формирования правильной осанки № 3</w:t>
      </w:r>
    </w:p>
    <w:p w:rsidR="008614C3" w:rsidRDefault="002204B7">
      <w:pPr>
        <w:shd w:val="clear" w:color="auto" w:fill="FFFFFF"/>
        <w:spacing w:after="150" w:line="240" w:lineRule="auto"/>
        <w:ind w:firstLine="0"/>
        <w:jc w:val="left"/>
        <w:rPr>
          <w:szCs w:val="28"/>
        </w:rPr>
      </w:pPr>
      <w:r>
        <w:rPr>
          <w:szCs w:val="28"/>
        </w:rPr>
        <w:t>1. И. п. - стоя, руки на пояс; выпрямление корпуса со сведением лопаток - вдох; возвращение в и.п. - выдох. (Повторить 4-5 раз.)</w:t>
      </w:r>
    </w:p>
    <w:p w:rsidR="008614C3" w:rsidRDefault="002204B7">
      <w:pPr>
        <w:shd w:val="clear" w:color="auto" w:fill="FFFFFF"/>
        <w:spacing w:after="150" w:line="240" w:lineRule="auto"/>
        <w:ind w:firstLine="0"/>
        <w:jc w:val="left"/>
        <w:rPr>
          <w:szCs w:val="28"/>
        </w:rPr>
      </w:pPr>
      <w:r>
        <w:rPr>
          <w:szCs w:val="28"/>
        </w:rPr>
        <w:t>2. И. п. - стоя, руки в стороны; круговые движения руками назад, дыхание произвольное. (Повторить 8-10 раз.)</w:t>
      </w:r>
    </w:p>
    <w:p w:rsidR="008614C3" w:rsidRDefault="002204B7">
      <w:pPr>
        <w:shd w:val="clear" w:color="auto" w:fill="FFFFFF"/>
        <w:spacing w:after="150" w:line="240" w:lineRule="auto"/>
        <w:ind w:firstLine="0"/>
        <w:jc w:val="left"/>
        <w:rPr>
          <w:szCs w:val="28"/>
        </w:rPr>
      </w:pPr>
      <w:r>
        <w:rPr>
          <w:szCs w:val="28"/>
        </w:rPr>
        <w:t>3. И. п. - стоя, руки к плечам; наклон корпуса вперед с прямой спиной - вдох, возвращение в и. п. - выдох. (Повторить 4-5 раз.)</w:t>
      </w:r>
    </w:p>
    <w:p w:rsidR="008614C3" w:rsidRDefault="002204B7">
      <w:pPr>
        <w:shd w:val="clear" w:color="auto" w:fill="FFFFFF"/>
        <w:spacing w:after="150" w:line="240" w:lineRule="auto"/>
        <w:ind w:firstLine="0"/>
        <w:jc w:val="left"/>
        <w:rPr>
          <w:szCs w:val="28"/>
        </w:rPr>
      </w:pPr>
      <w:r>
        <w:rPr>
          <w:szCs w:val="28"/>
        </w:rPr>
        <w:t>4. И. п. - стоя, руки за спиной; наклоны корпуса вправо - влево, дыхание произвольное. (Повторить 4-5 раз.)</w:t>
      </w:r>
    </w:p>
    <w:p w:rsidR="008614C3" w:rsidRDefault="002204B7">
      <w:pPr>
        <w:shd w:val="clear" w:color="auto" w:fill="FFFFFF"/>
        <w:spacing w:after="150" w:line="240" w:lineRule="auto"/>
        <w:ind w:firstLine="0"/>
        <w:jc w:val="left"/>
        <w:rPr>
          <w:szCs w:val="28"/>
        </w:rPr>
      </w:pPr>
      <w:r>
        <w:rPr>
          <w:szCs w:val="28"/>
        </w:rPr>
        <w:t>5. И. п. - стоя с палкой в руках; приседание, вытягивание рук вверх - вдох, возвращение - выдох. (Повторить 3-4 раз.)</w:t>
      </w:r>
    </w:p>
    <w:p w:rsidR="008614C3" w:rsidRDefault="002204B7">
      <w:pPr>
        <w:shd w:val="clear" w:color="auto" w:fill="FFFFFF"/>
        <w:spacing w:after="150" w:line="240" w:lineRule="auto"/>
        <w:ind w:firstLine="0"/>
        <w:jc w:val="left"/>
        <w:rPr>
          <w:szCs w:val="28"/>
        </w:rPr>
      </w:pPr>
      <w:r>
        <w:rPr>
          <w:szCs w:val="28"/>
        </w:rPr>
        <w:t>6. И. п. - стоя с палкой в руках; поднимание палки вверх - вдох, возвращение в и. п. - выдох. (Повторить 3-4 раза.)</w:t>
      </w:r>
    </w:p>
    <w:p w:rsidR="008614C3" w:rsidRDefault="002204B7">
      <w:pPr>
        <w:shd w:val="clear" w:color="auto" w:fill="FFFFFF"/>
        <w:spacing w:after="150" w:line="240" w:lineRule="auto"/>
        <w:ind w:firstLine="0"/>
        <w:jc w:val="left"/>
        <w:rPr>
          <w:szCs w:val="28"/>
        </w:rPr>
      </w:pPr>
      <w:r>
        <w:rPr>
          <w:szCs w:val="28"/>
        </w:rPr>
        <w:t>7. И. п. - лежа на спине; попеременно поднимание ног вверх. (Повторить 3-4 раза.)</w:t>
      </w:r>
    </w:p>
    <w:p w:rsidR="008614C3" w:rsidRDefault="002204B7">
      <w:pPr>
        <w:shd w:val="clear" w:color="auto" w:fill="FFFFFF"/>
        <w:spacing w:after="150" w:line="240" w:lineRule="auto"/>
        <w:ind w:firstLine="0"/>
        <w:jc w:val="left"/>
        <w:rPr>
          <w:szCs w:val="28"/>
        </w:rPr>
      </w:pPr>
      <w:r>
        <w:rPr>
          <w:szCs w:val="28"/>
        </w:rPr>
        <w:t>8. И. п. - лежа на груди, руки на пояс; разгибание корпуса - вдох, возвращение в и. п. - выдох. (Повторить 3-4 раза.)</w:t>
      </w:r>
    </w:p>
    <w:p w:rsidR="008614C3" w:rsidRDefault="002204B7">
      <w:pPr>
        <w:shd w:val="clear" w:color="auto" w:fill="FFFFFF"/>
        <w:spacing w:after="150" w:line="240" w:lineRule="auto"/>
        <w:ind w:firstLine="0"/>
        <w:jc w:val="left"/>
        <w:rPr>
          <w:szCs w:val="28"/>
        </w:rPr>
      </w:pPr>
      <w:r>
        <w:rPr>
          <w:szCs w:val="28"/>
        </w:rPr>
        <w:t>9. И. п. - стоя на четвереньках; попеременно вытягивание прямой руки и ноги вверх - вдох, возращение в и. п. - выдох. (Повторить 3-4 раза.)</w:t>
      </w:r>
    </w:p>
    <w:p w:rsidR="008614C3" w:rsidRDefault="002204B7">
      <w:pPr>
        <w:shd w:val="clear" w:color="auto" w:fill="FFFFFF"/>
        <w:spacing w:after="150" w:line="240" w:lineRule="auto"/>
        <w:ind w:firstLine="0"/>
        <w:jc w:val="left"/>
        <w:rPr>
          <w:szCs w:val="28"/>
        </w:rPr>
      </w:pPr>
      <w:r>
        <w:rPr>
          <w:b/>
          <w:bCs/>
          <w:szCs w:val="28"/>
        </w:rPr>
        <w:t>Комплекс упражнений для профилактики плоскостопия № 3</w:t>
      </w:r>
    </w:p>
    <w:p w:rsidR="008614C3" w:rsidRDefault="002204B7">
      <w:pPr>
        <w:shd w:val="clear" w:color="auto" w:fill="FFFFFF"/>
        <w:spacing w:after="150" w:line="240" w:lineRule="auto"/>
        <w:ind w:firstLine="0"/>
        <w:jc w:val="left"/>
        <w:rPr>
          <w:szCs w:val="28"/>
        </w:rPr>
      </w:pPr>
      <w:r>
        <w:rPr>
          <w:szCs w:val="28"/>
        </w:rPr>
        <w:lastRenderedPageBreak/>
        <w:t>1. Ходьба перекатом с пятки на носок; выставляя ногу вперед на пятку, максимально наклонять ступню к голени, с последующим подниманием на носок. (Повторить 6-8 раз.)</w:t>
      </w:r>
    </w:p>
    <w:p w:rsidR="008614C3" w:rsidRDefault="002204B7">
      <w:pPr>
        <w:shd w:val="clear" w:color="auto" w:fill="FFFFFF"/>
        <w:spacing w:after="150" w:line="240" w:lineRule="auto"/>
        <w:ind w:firstLine="0"/>
        <w:jc w:val="left"/>
        <w:rPr>
          <w:szCs w:val="28"/>
        </w:rPr>
      </w:pPr>
      <w:r>
        <w:rPr>
          <w:szCs w:val="28"/>
        </w:rPr>
        <w:t>2. Лежа на полу. Ступни наклонить вправо, влево (поочередно и вместе) расслабить ступни, пошевелить пальцами ног. (Повторить 6-8 раз.)</w:t>
      </w:r>
    </w:p>
    <w:p w:rsidR="008614C3" w:rsidRDefault="002204B7">
      <w:pPr>
        <w:shd w:val="clear" w:color="auto" w:fill="FFFFFF"/>
        <w:spacing w:after="150" w:line="240" w:lineRule="auto"/>
        <w:ind w:firstLine="0"/>
        <w:jc w:val="left"/>
        <w:rPr>
          <w:szCs w:val="28"/>
        </w:rPr>
      </w:pPr>
      <w:r>
        <w:rPr>
          <w:szCs w:val="28"/>
        </w:rPr>
        <w:t>3. Лежа на полу. Наклонить переднюю часть стопы к себе, оттянуть носки от себя, расслабить ступни, пошевелить пальцами ног. (Повторить 6-8 раз.)</w:t>
      </w:r>
    </w:p>
    <w:p w:rsidR="008614C3" w:rsidRDefault="002204B7">
      <w:pPr>
        <w:shd w:val="clear" w:color="auto" w:fill="FFFFFF"/>
        <w:spacing w:after="150" w:line="240" w:lineRule="auto"/>
        <w:ind w:firstLine="0"/>
        <w:jc w:val="left"/>
        <w:rPr>
          <w:szCs w:val="28"/>
        </w:rPr>
      </w:pPr>
      <w:r>
        <w:rPr>
          <w:szCs w:val="28"/>
        </w:rPr>
        <w:t>4. Лежа на полу, ноги врозь: опустить ступни наружу, поднять в исходное положение, опустить внутрь; принять исходное положение. (Повторить 6-8 раз.)</w:t>
      </w:r>
    </w:p>
    <w:p w:rsidR="008614C3" w:rsidRDefault="002204B7">
      <w:pPr>
        <w:shd w:val="clear" w:color="auto" w:fill="FFFFFF"/>
        <w:spacing w:after="150" w:line="240" w:lineRule="auto"/>
        <w:ind w:firstLine="0"/>
        <w:jc w:val="left"/>
        <w:rPr>
          <w:szCs w:val="28"/>
        </w:rPr>
      </w:pPr>
      <w:r>
        <w:rPr>
          <w:szCs w:val="28"/>
        </w:rPr>
        <w:t>5. Лежа на полу, согнуть ноги; движения ступнями влево, в право, вместе и поочередно, наружу и вовнутрь. Встряхнуть ступни. (Повторить 6-8 раз.)</w:t>
      </w:r>
    </w:p>
    <w:p w:rsidR="008614C3" w:rsidRDefault="002204B7">
      <w:pPr>
        <w:shd w:val="clear" w:color="auto" w:fill="FFFFFF"/>
        <w:spacing w:after="150" w:line="240" w:lineRule="auto"/>
        <w:ind w:firstLine="0"/>
        <w:jc w:val="left"/>
        <w:rPr>
          <w:szCs w:val="28"/>
        </w:rPr>
      </w:pPr>
      <w:r>
        <w:rPr>
          <w:szCs w:val="28"/>
        </w:rPr>
        <w:t>6. Сидя на полу с прямыми ногами, взяться руками за переднюю часть стопы. Наклонить ступни вперед, назад, влево, вправо, наружу, вовнутрь. (Повторить 6-8 раз.)</w:t>
      </w:r>
    </w:p>
    <w:p w:rsidR="008614C3" w:rsidRDefault="002204B7">
      <w:pPr>
        <w:shd w:val="clear" w:color="auto" w:fill="FFFFFF"/>
        <w:spacing w:after="150" w:line="240" w:lineRule="auto"/>
        <w:ind w:firstLine="0"/>
        <w:jc w:val="left"/>
        <w:rPr>
          <w:szCs w:val="28"/>
        </w:rPr>
      </w:pPr>
      <w:r>
        <w:rPr>
          <w:szCs w:val="28"/>
        </w:rPr>
        <w:t>7. Сидя на пятках, опираясь на прямые руки, выпрямить ноги, передавая тяжесть тела на передний свод стопы; принять исходное положение. (Повторить 6-8 раз.)</w:t>
      </w:r>
    </w:p>
    <w:p w:rsidR="008614C3" w:rsidRDefault="002204B7">
      <w:pPr>
        <w:shd w:val="clear" w:color="auto" w:fill="FFFFFF"/>
        <w:spacing w:after="150" w:line="240" w:lineRule="auto"/>
        <w:ind w:firstLine="0"/>
        <w:jc w:val="left"/>
        <w:rPr>
          <w:szCs w:val="28"/>
        </w:rPr>
      </w:pPr>
      <w:r>
        <w:rPr>
          <w:szCs w:val="28"/>
        </w:rPr>
        <w:t>8. Стойка, руки на пояс. Правую ногу поставить вперед на пятку, левую - вперед на пятку; правую - назад на носок, левую назад на носок. (Повторить 6-8 раз.)</w:t>
      </w:r>
    </w:p>
    <w:p w:rsidR="008614C3" w:rsidRDefault="002204B7">
      <w:pPr>
        <w:shd w:val="clear" w:color="auto" w:fill="FFFFFF"/>
        <w:spacing w:after="150" w:line="240" w:lineRule="auto"/>
        <w:ind w:firstLine="0"/>
        <w:jc w:val="left"/>
        <w:rPr>
          <w:szCs w:val="28"/>
        </w:rPr>
      </w:pPr>
      <w:r>
        <w:rPr>
          <w:b/>
          <w:bCs/>
          <w:szCs w:val="28"/>
        </w:rPr>
        <w:t>Комплекс упражнений дыхательной гимнастики</w:t>
      </w:r>
    </w:p>
    <w:p w:rsidR="008614C3" w:rsidRDefault="002204B7">
      <w:pPr>
        <w:shd w:val="clear" w:color="auto" w:fill="FFFFFF"/>
        <w:spacing w:after="150" w:line="240" w:lineRule="auto"/>
        <w:ind w:firstLine="0"/>
        <w:jc w:val="left"/>
        <w:rPr>
          <w:szCs w:val="28"/>
        </w:rPr>
      </w:pPr>
      <w:r>
        <w:rPr>
          <w:szCs w:val="28"/>
        </w:rPr>
        <w:t>1. Руки выпрямлены над головой, пальцы сплетены - вдох. На вдохе, сгибая и опуская руки мимо лица, груди, живота, наклоняться (ноги прямые) под прямым углом. Медленно выпрямляясь - выдох. (Повторить 4-5 раз.)</w:t>
      </w:r>
    </w:p>
    <w:p w:rsidR="008614C3" w:rsidRDefault="002204B7">
      <w:pPr>
        <w:shd w:val="clear" w:color="auto" w:fill="FFFFFF"/>
        <w:spacing w:after="150" w:line="240" w:lineRule="auto"/>
        <w:ind w:firstLine="0"/>
        <w:jc w:val="left"/>
        <w:rPr>
          <w:szCs w:val="28"/>
        </w:rPr>
      </w:pPr>
      <w:r>
        <w:rPr>
          <w:szCs w:val="28"/>
        </w:rPr>
        <w:t>2. Руки в стороны. На вдохе захлестнуть себя руками, коснувшись пальцами лопаток, на выдохе развести руки. (Повторить 4-5 раз.)</w:t>
      </w:r>
    </w:p>
    <w:p w:rsidR="008614C3" w:rsidRDefault="002204B7">
      <w:pPr>
        <w:shd w:val="clear" w:color="auto" w:fill="FFFFFF"/>
        <w:spacing w:after="150" w:line="240" w:lineRule="auto"/>
        <w:ind w:firstLine="0"/>
        <w:jc w:val="left"/>
        <w:rPr>
          <w:szCs w:val="28"/>
        </w:rPr>
      </w:pPr>
      <w:r>
        <w:rPr>
          <w:szCs w:val="28"/>
        </w:rPr>
        <w:t>3. Руки на поясе. На вдохе медленно и глубоко присесть, на выдохе медленно выпрямиться. (Повторить 4-5 раз.)</w:t>
      </w:r>
    </w:p>
    <w:p w:rsidR="008614C3" w:rsidRDefault="002204B7">
      <w:pPr>
        <w:shd w:val="clear" w:color="auto" w:fill="FFFFFF"/>
        <w:spacing w:after="150" w:line="240" w:lineRule="auto"/>
        <w:ind w:firstLine="0"/>
        <w:jc w:val="left"/>
        <w:rPr>
          <w:szCs w:val="28"/>
        </w:rPr>
      </w:pPr>
      <w:r>
        <w:rPr>
          <w:szCs w:val="28"/>
        </w:rPr>
        <w:t>4. Глубокий вдох. Задержать дыхание и на паузе медленно поднять прямые руки в стороны, соединить ладонями перед грудью, затем за спиной. Опустив руки, выдох. (Повторить 4-5 раз.)</w:t>
      </w:r>
    </w:p>
    <w:p w:rsidR="008614C3" w:rsidRDefault="002204B7">
      <w:pPr>
        <w:shd w:val="clear" w:color="auto" w:fill="FFFFFF"/>
        <w:spacing w:after="150" w:line="240" w:lineRule="auto"/>
        <w:ind w:firstLine="0"/>
        <w:jc w:val="left"/>
        <w:rPr>
          <w:szCs w:val="28"/>
        </w:rPr>
      </w:pPr>
      <w:r>
        <w:rPr>
          <w:szCs w:val="28"/>
        </w:rPr>
        <w:t>5. Глубокий вдох. На паузу - круговые движения руками вперед и назад (по одному движению в каждую сторону). Выдох. (Повторить 4-5 раз.)</w:t>
      </w:r>
    </w:p>
    <w:p w:rsidR="008614C3" w:rsidRDefault="002204B7">
      <w:pPr>
        <w:shd w:val="clear" w:color="auto" w:fill="FFFFFF"/>
        <w:spacing w:after="150" w:line="240" w:lineRule="auto"/>
        <w:ind w:firstLine="0"/>
        <w:jc w:val="left"/>
        <w:rPr>
          <w:szCs w:val="28"/>
        </w:rPr>
      </w:pPr>
      <w:r>
        <w:rPr>
          <w:szCs w:val="28"/>
        </w:rPr>
        <w:t>6. Глубокий вдох. На паузе, поднимаясь на носках, поднять прямые руки через стороны вверх, вернуться в исходное положение. (Повторить 4-5 раз.)</w:t>
      </w:r>
    </w:p>
    <w:p w:rsidR="008614C3" w:rsidRDefault="002204B7">
      <w:pPr>
        <w:shd w:val="clear" w:color="auto" w:fill="FFFFFF"/>
        <w:spacing w:after="150" w:line="240" w:lineRule="auto"/>
        <w:ind w:firstLine="0"/>
        <w:jc w:val="left"/>
        <w:rPr>
          <w:szCs w:val="28"/>
        </w:rPr>
      </w:pPr>
      <w:r>
        <w:rPr>
          <w:szCs w:val="28"/>
        </w:rPr>
        <w:lastRenderedPageBreak/>
        <w:t>7. Глубокий вдох. На паузе медленно присесть и встать. Выдох. (Повторить 4-5 раз.)</w:t>
      </w:r>
    </w:p>
    <w:p w:rsidR="008614C3" w:rsidRDefault="008614C3">
      <w:pPr>
        <w:shd w:val="clear" w:color="auto" w:fill="FFFFFF"/>
        <w:spacing w:after="150" w:line="240" w:lineRule="auto"/>
        <w:ind w:firstLine="0"/>
        <w:jc w:val="left"/>
        <w:rPr>
          <w:szCs w:val="28"/>
        </w:rPr>
      </w:pPr>
    </w:p>
    <w:p w:rsidR="008614C3" w:rsidRDefault="002204B7">
      <w:pPr>
        <w:shd w:val="clear" w:color="auto" w:fill="FFFFFF"/>
        <w:spacing w:after="150" w:line="240" w:lineRule="auto"/>
        <w:ind w:firstLine="0"/>
        <w:jc w:val="left"/>
        <w:rPr>
          <w:szCs w:val="28"/>
        </w:rPr>
      </w:pPr>
      <w:r>
        <w:rPr>
          <w:b/>
          <w:bCs/>
          <w:szCs w:val="28"/>
        </w:rPr>
        <w:t xml:space="preserve">Упражнения для развития координации </w:t>
      </w:r>
    </w:p>
    <w:p w:rsidR="008614C3" w:rsidRDefault="002204B7">
      <w:pPr>
        <w:shd w:val="clear" w:color="auto" w:fill="FFFFFF"/>
        <w:spacing w:after="150" w:line="240" w:lineRule="auto"/>
        <w:ind w:firstLine="0"/>
        <w:jc w:val="left"/>
        <w:rPr>
          <w:szCs w:val="28"/>
        </w:rPr>
      </w:pPr>
      <w:r>
        <w:rPr>
          <w:szCs w:val="28"/>
        </w:rPr>
        <w:t>1. Стоя на месте переносить тяжесть тела с одной ноги на другую; расслаблять мышцы тазобедренных суставов. (Повторить 8 раз.)</w:t>
      </w:r>
    </w:p>
    <w:p w:rsidR="008614C3" w:rsidRDefault="002204B7">
      <w:pPr>
        <w:shd w:val="clear" w:color="auto" w:fill="FFFFFF"/>
        <w:spacing w:after="150" w:line="240" w:lineRule="auto"/>
        <w:ind w:firstLine="0"/>
        <w:jc w:val="left"/>
        <w:rPr>
          <w:szCs w:val="28"/>
        </w:rPr>
      </w:pPr>
      <w:r>
        <w:rPr>
          <w:szCs w:val="28"/>
        </w:rPr>
        <w:t>2. Стоя на пятках - поднимать носки, стоя на носках - поднимать пятки. (Повторить 8 раз.)</w:t>
      </w:r>
    </w:p>
    <w:p w:rsidR="008614C3" w:rsidRDefault="002204B7">
      <w:pPr>
        <w:shd w:val="clear" w:color="auto" w:fill="FFFFFF"/>
        <w:spacing w:after="150" w:line="240" w:lineRule="auto"/>
        <w:ind w:firstLine="0"/>
        <w:jc w:val="left"/>
        <w:rPr>
          <w:szCs w:val="28"/>
        </w:rPr>
      </w:pPr>
      <w:r>
        <w:rPr>
          <w:szCs w:val="28"/>
        </w:rPr>
        <w:t>3. Ходьба длинными шагами со взмахами прямых рук. (Повторить 8 раз.)</w:t>
      </w:r>
    </w:p>
    <w:p w:rsidR="008614C3" w:rsidRDefault="002204B7">
      <w:pPr>
        <w:shd w:val="clear" w:color="auto" w:fill="FFFFFF"/>
        <w:spacing w:after="150" w:line="240" w:lineRule="auto"/>
        <w:ind w:firstLine="0"/>
        <w:jc w:val="left"/>
        <w:rPr>
          <w:szCs w:val="28"/>
        </w:rPr>
      </w:pPr>
      <w:r>
        <w:rPr>
          <w:szCs w:val="28"/>
        </w:rPr>
        <w:t>4. Ходьба по кругу диаметром 6-7 метров и змейкой (сначала 5-6 шагов по дуге влево, потом столько же вправо.) (Повторить 8 раз.)</w:t>
      </w:r>
    </w:p>
    <w:p w:rsidR="008614C3" w:rsidRDefault="002204B7">
      <w:pPr>
        <w:shd w:val="clear" w:color="auto" w:fill="FFFFFF"/>
        <w:spacing w:after="150" w:line="240" w:lineRule="auto"/>
        <w:ind w:firstLine="0"/>
        <w:jc w:val="left"/>
        <w:rPr>
          <w:szCs w:val="28"/>
        </w:rPr>
      </w:pPr>
      <w:r>
        <w:rPr>
          <w:szCs w:val="28"/>
        </w:rPr>
        <w:t>5. Стоя на месте имитация движения руками. (Повторить 8 раз.)</w:t>
      </w:r>
    </w:p>
    <w:p w:rsidR="008614C3" w:rsidRDefault="002204B7">
      <w:pPr>
        <w:shd w:val="clear" w:color="auto" w:fill="FFFFFF"/>
        <w:spacing w:after="150" w:line="240" w:lineRule="auto"/>
        <w:ind w:firstLine="0"/>
        <w:jc w:val="left"/>
        <w:rPr>
          <w:szCs w:val="28"/>
        </w:rPr>
      </w:pPr>
      <w:r>
        <w:rPr>
          <w:szCs w:val="28"/>
        </w:rPr>
        <w:t>6. Стоя на месте, переносить тяжесть тела с одной ноги на другую, с упором руками на гимнастическую лесенку. (Повторить 8 раз.)</w:t>
      </w:r>
    </w:p>
    <w:p w:rsidR="008614C3" w:rsidRDefault="008614C3">
      <w:pPr>
        <w:shd w:val="clear" w:color="auto" w:fill="FFFFFF"/>
        <w:spacing w:after="150" w:line="240" w:lineRule="auto"/>
        <w:ind w:firstLine="0"/>
        <w:jc w:val="left"/>
        <w:rPr>
          <w:szCs w:val="28"/>
        </w:rPr>
      </w:pPr>
    </w:p>
    <w:p w:rsidR="008614C3" w:rsidRDefault="002204B7">
      <w:pPr>
        <w:shd w:val="clear" w:color="auto" w:fill="FFFFFF"/>
        <w:spacing w:after="150" w:line="240" w:lineRule="auto"/>
        <w:ind w:firstLine="0"/>
        <w:jc w:val="left"/>
        <w:rPr>
          <w:szCs w:val="28"/>
        </w:rPr>
      </w:pPr>
      <w:r>
        <w:rPr>
          <w:b/>
          <w:bCs/>
          <w:szCs w:val="28"/>
        </w:rPr>
        <w:t>Специальные упражнения для глаз</w:t>
      </w:r>
    </w:p>
    <w:p w:rsidR="008614C3" w:rsidRDefault="002204B7">
      <w:pPr>
        <w:shd w:val="clear" w:color="auto" w:fill="FFFFFF"/>
        <w:spacing w:after="150" w:line="240" w:lineRule="auto"/>
        <w:ind w:firstLine="0"/>
        <w:jc w:val="left"/>
        <w:rPr>
          <w:szCs w:val="28"/>
        </w:rPr>
      </w:pPr>
      <w:r>
        <w:rPr>
          <w:szCs w:val="28"/>
        </w:rPr>
        <w:t>И. п. – стоя у гимнастической стенки</w:t>
      </w:r>
    </w:p>
    <w:p w:rsidR="008614C3" w:rsidRDefault="002204B7">
      <w:pPr>
        <w:shd w:val="clear" w:color="auto" w:fill="FFFFFF"/>
        <w:spacing w:after="150" w:line="240" w:lineRule="auto"/>
        <w:ind w:firstLine="0"/>
        <w:jc w:val="left"/>
        <w:rPr>
          <w:szCs w:val="28"/>
        </w:rPr>
      </w:pPr>
      <w:r>
        <w:rPr>
          <w:szCs w:val="28"/>
        </w:rPr>
        <w:t>1. Посмотреть строго вверх, перевести взгляд вниз (6-8 раз).</w:t>
      </w:r>
    </w:p>
    <w:p w:rsidR="008614C3" w:rsidRDefault="002204B7">
      <w:pPr>
        <w:shd w:val="clear" w:color="auto" w:fill="FFFFFF"/>
        <w:spacing w:after="150" w:line="240" w:lineRule="auto"/>
        <w:ind w:firstLine="0"/>
        <w:jc w:val="left"/>
        <w:rPr>
          <w:szCs w:val="28"/>
        </w:rPr>
      </w:pPr>
      <w:r>
        <w:rPr>
          <w:szCs w:val="28"/>
        </w:rPr>
        <w:t>2. Посмотреть вверх-вправо, затем по диагонали вниз – влево (6-8 раз).</w:t>
      </w:r>
    </w:p>
    <w:p w:rsidR="008614C3" w:rsidRDefault="002204B7">
      <w:pPr>
        <w:shd w:val="clear" w:color="auto" w:fill="FFFFFF"/>
        <w:spacing w:after="150" w:line="240" w:lineRule="auto"/>
        <w:ind w:firstLine="0"/>
        <w:jc w:val="left"/>
        <w:rPr>
          <w:szCs w:val="28"/>
        </w:rPr>
      </w:pPr>
      <w:r>
        <w:rPr>
          <w:szCs w:val="28"/>
        </w:rPr>
        <w:t>3. Посмотреть вверх-влево, по диагонали вниз – вправо (6-8 раз).</w:t>
      </w:r>
    </w:p>
    <w:p w:rsidR="008614C3" w:rsidRDefault="002204B7">
      <w:pPr>
        <w:shd w:val="clear" w:color="auto" w:fill="FFFFFF"/>
        <w:spacing w:after="150" w:line="240" w:lineRule="auto"/>
        <w:ind w:firstLine="0"/>
        <w:jc w:val="left"/>
        <w:rPr>
          <w:szCs w:val="28"/>
        </w:rPr>
      </w:pPr>
      <w:r>
        <w:rPr>
          <w:szCs w:val="28"/>
        </w:rPr>
        <w:t>4. Перевести взгляд в левый угол глаза, затем по горизонтали в правый (6-8 раз).</w:t>
      </w:r>
    </w:p>
    <w:p w:rsidR="008614C3" w:rsidRDefault="002204B7">
      <w:pPr>
        <w:shd w:val="clear" w:color="auto" w:fill="FFFFFF"/>
        <w:spacing w:after="150" w:line="240" w:lineRule="auto"/>
        <w:ind w:firstLine="0"/>
        <w:jc w:val="left"/>
        <w:rPr>
          <w:szCs w:val="28"/>
        </w:rPr>
      </w:pPr>
      <w:r>
        <w:rPr>
          <w:szCs w:val="28"/>
        </w:rPr>
        <w:t>5. Вытянуть вперед руку по средней линии лица. Смотреть на конец пальца и медленно приближать его, не сводя глаз до тех пор, пока палец начнет «двоиться» (6-8 раз).</w:t>
      </w:r>
    </w:p>
    <w:p w:rsidR="008614C3" w:rsidRDefault="002204B7">
      <w:pPr>
        <w:shd w:val="clear" w:color="auto" w:fill="FFFFFF"/>
        <w:spacing w:after="150" w:line="240" w:lineRule="auto"/>
        <w:ind w:firstLine="0"/>
        <w:jc w:val="left"/>
        <w:rPr>
          <w:szCs w:val="28"/>
        </w:rPr>
      </w:pPr>
      <w:r>
        <w:rPr>
          <w:szCs w:val="28"/>
        </w:rPr>
        <w:t>6. Палец на переносице. Перевести взгляд обоих глаз на переносицу и обратно (10-11 раз).</w:t>
      </w:r>
    </w:p>
    <w:p w:rsidR="008614C3" w:rsidRDefault="002204B7">
      <w:pPr>
        <w:shd w:val="clear" w:color="auto" w:fill="FFFFFF"/>
        <w:spacing w:after="150" w:line="240" w:lineRule="auto"/>
        <w:ind w:firstLine="0"/>
        <w:jc w:val="left"/>
        <w:rPr>
          <w:szCs w:val="28"/>
        </w:rPr>
      </w:pPr>
      <w:r>
        <w:rPr>
          <w:szCs w:val="28"/>
        </w:rPr>
        <w:t>7. Круговые движения глазами по часовой стрелке и обратно.</w:t>
      </w:r>
    </w:p>
    <w:p w:rsidR="008614C3" w:rsidRDefault="002204B7">
      <w:pPr>
        <w:shd w:val="clear" w:color="auto" w:fill="FFFFFF"/>
        <w:spacing w:after="150" w:line="240" w:lineRule="auto"/>
        <w:ind w:firstLine="0"/>
        <w:jc w:val="left"/>
        <w:rPr>
          <w:szCs w:val="28"/>
        </w:rPr>
      </w:pPr>
      <w:r>
        <w:rPr>
          <w:szCs w:val="28"/>
        </w:rPr>
        <w:t>И. п. – сидя.</w:t>
      </w:r>
    </w:p>
    <w:p w:rsidR="008614C3" w:rsidRDefault="002204B7">
      <w:pPr>
        <w:shd w:val="clear" w:color="auto" w:fill="FFFFFF"/>
        <w:spacing w:after="150" w:line="240" w:lineRule="auto"/>
        <w:ind w:firstLine="0"/>
        <w:jc w:val="left"/>
        <w:rPr>
          <w:szCs w:val="28"/>
        </w:rPr>
      </w:pPr>
      <w:r>
        <w:rPr>
          <w:szCs w:val="28"/>
        </w:rPr>
        <w:t>8. Быстро моргать в течение 15с. Повторить 3-4 раза.</w:t>
      </w:r>
    </w:p>
    <w:p w:rsidR="008614C3" w:rsidRDefault="002204B7">
      <w:pPr>
        <w:shd w:val="clear" w:color="auto" w:fill="FFFFFF"/>
        <w:spacing w:after="150" w:line="240" w:lineRule="auto"/>
        <w:ind w:firstLine="0"/>
        <w:jc w:val="left"/>
        <w:rPr>
          <w:szCs w:val="28"/>
        </w:rPr>
      </w:pPr>
      <w:r>
        <w:rPr>
          <w:szCs w:val="28"/>
        </w:rPr>
        <w:t>9. Крепко зажмурить глаза на 3-5с, затем открыть на 3-5с. Повторить 8-10 раз.</w:t>
      </w:r>
    </w:p>
    <w:p w:rsidR="008614C3" w:rsidRDefault="002204B7">
      <w:pPr>
        <w:shd w:val="clear" w:color="auto" w:fill="FFFFFF"/>
        <w:spacing w:after="150" w:line="240" w:lineRule="auto"/>
        <w:ind w:firstLine="0"/>
        <w:jc w:val="left"/>
        <w:rPr>
          <w:szCs w:val="28"/>
        </w:rPr>
      </w:pPr>
      <w:r>
        <w:rPr>
          <w:szCs w:val="28"/>
        </w:rPr>
        <w:t>10.Закрыть глаза и массировать веки круговыми движениями пальца в течение 1 мин.</w:t>
      </w:r>
    </w:p>
    <w:p w:rsidR="008614C3" w:rsidRDefault="002204B7">
      <w:pPr>
        <w:shd w:val="clear" w:color="auto" w:fill="FFFFFF"/>
        <w:spacing w:after="150" w:line="240" w:lineRule="auto"/>
        <w:ind w:firstLine="0"/>
        <w:jc w:val="left"/>
        <w:rPr>
          <w:szCs w:val="28"/>
        </w:rPr>
      </w:pPr>
      <w:r>
        <w:rPr>
          <w:szCs w:val="28"/>
        </w:rPr>
        <w:lastRenderedPageBreak/>
        <w:t>И. п. – стоя.</w:t>
      </w:r>
    </w:p>
    <w:p w:rsidR="008614C3" w:rsidRDefault="002204B7">
      <w:pPr>
        <w:shd w:val="clear" w:color="auto" w:fill="FFFFFF"/>
        <w:spacing w:after="150" w:line="240" w:lineRule="auto"/>
        <w:ind w:firstLine="0"/>
        <w:jc w:val="left"/>
        <w:rPr>
          <w:szCs w:val="28"/>
        </w:rPr>
      </w:pPr>
      <w:r>
        <w:rPr>
          <w:szCs w:val="28"/>
        </w:rPr>
        <w:t>11. Перевод взгляда с ближнего предмета на дальний и наоборот.</w:t>
      </w:r>
    </w:p>
    <w:p w:rsidR="008614C3" w:rsidRDefault="008614C3">
      <w:pPr>
        <w:shd w:val="clear" w:color="auto" w:fill="FFFFFF"/>
        <w:spacing w:after="150" w:line="240" w:lineRule="auto"/>
        <w:ind w:firstLine="0"/>
        <w:jc w:val="left"/>
        <w:rPr>
          <w:b/>
          <w:bCs/>
          <w:szCs w:val="28"/>
        </w:rPr>
      </w:pPr>
    </w:p>
    <w:p w:rsidR="008614C3" w:rsidRDefault="002204B7">
      <w:pPr>
        <w:shd w:val="clear" w:color="auto" w:fill="FFFFFF"/>
        <w:spacing w:after="150" w:line="240" w:lineRule="auto"/>
        <w:ind w:firstLine="0"/>
        <w:jc w:val="left"/>
        <w:rPr>
          <w:b/>
          <w:bCs/>
          <w:szCs w:val="28"/>
        </w:rPr>
      </w:pPr>
      <w:r>
        <w:rPr>
          <w:b/>
          <w:bCs/>
          <w:szCs w:val="28"/>
        </w:rPr>
        <w:t>Упражнения на развитие равновесия</w:t>
      </w:r>
    </w:p>
    <w:p w:rsidR="008614C3" w:rsidRDefault="002204B7">
      <w:pPr>
        <w:spacing w:line="240" w:lineRule="auto"/>
        <w:ind w:firstLine="0"/>
        <w:rPr>
          <w:color w:val="auto"/>
          <w:szCs w:val="28"/>
        </w:rPr>
      </w:pPr>
      <w:r>
        <w:rPr>
          <w:color w:val="auto"/>
          <w:szCs w:val="28"/>
        </w:rPr>
        <w:t xml:space="preserve">Улучшить координацию движений. Выработать и закрепить навык правильной осанки. При их выполнении тренируется ощущение положения тела в </w:t>
      </w:r>
    </w:p>
    <w:p w:rsidR="008614C3" w:rsidRDefault="002204B7">
      <w:pPr>
        <w:spacing w:line="240" w:lineRule="auto"/>
        <w:ind w:firstLine="0"/>
        <w:rPr>
          <w:color w:val="auto"/>
          <w:sz w:val="20"/>
          <w:szCs w:val="20"/>
        </w:rPr>
      </w:pPr>
      <w:r>
        <w:rPr>
          <w:color w:val="auto"/>
          <w:szCs w:val="28"/>
        </w:rPr>
        <w:t>пространстве, позволяющее принимать и удерживать правильную осанку, позу. Для усложнения этих упражнении используется уменьшение площади опоры – стойка на носках, на одной ноге, на бревне, а так же изменение положения центра тяжести тела при подъеме рук, отведении ноги, использование набивных мячей и других предметов.</w:t>
      </w:r>
    </w:p>
    <w:p w:rsidR="008614C3" w:rsidRDefault="002204B7">
      <w:pPr>
        <w:spacing w:line="240" w:lineRule="auto"/>
        <w:ind w:firstLine="0"/>
        <w:rPr>
          <w:color w:val="auto"/>
          <w:szCs w:val="28"/>
        </w:rPr>
      </w:pPr>
      <w:r>
        <w:rPr>
          <w:color w:val="auto"/>
          <w:szCs w:val="28"/>
        </w:rPr>
        <w:t>И.П.: СТОЯ.</w:t>
      </w:r>
    </w:p>
    <w:p w:rsidR="008614C3" w:rsidRDefault="002204B7">
      <w:pPr>
        <w:spacing w:line="240" w:lineRule="auto"/>
        <w:ind w:firstLine="0"/>
        <w:rPr>
          <w:color w:val="auto"/>
          <w:szCs w:val="28"/>
        </w:rPr>
      </w:pPr>
      <w:r>
        <w:rPr>
          <w:color w:val="auto"/>
          <w:szCs w:val="28"/>
        </w:rPr>
        <w:t>- Развести руки в стороны, плавно вытянуть прямую ногу вперед, в сторону, назад и вернуться в И.П.</w:t>
      </w:r>
    </w:p>
    <w:p w:rsidR="008614C3" w:rsidRDefault="002204B7">
      <w:pPr>
        <w:spacing w:line="240" w:lineRule="auto"/>
        <w:ind w:firstLine="0"/>
        <w:rPr>
          <w:color w:val="auto"/>
          <w:szCs w:val="28"/>
        </w:rPr>
      </w:pPr>
      <w:r>
        <w:rPr>
          <w:color w:val="auto"/>
          <w:szCs w:val="28"/>
        </w:rPr>
        <w:t>- Руки вытянуть вверх или заложить за голову, а движения ног – те же.</w:t>
      </w:r>
    </w:p>
    <w:p w:rsidR="008614C3" w:rsidRDefault="002204B7">
      <w:pPr>
        <w:spacing w:line="240" w:lineRule="auto"/>
        <w:ind w:firstLine="0"/>
        <w:rPr>
          <w:color w:val="auto"/>
          <w:szCs w:val="28"/>
        </w:rPr>
      </w:pPr>
      <w:r>
        <w:rPr>
          <w:color w:val="auto"/>
          <w:szCs w:val="28"/>
        </w:rPr>
        <w:t>- Поднять согнутую в колене ногу, развести руки в стороны, задержаться в этом положении на 3-4 счета, вернуться в И.П.. Повторить с другой ногой</w:t>
      </w:r>
    </w:p>
    <w:p w:rsidR="008614C3" w:rsidRDefault="002204B7">
      <w:pPr>
        <w:spacing w:line="240" w:lineRule="auto"/>
        <w:ind w:firstLine="0"/>
        <w:rPr>
          <w:color w:val="auto"/>
          <w:szCs w:val="28"/>
        </w:rPr>
      </w:pPr>
      <w:r>
        <w:rPr>
          <w:color w:val="auto"/>
          <w:szCs w:val="28"/>
        </w:rPr>
        <w:t>- Стоя на одной ноге, выполнять различные круговые движения руками.</w:t>
      </w:r>
    </w:p>
    <w:p w:rsidR="008614C3" w:rsidRDefault="002204B7">
      <w:pPr>
        <w:spacing w:line="240" w:lineRule="auto"/>
        <w:ind w:firstLine="0"/>
        <w:rPr>
          <w:color w:val="auto"/>
          <w:szCs w:val="28"/>
        </w:rPr>
      </w:pPr>
      <w:r>
        <w:rPr>
          <w:color w:val="auto"/>
          <w:szCs w:val="28"/>
        </w:rPr>
        <w:t>- Руки на поясе, подняться на пальцы ног на 3-4 счета.</w:t>
      </w:r>
    </w:p>
    <w:p w:rsidR="008614C3" w:rsidRDefault="002204B7">
      <w:pPr>
        <w:spacing w:line="240" w:lineRule="auto"/>
        <w:ind w:firstLine="0"/>
        <w:rPr>
          <w:color w:val="auto"/>
          <w:szCs w:val="28"/>
        </w:rPr>
      </w:pPr>
      <w:r>
        <w:rPr>
          <w:color w:val="auto"/>
          <w:szCs w:val="28"/>
        </w:rPr>
        <w:t>- Подняться на носки с поворотом головы, с различными движениями рук, ног, с закрытыми глазами.</w:t>
      </w:r>
    </w:p>
    <w:p w:rsidR="008614C3" w:rsidRDefault="002204B7">
      <w:pPr>
        <w:spacing w:line="240" w:lineRule="auto"/>
        <w:ind w:firstLine="0"/>
        <w:rPr>
          <w:color w:val="auto"/>
          <w:szCs w:val="28"/>
        </w:rPr>
      </w:pPr>
      <w:r>
        <w:rPr>
          <w:color w:val="auto"/>
          <w:szCs w:val="28"/>
        </w:rPr>
        <w:t>- Стоя на одной ноге, захватить стопу другой ноги, обеими руками, разноименной рукой.</w:t>
      </w:r>
    </w:p>
    <w:p w:rsidR="008614C3" w:rsidRDefault="002204B7">
      <w:pPr>
        <w:spacing w:line="240" w:lineRule="auto"/>
        <w:ind w:firstLine="0"/>
        <w:rPr>
          <w:color w:val="auto"/>
          <w:szCs w:val="28"/>
        </w:rPr>
      </w:pPr>
      <w:r>
        <w:rPr>
          <w:color w:val="auto"/>
          <w:szCs w:val="28"/>
        </w:rPr>
        <w:t>- «Ласточка», «Ласточка со сменой ног прыжком, с поворотом на носке.</w:t>
      </w:r>
    </w:p>
    <w:p w:rsidR="008614C3" w:rsidRDefault="002204B7">
      <w:pPr>
        <w:spacing w:line="240" w:lineRule="auto"/>
        <w:ind w:firstLine="0"/>
        <w:rPr>
          <w:color w:val="auto"/>
          <w:szCs w:val="28"/>
        </w:rPr>
      </w:pPr>
      <w:r>
        <w:rPr>
          <w:color w:val="auto"/>
          <w:szCs w:val="28"/>
        </w:rPr>
        <w:t>- Встать, выпрямиться. Приподнять согнутую в колене ногу, развести руки в стороны. Вернуться в И.П., повторить упражнение для другой ноги.</w:t>
      </w:r>
    </w:p>
    <w:p w:rsidR="008614C3" w:rsidRDefault="002204B7">
      <w:pPr>
        <w:spacing w:line="240" w:lineRule="auto"/>
        <w:ind w:firstLine="0"/>
        <w:rPr>
          <w:color w:val="auto"/>
          <w:szCs w:val="28"/>
        </w:rPr>
      </w:pPr>
      <w:r>
        <w:rPr>
          <w:color w:val="auto"/>
          <w:szCs w:val="28"/>
        </w:rPr>
        <w:t>И.П.: ступни одна перед другой на одной линии, на расстоянии небольшого шага:</w:t>
      </w:r>
    </w:p>
    <w:p w:rsidR="008614C3" w:rsidRDefault="002204B7">
      <w:pPr>
        <w:spacing w:line="240" w:lineRule="auto"/>
        <w:ind w:firstLine="0"/>
        <w:rPr>
          <w:color w:val="auto"/>
          <w:szCs w:val="28"/>
        </w:rPr>
      </w:pPr>
      <w:r>
        <w:rPr>
          <w:color w:val="auto"/>
          <w:szCs w:val="28"/>
        </w:rPr>
        <w:t>- Повороты головы и туловища.</w:t>
      </w:r>
    </w:p>
    <w:p w:rsidR="008614C3" w:rsidRDefault="002204B7">
      <w:pPr>
        <w:spacing w:line="240" w:lineRule="auto"/>
        <w:ind w:firstLine="0"/>
        <w:rPr>
          <w:color w:val="auto"/>
          <w:szCs w:val="28"/>
        </w:rPr>
      </w:pPr>
      <w:r>
        <w:rPr>
          <w:color w:val="auto"/>
          <w:szCs w:val="28"/>
        </w:rPr>
        <w:t>- Различные движения руками в этой стойке.</w:t>
      </w:r>
    </w:p>
    <w:p w:rsidR="008614C3" w:rsidRDefault="002204B7">
      <w:pPr>
        <w:spacing w:line="240" w:lineRule="auto"/>
        <w:ind w:firstLine="0"/>
        <w:rPr>
          <w:color w:val="auto"/>
          <w:szCs w:val="28"/>
        </w:rPr>
      </w:pPr>
      <w:r>
        <w:rPr>
          <w:color w:val="auto"/>
          <w:szCs w:val="28"/>
        </w:rPr>
        <w:t>- Подъем на носки и различные движения головой, туловищем, руками.</w:t>
      </w:r>
    </w:p>
    <w:p w:rsidR="008614C3" w:rsidRDefault="002204B7">
      <w:pPr>
        <w:spacing w:line="240" w:lineRule="auto"/>
        <w:ind w:firstLine="0"/>
        <w:rPr>
          <w:color w:val="auto"/>
          <w:szCs w:val="28"/>
        </w:rPr>
      </w:pPr>
      <w:r>
        <w:rPr>
          <w:color w:val="auto"/>
          <w:szCs w:val="28"/>
        </w:rPr>
        <w:t>ХОДЬБА:</w:t>
      </w:r>
    </w:p>
    <w:p w:rsidR="008614C3" w:rsidRDefault="002204B7">
      <w:pPr>
        <w:spacing w:line="240" w:lineRule="auto"/>
        <w:ind w:firstLine="0"/>
        <w:rPr>
          <w:color w:val="auto"/>
          <w:szCs w:val="28"/>
        </w:rPr>
      </w:pPr>
      <w:r>
        <w:rPr>
          <w:color w:val="auto"/>
          <w:szCs w:val="28"/>
        </w:rPr>
        <w:t>- с остановкой на одной ноге по сигналу.</w:t>
      </w:r>
    </w:p>
    <w:p w:rsidR="008614C3" w:rsidRDefault="002204B7">
      <w:pPr>
        <w:spacing w:line="240" w:lineRule="auto"/>
        <w:ind w:firstLine="0"/>
        <w:rPr>
          <w:color w:val="auto"/>
          <w:szCs w:val="28"/>
        </w:rPr>
      </w:pPr>
      <w:r>
        <w:rPr>
          <w:color w:val="auto"/>
          <w:szCs w:val="28"/>
        </w:rPr>
        <w:t>- с мешочком на голове.</w:t>
      </w:r>
    </w:p>
    <w:p w:rsidR="008614C3" w:rsidRDefault="002204B7">
      <w:pPr>
        <w:spacing w:line="240" w:lineRule="auto"/>
        <w:ind w:firstLine="0"/>
        <w:rPr>
          <w:color w:val="auto"/>
          <w:szCs w:val="28"/>
        </w:rPr>
      </w:pPr>
      <w:r>
        <w:rPr>
          <w:color w:val="auto"/>
          <w:szCs w:val="28"/>
        </w:rPr>
        <w:t>- с разнообразными движениями рук и остановкой на одной ноге по сигналу.</w:t>
      </w:r>
    </w:p>
    <w:p w:rsidR="008614C3" w:rsidRDefault="002204B7">
      <w:pPr>
        <w:spacing w:line="240" w:lineRule="auto"/>
        <w:ind w:firstLine="0"/>
        <w:rPr>
          <w:color w:val="auto"/>
          <w:szCs w:val="28"/>
        </w:rPr>
      </w:pPr>
      <w:r>
        <w:rPr>
          <w:color w:val="auto"/>
          <w:szCs w:val="28"/>
        </w:rPr>
        <w:t>- по линии (ноги ставить одну перед другой).</w:t>
      </w:r>
    </w:p>
    <w:p w:rsidR="008614C3" w:rsidRDefault="002204B7">
      <w:pPr>
        <w:spacing w:line="240" w:lineRule="auto"/>
        <w:ind w:firstLine="0"/>
        <w:rPr>
          <w:color w:val="auto"/>
          <w:szCs w:val="28"/>
        </w:rPr>
      </w:pPr>
      <w:r>
        <w:rPr>
          <w:color w:val="auto"/>
          <w:szCs w:val="28"/>
        </w:rPr>
        <w:t>- с поворотом на 180 градусов.</w:t>
      </w:r>
    </w:p>
    <w:p w:rsidR="008614C3" w:rsidRDefault="002204B7">
      <w:pPr>
        <w:spacing w:line="240" w:lineRule="auto"/>
        <w:ind w:firstLine="0"/>
        <w:rPr>
          <w:color w:val="auto"/>
          <w:szCs w:val="28"/>
        </w:rPr>
      </w:pPr>
      <w:r>
        <w:rPr>
          <w:color w:val="auto"/>
          <w:szCs w:val="28"/>
        </w:rPr>
        <w:t>- вперед спиной.</w:t>
      </w:r>
    </w:p>
    <w:p w:rsidR="008614C3" w:rsidRDefault="008614C3">
      <w:pPr>
        <w:spacing w:line="240" w:lineRule="auto"/>
        <w:ind w:firstLine="0"/>
        <w:rPr>
          <w:color w:val="auto"/>
          <w:szCs w:val="28"/>
        </w:rPr>
      </w:pPr>
    </w:p>
    <w:p w:rsidR="008614C3" w:rsidRDefault="002204B7">
      <w:pPr>
        <w:spacing w:line="240" w:lineRule="auto"/>
        <w:ind w:firstLine="0"/>
        <w:rPr>
          <w:b/>
          <w:color w:val="auto"/>
          <w:szCs w:val="28"/>
        </w:rPr>
      </w:pPr>
      <w:r>
        <w:rPr>
          <w:b/>
          <w:color w:val="auto"/>
          <w:szCs w:val="28"/>
        </w:rPr>
        <w:t>Упражнения на гимнастической скамье</w:t>
      </w:r>
    </w:p>
    <w:p w:rsidR="008614C3" w:rsidRDefault="002204B7">
      <w:pPr>
        <w:spacing w:line="240" w:lineRule="auto"/>
        <w:ind w:firstLine="0"/>
        <w:rPr>
          <w:color w:val="auto"/>
          <w:szCs w:val="28"/>
        </w:rPr>
      </w:pPr>
      <w:r>
        <w:rPr>
          <w:color w:val="auto"/>
          <w:szCs w:val="28"/>
        </w:rPr>
        <w:lastRenderedPageBreak/>
        <w:t>1.Ходьба с различным положением рук, ног, с предметами в руках, на голове, с перешагиванием, с опусканием на колено, с приседанием.</w:t>
      </w:r>
    </w:p>
    <w:p w:rsidR="008614C3" w:rsidRDefault="002204B7">
      <w:pPr>
        <w:spacing w:line="240" w:lineRule="auto"/>
        <w:ind w:firstLine="0"/>
        <w:rPr>
          <w:color w:val="auto"/>
          <w:szCs w:val="28"/>
        </w:rPr>
      </w:pPr>
      <w:r>
        <w:rPr>
          <w:color w:val="auto"/>
          <w:szCs w:val="28"/>
        </w:rPr>
        <w:t xml:space="preserve">2.«Ласточка».                                                                                                                        </w:t>
      </w:r>
    </w:p>
    <w:p w:rsidR="008614C3" w:rsidRDefault="002204B7">
      <w:pPr>
        <w:spacing w:line="240" w:lineRule="auto"/>
        <w:ind w:firstLine="0"/>
        <w:rPr>
          <w:color w:val="auto"/>
          <w:szCs w:val="28"/>
        </w:rPr>
      </w:pPr>
      <w:r>
        <w:rPr>
          <w:color w:val="auto"/>
          <w:szCs w:val="28"/>
        </w:rPr>
        <w:t>3.Ходьба по наклонной скамье.</w:t>
      </w:r>
    </w:p>
    <w:p w:rsidR="008614C3" w:rsidRDefault="002204B7">
      <w:pPr>
        <w:spacing w:line="240" w:lineRule="auto"/>
        <w:ind w:firstLine="0"/>
        <w:rPr>
          <w:color w:val="auto"/>
          <w:szCs w:val="28"/>
        </w:rPr>
      </w:pPr>
      <w:r>
        <w:rPr>
          <w:color w:val="auto"/>
          <w:szCs w:val="28"/>
        </w:rPr>
        <w:t>4.Ползание на четвереньках и животе по прямой и наклонной скамье.</w:t>
      </w:r>
    </w:p>
    <w:p w:rsidR="008614C3" w:rsidRDefault="002204B7">
      <w:pPr>
        <w:shd w:val="clear" w:color="auto" w:fill="FFFFFF"/>
        <w:spacing w:after="150" w:line="240" w:lineRule="auto"/>
        <w:ind w:firstLine="0"/>
        <w:jc w:val="left"/>
        <w:rPr>
          <w:color w:val="auto"/>
          <w:szCs w:val="28"/>
        </w:rPr>
      </w:pPr>
      <w:r>
        <w:rPr>
          <w:color w:val="auto"/>
          <w:szCs w:val="28"/>
        </w:rPr>
        <w:t>Вначале упражнения на скамейке выполняют на полной ступне, с разведенными в стороны руками. По мере улучшения чувства равновесия можно уменьшать площадь опоры, вводить различные дополнительные движения.</w:t>
      </w:r>
    </w:p>
    <w:p w:rsidR="008614C3" w:rsidRDefault="002204B7">
      <w:pPr>
        <w:spacing w:line="288" w:lineRule="atLeast"/>
        <w:ind w:firstLine="0"/>
        <w:jc w:val="left"/>
        <w:outlineLvl w:val="0"/>
        <w:rPr>
          <w:b/>
          <w:color w:val="auto"/>
          <w:szCs w:val="28"/>
        </w:rPr>
      </w:pPr>
      <w:r>
        <w:rPr>
          <w:b/>
          <w:color w:val="auto"/>
          <w:szCs w:val="28"/>
        </w:rPr>
        <w:t xml:space="preserve">Основные упражнения для развития ловкости и гибкости </w:t>
      </w:r>
    </w:p>
    <w:p w:rsidR="008614C3" w:rsidRDefault="002204B7">
      <w:pPr>
        <w:spacing w:after="360" w:line="240" w:lineRule="auto"/>
        <w:ind w:firstLine="0"/>
        <w:jc w:val="left"/>
        <w:rPr>
          <w:color w:val="3A3A3A"/>
          <w:szCs w:val="28"/>
        </w:rPr>
      </w:pPr>
      <w:r>
        <w:rPr>
          <w:color w:val="3A3A3A"/>
          <w:szCs w:val="28"/>
        </w:rPr>
        <w:t>1.  Развитие равновесия на ограниченной площади 5-10 см.                                2.  Сочетание кувырков с проползанием под «аркой», стульями и под другими предметами.                                                                                            3.  Сочетание упражнений на гибкость и ловкость: например, «Ласточка» (на любой ноге) — упор присев — кувырок вперед — «мост» из положения лежа на спине — из положения лежа на спине достать ногами пол за головой — встать и др.                                                                                                                           4.  Бег с изменением направления между различными предметами.                  5.  Подбрасывание и ловля мячей через два хлопка.                                               6.  Бросание и ловля мяча друг другу: в парах, тройках, четверках.                7.   Обучение элементам баскетбола, настольного тенниса, футбола, бадминтона, водного поло и др. спортивных игр с мячом.                                    8.   Прыжки через двигающуюся веревку.                                                             9.   Скользить с разбега по ледяным дорожкам, стоя и присев на одной ноге, сделать поворот. Скользить с невысокой горки.                                                            10.  Любые подвижные игры.</w:t>
      </w:r>
    </w:p>
    <w:p w:rsidR="008614C3" w:rsidRDefault="002204B7">
      <w:pPr>
        <w:spacing w:after="360" w:line="240" w:lineRule="auto"/>
        <w:ind w:firstLine="0"/>
        <w:jc w:val="left"/>
        <w:rPr>
          <w:color w:val="3A3A3A"/>
          <w:szCs w:val="28"/>
        </w:rPr>
      </w:pPr>
      <w:r>
        <w:rPr>
          <w:color w:val="3A3A3A"/>
          <w:szCs w:val="28"/>
        </w:rPr>
        <w:t xml:space="preserve">Основные упражнения для развития гибкости и подвижности суставов    1.  Ходьба:—    на носках, пятках, внешней и внутренней сторонах стоп с различным положением рук;                                                                                                   —    с высоким подниманием бедра, со сгибанием голени назад;                              —    с носка на пятку.                                                                                              2.   Повороты туловища на месте и в движении.                                                          3.  Сгибание и разгибание:—   стоп в различных положениях: сидя на полу, лежа на спине и др.;                                                                                                                —    туловища в разные стороны и в разных положениях.                                    4.   Стойка на одной ноге в различных положениях.                                         5.  «Ласточка» на правой и левой ноге, руки в стороны.                                        6.   «Мост» из положения лежа на спине.                                                                                     7.  С помощью воспитателя выполнять «мост» из положения стоя.                           8.   С помощью воспитателя: из положения лежа на животе, ноги прижаты к полу, руки вытянуты вперед. Воспитателю встать так, чтобы ноги ребенка были расположены между ног самого воспитателя, взять ребенка за руки и постепенно поднимать туловище вверх до тех пор, пока ребенок не увидит </w:t>
      </w:r>
      <w:r>
        <w:rPr>
          <w:color w:val="3A3A3A"/>
          <w:szCs w:val="28"/>
        </w:rPr>
        <w:lastRenderedPageBreak/>
        <w:t>прямо перед собой поставленный предмет. Дать задание, чтобы ребенок подержал в таком положении туловище в течение 2-3 секунд.                     9.  Различные упражнения на растяжение у гимнастической стенки.     10.  Различные групповые движения на гибкость.</w:t>
      </w:r>
    </w:p>
    <w:p w:rsidR="008614C3" w:rsidRDefault="008614C3">
      <w:pPr>
        <w:shd w:val="clear" w:color="auto" w:fill="FFFFFF"/>
        <w:spacing w:after="150" w:line="240" w:lineRule="auto"/>
        <w:ind w:firstLine="0"/>
        <w:jc w:val="left"/>
        <w:rPr>
          <w:b/>
          <w:bCs/>
          <w:szCs w:val="28"/>
        </w:rPr>
      </w:pPr>
    </w:p>
    <w:p w:rsidR="008614C3" w:rsidRDefault="002204B7">
      <w:pPr>
        <w:shd w:val="clear" w:color="auto" w:fill="FFFFFF"/>
        <w:spacing w:after="150" w:line="240" w:lineRule="auto"/>
        <w:ind w:firstLine="0"/>
        <w:jc w:val="left"/>
        <w:rPr>
          <w:b/>
          <w:bCs/>
          <w:szCs w:val="28"/>
        </w:rPr>
      </w:pPr>
      <w:r>
        <w:rPr>
          <w:b/>
          <w:bCs/>
          <w:szCs w:val="28"/>
        </w:rPr>
        <w:t xml:space="preserve">Упражнения у шведской стенки                                                                           </w:t>
      </w:r>
      <w:r>
        <w:rPr>
          <w:color w:val="222222"/>
          <w:szCs w:val="28"/>
        </w:rPr>
        <w:t>1.Простое повисание на перекладине можно усложнить поднятыми и согнутыми в коленях ногами.</w:t>
      </w:r>
      <w:r>
        <w:rPr>
          <w:color w:val="222222"/>
          <w:szCs w:val="28"/>
        </w:rPr>
        <w:br/>
        <w:t xml:space="preserve">2. Поднимание  прямых ног. </w:t>
      </w:r>
      <w:r>
        <w:rPr>
          <w:color w:val="222222"/>
          <w:szCs w:val="28"/>
        </w:rPr>
        <w:br/>
        <w:t>3. Поднятие прямых ног с одновременным поворачиванием их то в одну, то в другую сторону.</w:t>
      </w:r>
      <w:r>
        <w:rPr>
          <w:color w:val="222222"/>
          <w:szCs w:val="28"/>
        </w:rPr>
        <w:br/>
        <w:t xml:space="preserve">4. Подтягивание на перекладине. </w:t>
      </w:r>
      <w:r>
        <w:rPr>
          <w:color w:val="222222"/>
          <w:szCs w:val="28"/>
        </w:rPr>
        <w:br/>
        <w:t>5. Стать лицом к стенке на нижнюю перекладину, а рукам взяться за перекладину на уровне груди и присесть.</w:t>
      </w:r>
      <w:r>
        <w:rPr>
          <w:color w:val="222222"/>
          <w:szCs w:val="28"/>
        </w:rPr>
        <w:br/>
        <w:t>6.Взяться за перекладину повыше и, отпустив ноги, полностью повиснуть.</w:t>
      </w:r>
      <w:r>
        <w:rPr>
          <w:rFonts w:ascii="Arial" w:hAnsi="Arial" w:cs="Arial"/>
          <w:color w:val="222222"/>
          <w:sz w:val="21"/>
          <w:szCs w:val="21"/>
        </w:rPr>
        <w:br/>
        <w:t>7.</w:t>
      </w:r>
      <w:r>
        <w:rPr>
          <w:color w:val="222222"/>
          <w:szCs w:val="28"/>
        </w:rPr>
        <w:t xml:space="preserve"> Ноги на нижней перекладине, сначала поочередно отводить прямые ноги назад, а затем одновременно обе ноги.</w:t>
      </w:r>
      <w:r>
        <w:rPr>
          <w:color w:val="222222"/>
          <w:szCs w:val="28"/>
        </w:rPr>
        <w:br/>
        <w:t>8. Упражнение «маятник». Для его выполнения необходимо повиснуть на перекладине и раскачивать ноги влево-вправо.</w:t>
      </w:r>
      <w:r>
        <w:rPr>
          <w:color w:val="222222"/>
          <w:szCs w:val="28"/>
        </w:rPr>
        <w:br/>
        <w:t>9. Встать спиной к шведской стенке, ноги на нижней перекладине, руками обхватить перекладину чуть выше головы и выгнуться вперед. Это упражнение называется "дуга".</w:t>
      </w:r>
      <w:r>
        <w:rPr>
          <w:color w:val="222222"/>
          <w:szCs w:val="28"/>
        </w:rPr>
        <w:br/>
        <w:t>10.Упражнение на растяжку. Стать боком к шведской стенке и закинуть одну ногу на перекладину на удобной ему высоте; наклониться к перекладине, не сгибая ноги. Затем это же упражнение выполняется с другой ноги.</w:t>
      </w:r>
      <w:r>
        <w:rPr>
          <w:color w:val="222222"/>
          <w:szCs w:val="28"/>
        </w:rPr>
        <w:br/>
        <w:t>11.Те же наклоны можно выполнять, стоя лицом к шведской стенке.</w:t>
      </w:r>
      <w:r>
        <w:rPr>
          <w:color w:val="222222"/>
          <w:szCs w:val="28"/>
        </w:rPr>
        <w:br/>
        <w:t>Теперь попросите малыша положить одну прямую ногу на перекладину и слегка присесть на опорной ноге. Это же упражнение выполняем с другой ноги.</w:t>
      </w:r>
      <w:r>
        <w:rPr>
          <w:color w:val="222222"/>
          <w:szCs w:val="28"/>
        </w:rPr>
        <w:br/>
        <w:t>12.Знакомство с канатом можно начать с простого катания на нем.                  Обхватить руками канат и повиснуть на нем; перебирать канат руками вверх и вниз.</w:t>
      </w:r>
      <w:r>
        <w:rPr>
          <w:color w:val="222222"/>
          <w:szCs w:val="28"/>
        </w:rPr>
        <w:br/>
        <w:t>13. Залезание. Обхватить руками канат, подпрыгнуть и, подогнув ноги, захватить ими канат между коленями и подъемами стоп. Затем, выпрямив ноги, переставить руки  вверх и подтянуть ноги выше.</w:t>
      </w:r>
      <w:r>
        <w:rPr>
          <w:color w:val="222222"/>
          <w:szCs w:val="28"/>
        </w:rPr>
        <w:br/>
        <w:t xml:space="preserve">14. Гимнастические кольца. Простые провисания на них, раскачивания, скручивания-раскручивания, сгибания рук и ног. </w:t>
      </w:r>
    </w:p>
    <w:p w:rsidR="008614C3" w:rsidRDefault="002204B7">
      <w:pPr>
        <w:spacing w:line="240" w:lineRule="auto"/>
        <w:ind w:firstLine="0"/>
        <w:jc w:val="left"/>
        <w:rPr>
          <w:color w:val="222222"/>
          <w:szCs w:val="28"/>
        </w:rPr>
      </w:pPr>
      <w:r>
        <w:rPr>
          <w:color w:val="222222"/>
          <w:szCs w:val="28"/>
        </w:rPr>
        <w:t>15. В висе на кольцах  - поднимание согнутых в коленях ног.</w:t>
      </w:r>
      <w:r>
        <w:rPr>
          <w:color w:val="222222"/>
          <w:szCs w:val="28"/>
        </w:rPr>
        <w:br/>
        <w:t>16. Упражнение "уголок" поднятие в висе прямых ног.</w:t>
      </w:r>
    </w:p>
    <w:p w:rsidR="008614C3" w:rsidRDefault="008614C3">
      <w:pPr>
        <w:spacing w:line="240" w:lineRule="auto"/>
        <w:ind w:firstLine="0"/>
        <w:jc w:val="left"/>
        <w:rPr>
          <w:color w:val="222222"/>
          <w:szCs w:val="28"/>
        </w:rPr>
      </w:pPr>
    </w:p>
    <w:p w:rsidR="008614C3" w:rsidRDefault="002204B7">
      <w:pPr>
        <w:spacing w:line="240" w:lineRule="auto"/>
        <w:ind w:firstLine="0"/>
        <w:rPr>
          <w:b/>
          <w:color w:val="auto"/>
          <w:szCs w:val="28"/>
        </w:rPr>
      </w:pPr>
      <w:r>
        <w:rPr>
          <w:b/>
          <w:color w:val="auto"/>
          <w:szCs w:val="28"/>
        </w:rPr>
        <w:t>Упражнения на укрепление мышечного корсета</w:t>
      </w:r>
    </w:p>
    <w:p w:rsidR="008614C3" w:rsidRDefault="002204B7">
      <w:pPr>
        <w:spacing w:line="240" w:lineRule="auto"/>
        <w:ind w:firstLine="0"/>
        <w:rPr>
          <w:color w:val="auto"/>
          <w:szCs w:val="28"/>
        </w:rPr>
      </w:pPr>
      <w:r>
        <w:rPr>
          <w:color w:val="auto"/>
          <w:szCs w:val="28"/>
        </w:rPr>
        <w:lastRenderedPageBreak/>
        <w:t>В зависимости от характера нарушений осанки следует обратить особое внимание на тренировки ослабленных мышц, а не «накачивать» без того сильные и перенапряженные группы мышц.</w:t>
      </w:r>
    </w:p>
    <w:p w:rsidR="008614C3" w:rsidRDefault="002204B7">
      <w:pPr>
        <w:spacing w:line="240" w:lineRule="auto"/>
        <w:ind w:firstLine="0"/>
        <w:rPr>
          <w:color w:val="auto"/>
          <w:szCs w:val="28"/>
        </w:rPr>
      </w:pPr>
      <w:r>
        <w:rPr>
          <w:color w:val="auto"/>
          <w:szCs w:val="28"/>
        </w:rPr>
        <w:t>1.Упражнения для мышц верхней части спины и плечевого пояса.</w:t>
      </w:r>
    </w:p>
    <w:p w:rsidR="008614C3" w:rsidRDefault="002204B7">
      <w:pPr>
        <w:spacing w:line="240" w:lineRule="auto"/>
        <w:ind w:firstLine="0"/>
        <w:rPr>
          <w:color w:val="auto"/>
          <w:szCs w:val="28"/>
        </w:rPr>
      </w:pPr>
      <w:r>
        <w:rPr>
          <w:color w:val="auto"/>
          <w:szCs w:val="28"/>
        </w:rPr>
        <w:t>И.П.: ЛЕЖА НА ЖИВОТЕ.</w:t>
      </w:r>
    </w:p>
    <w:p w:rsidR="008614C3" w:rsidRDefault="002204B7">
      <w:pPr>
        <w:spacing w:line="240" w:lineRule="auto"/>
        <w:ind w:firstLine="0"/>
        <w:rPr>
          <w:color w:val="auto"/>
          <w:szCs w:val="28"/>
        </w:rPr>
      </w:pPr>
      <w:r>
        <w:rPr>
          <w:color w:val="auto"/>
          <w:szCs w:val="28"/>
        </w:rPr>
        <w:t>- перевести руки на пояс, приподнять голову и плечи, свести лопатки. Дыхание не задерживать, живот не поднимать (нижние ребра не отрывать от пола). Удерживать принятое положение до небольшого утомления мышц.</w:t>
      </w:r>
    </w:p>
    <w:p w:rsidR="008614C3" w:rsidRDefault="002204B7">
      <w:pPr>
        <w:spacing w:line="240" w:lineRule="auto"/>
        <w:ind w:firstLine="0"/>
        <w:rPr>
          <w:color w:val="auto"/>
          <w:szCs w:val="28"/>
        </w:rPr>
      </w:pPr>
      <w:r>
        <w:rPr>
          <w:color w:val="auto"/>
          <w:szCs w:val="28"/>
        </w:rPr>
        <w:t>- то же упражнение, но кисти сложить на затылке, плечи отвести назад.</w:t>
      </w:r>
    </w:p>
    <w:p w:rsidR="008614C3" w:rsidRDefault="002204B7">
      <w:pPr>
        <w:spacing w:line="240" w:lineRule="auto"/>
        <w:ind w:firstLine="0"/>
        <w:rPr>
          <w:color w:val="auto"/>
          <w:szCs w:val="28"/>
        </w:rPr>
      </w:pPr>
      <w:r>
        <w:rPr>
          <w:color w:val="auto"/>
          <w:szCs w:val="28"/>
        </w:rPr>
        <w:t>- то же упражнение, держа руки «крылышками».</w:t>
      </w:r>
    </w:p>
    <w:p w:rsidR="008614C3" w:rsidRDefault="002204B7">
      <w:pPr>
        <w:spacing w:line="240" w:lineRule="auto"/>
        <w:ind w:firstLine="0"/>
        <w:rPr>
          <w:color w:val="auto"/>
          <w:szCs w:val="28"/>
        </w:rPr>
      </w:pPr>
      <w:r>
        <w:rPr>
          <w:color w:val="auto"/>
          <w:szCs w:val="28"/>
        </w:rPr>
        <w:t>- поднять голову и плечи, развести руки в стороны, сжимать и разжимать кисти.</w:t>
      </w:r>
    </w:p>
    <w:p w:rsidR="008614C3" w:rsidRDefault="002204B7">
      <w:pPr>
        <w:spacing w:line="240" w:lineRule="auto"/>
        <w:ind w:firstLine="0"/>
        <w:rPr>
          <w:color w:val="auto"/>
          <w:szCs w:val="28"/>
        </w:rPr>
      </w:pPr>
      <w:r>
        <w:rPr>
          <w:color w:val="auto"/>
          <w:szCs w:val="28"/>
        </w:rPr>
        <w:t>- имитировать движения при плавании брасом.</w:t>
      </w:r>
    </w:p>
    <w:p w:rsidR="008614C3" w:rsidRDefault="002204B7">
      <w:pPr>
        <w:spacing w:line="240" w:lineRule="auto"/>
        <w:ind w:firstLine="0"/>
        <w:rPr>
          <w:color w:val="auto"/>
          <w:szCs w:val="28"/>
        </w:rPr>
      </w:pPr>
      <w:r>
        <w:rPr>
          <w:color w:val="auto"/>
          <w:szCs w:val="28"/>
        </w:rPr>
        <w:t>- то же, но руки двигаются в обратном направлении.</w:t>
      </w:r>
    </w:p>
    <w:p w:rsidR="008614C3" w:rsidRDefault="002204B7">
      <w:pPr>
        <w:spacing w:line="240" w:lineRule="auto"/>
        <w:ind w:firstLine="0"/>
        <w:rPr>
          <w:color w:val="auto"/>
          <w:szCs w:val="28"/>
        </w:rPr>
      </w:pPr>
      <w:r>
        <w:rPr>
          <w:color w:val="auto"/>
          <w:szCs w:val="28"/>
        </w:rPr>
        <w:t>2.Упражнения для мышц поясницы.</w:t>
      </w:r>
    </w:p>
    <w:p w:rsidR="008614C3" w:rsidRDefault="002204B7">
      <w:pPr>
        <w:spacing w:line="240" w:lineRule="auto"/>
        <w:ind w:firstLine="0"/>
        <w:rPr>
          <w:color w:val="auto"/>
          <w:szCs w:val="28"/>
        </w:rPr>
      </w:pPr>
      <w:r>
        <w:rPr>
          <w:color w:val="auto"/>
          <w:szCs w:val="28"/>
        </w:rPr>
        <w:t>И.П.: ЛЕЖА НА ЖИВОТЕ.</w:t>
      </w:r>
    </w:p>
    <w:p w:rsidR="008614C3" w:rsidRDefault="002204B7">
      <w:pPr>
        <w:spacing w:line="240" w:lineRule="auto"/>
        <w:ind w:firstLine="0"/>
        <w:rPr>
          <w:color w:val="auto"/>
          <w:szCs w:val="28"/>
        </w:rPr>
      </w:pPr>
      <w:r>
        <w:rPr>
          <w:color w:val="auto"/>
          <w:szCs w:val="28"/>
        </w:rPr>
        <w:t>- поочередно отводить назад (отрывать от пола) и опускать прямые ноги. Темп медленный, таз не отрывать от пола.</w:t>
      </w:r>
    </w:p>
    <w:p w:rsidR="008614C3" w:rsidRDefault="002204B7">
      <w:pPr>
        <w:spacing w:line="240" w:lineRule="auto"/>
        <w:ind w:firstLine="0"/>
        <w:rPr>
          <w:color w:val="auto"/>
          <w:szCs w:val="28"/>
        </w:rPr>
      </w:pPr>
      <w:r>
        <w:rPr>
          <w:color w:val="auto"/>
          <w:szCs w:val="28"/>
        </w:rPr>
        <w:t>- отвести назад прямую ногу (таз не подвижен), удерживать в этом положении 3-5 счетов.</w:t>
      </w:r>
    </w:p>
    <w:p w:rsidR="008614C3" w:rsidRDefault="002204B7">
      <w:pPr>
        <w:spacing w:line="240" w:lineRule="auto"/>
        <w:ind w:firstLine="0"/>
        <w:rPr>
          <w:color w:val="auto"/>
          <w:szCs w:val="28"/>
        </w:rPr>
      </w:pPr>
      <w:r>
        <w:rPr>
          <w:color w:val="auto"/>
          <w:szCs w:val="28"/>
        </w:rPr>
        <w:t>Повторить для другой ноги.</w:t>
      </w:r>
    </w:p>
    <w:p w:rsidR="008614C3" w:rsidRDefault="002204B7">
      <w:pPr>
        <w:spacing w:line="240" w:lineRule="auto"/>
        <w:ind w:firstLine="0"/>
        <w:rPr>
          <w:color w:val="auto"/>
          <w:szCs w:val="28"/>
        </w:rPr>
      </w:pPr>
      <w:r>
        <w:rPr>
          <w:color w:val="auto"/>
          <w:szCs w:val="28"/>
        </w:rPr>
        <w:t>- отводить  назад (поочередно) и удерживать обе ноги.</w:t>
      </w:r>
    </w:p>
    <w:p w:rsidR="008614C3" w:rsidRDefault="002204B7">
      <w:pPr>
        <w:spacing w:line="240" w:lineRule="auto"/>
        <w:ind w:firstLine="0"/>
        <w:rPr>
          <w:color w:val="auto"/>
          <w:szCs w:val="28"/>
        </w:rPr>
      </w:pPr>
      <w:r>
        <w:rPr>
          <w:color w:val="auto"/>
          <w:szCs w:val="28"/>
        </w:rPr>
        <w:t>3.Упражнения для брюшного пресса.</w:t>
      </w:r>
    </w:p>
    <w:p w:rsidR="008614C3" w:rsidRDefault="002204B7">
      <w:pPr>
        <w:spacing w:line="240" w:lineRule="auto"/>
        <w:ind w:firstLine="0"/>
        <w:rPr>
          <w:color w:val="auto"/>
          <w:szCs w:val="28"/>
        </w:rPr>
      </w:pPr>
      <w:r>
        <w:rPr>
          <w:color w:val="auto"/>
          <w:szCs w:val="28"/>
        </w:rPr>
        <w:t>И.П.: ЛЕЖА НА СПИНЕ, ПОЯСНИЦА ПРИЖАТА К ПОЛУ.</w:t>
      </w:r>
    </w:p>
    <w:p w:rsidR="008614C3" w:rsidRDefault="002204B7">
      <w:pPr>
        <w:spacing w:line="240" w:lineRule="auto"/>
        <w:ind w:firstLine="0"/>
        <w:rPr>
          <w:color w:val="auto"/>
          <w:szCs w:val="28"/>
        </w:rPr>
      </w:pPr>
      <w:r>
        <w:rPr>
          <w:color w:val="auto"/>
          <w:szCs w:val="28"/>
        </w:rPr>
        <w:t>- наклонить голову вперед, поднять плечи от пола, потянуться руками к носкам (выдох). Вернуться в И.П. (вдох)</w:t>
      </w:r>
    </w:p>
    <w:p w:rsidR="008614C3" w:rsidRDefault="002204B7">
      <w:pPr>
        <w:spacing w:line="240" w:lineRule="auto"/>
        <w:ind w:firstLine="0"/>
        <w:rPr>
          <w:color w:val="auto"/>
          <w:szCs w:val="28"/>
        </w:rPr>
      </w:pPr>
      <w:r>
        <w:rPr>
          <w:color w:val="auto"/>
          <w:szCs w:val="28"/>
        </w:rPr>
        <w:t>- согнуть одну ногу, вытянуть ее вперед (к потолку), согнуть, поставить ступню на пол (выдох),  выпрямить ногу (вдох). Повторить для другой ноги.</w:t>
      </w:r>
    </w:p>
    <w:p w:rsidR="008614C3" w:rsidRDefault="002204B7">
      <w:pPr>
        <w:spacing w:line="240" w:lineRule="auto"/>
        <w:ind w:firstLine="0"/>
        <w:rPr>
          <w:color w:val="auto"/>
          <w:szCs w:val="28"/>
        </w:rPr>
      </w:pPr>
      <w:r>
        <w:rPr>
          <w:color w:val="auto"/>
          <w:szCs w:val="28"/>
        </w:rPr>
        <w:t>- согнуть обе ноги, разогнуть их вперед, согнуть, опустить стопы на пол (выдох), выпрямить ноги (вдох).</w:t>
      </w:r>
    </w:p>
    <w:p w:rsidR="008614C3" w:rsidRDefault="002204B7">
      <w:pPr>
        <w:spacing w:line="240" w:lineRule="auto"/>
        <w:ind w:firstLine="0"/>
        <w:rPr>
          <w:color w:val="auto"/>
          <w:szCs w:val="28"/>
        </w:rPr>
      </w:pPr>
      <w:r>
        <w:rPr>
          <w:color w:val="auto"/>
          <w:szCs w:val="28"/>
        </w:rPr>
        <w:t>- «Велосипед»</w:t>
      </w:r>
    </w:p>
    <w:p w:rsidR="008614C3" w:rsidRDefault="002204B7">
      <w:pPr>
        <w:spacing w:line="240" w:lineRule="auto"/>
        <w:ind w:firstLine="0"/>
        <w:rPr>
          <w:color w:val="auto"/>
          <w:szCs w:val="28"/>
        </w:rPr>
      </w:pPr>
      <w:r>
        <w:rPr>
          <w:color w:val="auto"/>
          <w:szCs w:val="28"/>
        </w:rPr>
        <w:t>- согнуть ноги в коленях, выпрямить их  вперед (вверх) под углом 45 градусов, развести в стороны, свести, согнуть, опустить (вдох), вернуться в И.П. (выдох).</w:t>
      </w:r>
    </w:p>
    <w:p w:rsidR="008614C3" w:rsidRDefault="002204B7">
      <w:pPr>
        <w:spacing w:line="240" w:lineRule="auto"/>
        <w:ind w:firstLine="0"/>
        <w:rPr>
          <w:color w:val="auto"/>
          <w:szCs w:val="28"/>
        </w:rPr>
      </w:pPr>
      <w:r>
        <w:rPr>
          <w:color w:val="auto"/>
          <w:szCs w:val="28"/>
        </w:rPr>
        <w:t>- завести прямые руки за голову, с махом рук перейти в положение сидя, вернуться в И.П.</w:t>
      </w:r>
    </w:p>
    <w:p w:rsidR="008614C3" w:rsidRDefault="002204B7">
      <w:pPr>
        <w:spacing w:line="240" w:lineRule="auto"/>
        <w:ind w:firstLine="0"/>
        <w:rPr>
          <w:color w:val="auto"/>
          <w:szCs w:val="28"/>
        </w:rPr>
      </w:pPr>
      <w:r>
        <w:rPr>
          <w:color w:val="auto"/>
          <w:szCs w:val="28"/>
        </w:rPr>
        <w:t>- поочередно поднимать (угол 45 градусов) и опускать прямые ноги.</w:t>
      </w:r>
    </w:p>
    <w:p w:rsidR="008614C3" w:rsidRDefault="002204B7">
      <w:pPr>
        <w:spacing w:line="240" w:lineRule="auto"/>
        <w:ind w:firstLine="0"/>
        <w:rPr>
          <w:color w:val="auto"/>
          <w:szCs w:val="28"/>
        </w:rPr>
      </w:pPr>
      <w:r>
        <w:rPr>
          <w:color w:val="auto"/>
          <w:szCs w:val="28"/>
        </w:rPr>
        <w:t>- поднять обе ноги (угол 45 градусов) и опустить.</w:t>
      </w:r>
    </w:p>
    <w:p w:rsidR="008614C3" w:rsidRDefault="002204B7">
      <w:pPr>
        <w:spacing w:line="240" w:lineRule="auto"/>
        <w:ind w:firstLine="0"/>
        <w:rPr>
          <w:color w:val="auto"/>
          <w:szCs w:val="28"/>
        </w:rPr>
      </w:pPr>
      <w:r>
        <w:rPr>
          <w:color w:val="auto"/>
          <w:szCs w:val="28"/>
        </w:rPr>
        <w:t>- удерживая между коленями мяч, согнуть ноги, разогнуть их вперед, до угла в 45 градусов, опустить.</w:t>
      </w:r>
    </w:p>
    <w:p w:rsidR="008614C3" w:rsidRDefault="002204B7">
      <w:pPr>
        <w:spacing w:line="240" w:lineRule="auto"/>
        <w:ind w:firstLine="0"/>
        <w:rPr>
          <w:color w:val="auto"/>
          <w:szCs w:val="28"/>
        </w:rPr>
      </w:pPr>
      <w:r>
        <w:rPr>
          <w:color w:val="auto"/>
          <w:szCs w:val="28"/>
        </w:rPr>
        <w:t>- «Ножницы»</w:t>
      </w:r>
    </w:p>
    <w:p w:rsidR="008614C3" w:rsidRDefault="002204B7">
      <w:pPr>
        <w:spacing w:line="240" w:lineRule="auto"/>
        <w:ind w:firstLine="0"/>
        <w:rPr>
          <w:color w:val="auto"/>
          <w:szCs w:val="28"/>
        </w:rPr>
      </w:pPr>
      <w:r>
        <w:rPr>
          <w:color w:val="auto"/>
          <w:szCs w:val="28"/>
        </w:rPr>
        <w:t>- ноги зафиксировать партнером. Сесть и вернуться в И.П.</w:t>
      </w:r>
    </w:p>
    <w:p w:rsidR="008614C3" w:rsidRDefault="002204B7">
      <w:pPr>
        <w:spacing w:line="240" w:lineRule="auto"/>
        <w:ind w:firstLine="0"/>
        <w:rPr>
          <w:color w:val="auto"/>
          <w:szCs w:val="28"/>
        </w:rPr>
      </w:pPr>
      <w:r>
        <w:rPr>
          <w:color w:val="auto"/>
          <w:szCs w:val="28"/>
        </w:rPr>
        <w:t>4.Упражнения для боковых мышц туловища.</w:t>
      </w:r>
    </w:p>
    <w:p w:rsidR="008614C3" w:rsidRDefault="002204B7">
      <w:pPr>
        <w:spacing w:line="240" w:lineRule="auto"/>
        <w:ind w:firstLine="0"/>
        <w:rPr>
          <w:color w:val="auto"/>
          <w:szCs w:val="28"/>
        </w:rPr>
      </w:pPr>
      <w:r>
        <w:rPr>
          <w:color w:val="auto"/>
          <w:szCs w:val="28"/>
        </w:rPr>
        <w:t>И.П.: ЛЕЖА НА БОКУ.</w:t>
      </w:r>
    </w:p>
    <w:p w:rsidR="008614C3" w:rsidRDefault="002204B7">
      <w:pPr>
        <w:spacing w:line="240" w:lineRule="auto"/>
        <w:ind w:firstLine="0"/>
        <w:rPr>
          <w:color w:val="auto"/>
          <w:szCs w:val="28"/>
        </w:rPr>
      </w:pPr>
      <w:r>
        <w:rPr>
          <w:color w:val="auto"/>
          <w:szCs w:val="28"/>
        </w:rPr>
        <w:t>- приподнимать и опускать выпрямленную «верхнюю» ногу.</w:t>
      </w:r>
    </w:p>
    <w:p w:rsidR="008614C3" w:rsidRDefault="002204B7">
      <w:pPr>
        <w:spacing w:line="240" w:lineRule="auto"/>
        <w:ind w:firstLine="0"/>
        <w:rPr>
          <w:color w:val="auto"/>
          <w:szCs w:val="28"/>
        </w:rPr>
      </w:pPr>
      <w:r>
        <w:rPr>
          <w:color w:val="auto"/>
          <w:szCs w:val="28"/>
        </w:rPr>
        <w:lastRenderedPageBreak/>
        <w:t>- приподнимать обе ноги, удержать их на 3-5 счетов, опустить</w:t>
      </w:r>
    </w:p>
    <w:p w:rsidR="008614C3" w:rsidRDefault="002204B7">
      <w:pPr>
        <w:spacing w:line="240" w:lineRule="auto"/>
        <w:ind w:firstLine="0"/>
        <w:rPr>
          <w:color w:val="auto"/>
          <w:szCs w:val="28"/>
        </w:rPr>
      </w:pPr>
      <w:r>
        <w:rPr>
          <w:color w:val="auto"/>
          <w:szCs w:val="28"/>
        </w:rPr>
        <w:t>- через скамейку (кушетку) удерживать туловище на весу 3-5 счетов. Рука опускается на пол, стопы держать партнеру. Вернуться в И.П.</w:t>
      </w:r>
    </w:p>
    <w:p w:rsidR="008614C3" w:rsidRDefault="002204B7">
      <w:pPr>
        <w:spacing w:line="240" w:lineRule="auto"/>
        <w:ind w:firstLine="0"/>
        <w:rPr>
          <w:color w:val="auto"/>
          <w:szCs w:val="28"/>
        </w:rPr>
      </w:pPr>
      <w:r>
        <w:rPr>
          <w:color w:val="auto"/>
          <w:szCs w:val="28"/>
        </w:rPr>
        <w:t>- согнуть в колене «верхнюю» ногу, вернуться в И.П.</w:t>
      </w:r>
    </w:p>
    <w:p w:rsidR="008614C3" w:rsidRDefault="002204B7">
      <w:pPr>
        <w:spacing w:line="240" w:lineRule="auto"/>
        <w:ind w:firstLine="0"/>
        <w:rPr>
          <w:color w:val="auto"/>
          <w:szCs w:val="28"/>
        </w:rPr>
      </w:pPr>
      <w:r>
        <w:rPr>
          <w:color w:val="auto"/>
          <w:szCs w:val="28"/>
        </w:rPr>
        <w:t xml:space="preserve"> 5.Упражнения для мышц задней поверхности бедер.</w:t>
      </w:r>
    </w:p>
    <w:p w:rsidR="008614C3" w:rsidRDefault="002204B7">
      <w:pPr>
        <w:spacing w:line="240" w:lineRule="auto"/>
        <w:ind w:firstLine="0"/>
        <w:rPr>
          <w:color w:val="auto"/>
          <w:szCs w:val="28"/>
        </w:rPr>
      </w:pPr>
      <w:r>
        <w:rPr>
          <w:color w:val="auto"/>
          <w:szCs w:val="28"/>
        </w:rPr>
        <w:t>- в упоре на колени и ладони выпрямленных рук, выпрямить одну ногу параллельно полу и потянуться ею назад и немного вверх (к потолку). Таз неподвижен.</w:t>
      </w:r>
    </w:p>
    <w:p w:rsidR="008614C3" w:rsidRDefault="002204B7">
      <w:pPr>
        <w:spacing w:line="240" w:lineRule="auto"/>
        <w:ind w:firstLine="0"/>
        <w:rPr>
          <w:color w:val="auto"/>
          <w:szCs w:val="28"/>
        </w:rPr>
      </w:pPr>
      <w:r>
        <w:rPr>
          <w:color w:val="auto"/>
          <w:szCs w:val="28"/>
        </w:rPr>
        <w:t>-  лежа на гимнастической скамейке, одну ногу свесить вниз. Затем поднять прямую ногу (можно с грузом), опустить.</w:t>
      </w:r>
    </w:p>
    <w:p w:rsidR="008614C3" w:rsidRDefault="002204B7">
      <w:pPr>
        <w:spacing w:line="240" w:lineRule="auto"/>
        <w:ind w:firstLine="0"/>
        <w:rPr>
          <w:color w:val="auto"/>
          <w:szCs w:val="28"/>
        </w:rPr>
      </w:pPr>
      <w:r>
        <w:rPr>
          <w:color w:val="auto"/>
          <w:szCs w:val="28"/>
        </w:rPr>
        <w:t>- И.П. – вис на гимнастической стенке лицом к ней. Отвести назад прямую ногу, удерживать на 3-5 счетов, опустить. Повторить для другой ноги.</w:t>
      </w:r>
    </w:p>
    <w:p w:rsidR="008614C3" w:rsidRDefault="002204B7">
      <w:pPr>
        <w:spacing w:line="240" w:lineRule="auto"/>
        <w:ind w:firstLine="0"/>
        <w:rPr>
          <w:color w:val="auto"/>
          <w:szCs w:val="28"/>
        </w:rPr>
      </w:pPr>
      <w:r>
        <w:rPr>
          <w:color w:val="auto"/>
          <w:szCs w:val="28"/>
        </w:rPr>
        <w:t>- «Маятник».</w:t>
      </w:r>
    </w:p>
    <w:p w:rsidR="008614C3" w:rsidRDefault="002204B7">
      <w:pPr>
        <w:spacing w:line="240" w:lineRule="auto"/>
        <w:ind w:firstLine="0"/>
        <w:rPr>
          <w:color w:val="auto"/>
          <w:szCs w:val="28"/>
        </w:rPr>
      </w:pPr>
      <w:r>
        <w:rPr>
          <w:color w:val="auto"/>
          <w:szCs w:val="28"/>
        </w:rPr>
        <w:t>6.</w:t>
      </w:r>
      <w:r>
        <w:rPr>
          <w:b/>
          <w:color w:val="auto"/>
          <w:szCs w:val="28"/>
        </w:rPr>
        <w:t xml:space="preserve"> </w:t>
      </w:r>
      <w:r>
        <w:rPr>
          <w:color w:val="auto"/>
          <w:szCs w:val="28"/>
        </w:rPr>
        <w:t>Упражнения для мышц передней поверхности бедер.</w:t>
      </w:r>
    </w:p>
    <w:p w:rsidR="008614C3" w:rsidRDefault="002204B7">
      <w:pPr>
        <w:spacing w:line="240" w:lineRule="auto"/>
        <w:ind w:firstLine="0"/>
        <w:rPr>
          <w:color w:val="auto"/>
          <w:szCs w:val="28"/>
        </w:rPr>
      </w:pPr>
      <w:r>
        <w:rPr>
          <w:color w:val="auto"/>
          <w:szCs w:val="28"/>
        </w:rPr>
        <w:t>И.П.: ЛЕЖА НА СПИНЕ.</w:t>
      </w:r>
    </w:p>
    <w:p w:rsidR="008614C3" w:rsidRDefault="002204B7">
      <w:pPr>
        <w:spacing w:line="240" w:lineRule="auto"/>
        <w:ind w:firstLine="0"/>
        <w:rPr>
          <w:color w:val="auto"/>
          <w:szCs w:val="28"/>
        </w:rPr>
      </w:pPr>
      <w:r>
        <w:rPr>
          <w:color w:val="auto"/>
          <w:szCs w:val="28"/>
        </w:rPr>
        <w:t>- поочередно поднимать и опускать прямые ноги.</w:t>
      </w:r>
    </w:p>
    <w:p w:rsidR="008614C3" w:rsidRDefault="002204B7">
      <w:pPr>
        <w:spacing w:line="240" w:lineRule="auto"/>
        <w:ind w:firstLine="0"/>
        <w:rPr>
          <w:color w:val="auto"/>
          <w:szCs w:val="28"/>
        </w:rPr>
      </w:pPr>
      <w:r>
        <w:rPr>
          <w:color w:val="auto"/>
          <w:szCs w:val="28"/>
        </w:rPr>
        <w:t>- поднять и опустить обе ноги одновременно.</w:t>
      </w:r>
    </w:p>
    <w:p w:rsidR="008614C3" w:rsidRDefault="008614C3">
      <w:pPr>
        <w:spacing w:line="240" w:lineRule="auto"/>
        <w:ind w:firstLine="0"/>
        <w:jc w:val="left"/>
        <w:rPr>
          <w:color w:val="222222"/>
          <w:szCs w:val="28"/>
        </w:rPr>
      </w:pPr>
    </w:p>
    <w:p w:rsidR="008614C3" w:rsidRDefault="002204B7">
      <w:pPr>
        <w:spacing w:line="240" w:lineRule="auto"/>
        <w:ind w:firstLine="0"/>
        <w:rPr>
          <w:color w:val="auto"/>
          <w:szCs w:val="28"/>
        </w:rPr>
      </w:pPr>
      <w:r>
        <w:rPr>
          <w:b/>
          <w:color w:val="auto"/>
          <w:szCs w:val="28"/>
        </w:rPr>
        <w:t>Упражнения с элементами самомассажа для укрепления организма</w:t>
      </w:r>
    </w:p>
    <w:p w:rsidR="008614C3" w:rsidRDefault="002204B7">
      <w:pPr>
        <w:spacing w:line="240" w:lineRule="auto"/>
        <w:ind w:firstLine="0"/>
        <w:rPr>
          <w:color w:val="auto"/>
          <w:sz w:val="20"/>
          <w:szCs w:val="20"/>
        </w:rPr>
      </w:pPr>
      <w:r>
        <w:rPr>
          <w:color w:val="auto"/>
          <w:szCs w:val="28"/>
        </w:rPr>
        <w:t xml:space="preserve">Это система дозированных механических воздействий на тело при помощи рук или специальных устройств. Массаж может выполнять сам учитель                                 ( поглаживание, растирание, разминание, вибрация) или ученик. </w:t>
      </w:r>
    </w:p>
    <w:p w:rsidR="008614C3" w:rsidRDefault="002204B7">
      <w:pPr>
        <w:spacing w:line="240" w:lineRule="auto"/>
        <w:ind w:firstLine="0"/>
        <w:rPr>
          <w:color w:val="auto"/>
          <w:szCs w:val="28"/>
        </w:rPr>
      </w:pPr>
      <w:r>
        <w:rPr>
          <w:color w:val="auto"/>
          <w:szCs w:val="28"/>
        </w:rPr>
        <w:t>Разучивание учениками «Гимнастики маленьких волшебников».</w:t>
      </w:r>
    </w:p>
    <w:p w:rsidR="008614C3" w:rsidRDefault="002204B7">
      <w:pPr>
        <w:spacing w:line="240" w:lineRule="auto"/>
        <w:ind w:firstLine="0"/>
        <w:rPr>
          <w:i/>
          <w:color w:val="auto"/>
          <w:szCs w:val="28"/>
        </w:rPr>
      </w:pPr>
      <w:r>
        <w:rPr>
          <w:color w:val="auto"/>
          <w:szCs w:val="28"/>
        </w:rPr>
        <w:t>Постепенное изучение каждого упражнения. Только после полного усвоения одного упражнения добавляется другое. Упражнения можно менять местами. Не обязательно выполнять сразу все упражнения. Гимнастика должна приносить радость</w:t>
      </w:r>
      <w:r>
        <w:rPr>
          <w:i/>
          <w:color w:val="auto"/>
          <w:szCs w:val="28"/>
        </w:rPr>
        <w:t>.</w:t>
      </w:r>
    </w:p>
    <w:p w:rsidR="008614C3" w:rsidRDefault="002204B7">
      <w:pPr>
        <w:spacing w:line="240" w:lineRule="auto"/>
        <w:ind w:firstLine="0"/>
        <w:rPr>
          <w:color w:val="auto"/>
          <w:szCs w:val="28"/>
        </w:rPr>
      </w:pPr>
      <w:r>
        <w:rPr>
          <w:color w:val="auto"/>
          <w:szCs w:val="28"/>
        </w:rPr>
        <w:t>2.«Замешиваем глину».</w:t>
      </w:r>
    </w:p>
    <w:p w:rsidR="008614C3" w:rsidRDefault="002204B7">
      <w:pPr>
        <w:spacing w:line="240" w:lineRule="auto"/>
        <w:ind w:firstLine="0"/>
        <w:rPr>
          <w:color w:val="auto"/>
          <w:szCs w:val="28"/>
        </w:rPr>
      </w:pPr>
      <w:r>
        <w:rPr>
          <w:color w:val="auto"/>
          <w:szCs w:val="28"/>
        </w:rPr>
        <w:t xml:space="preserve"> И.п.- лёжа на спине.</w:t>
      </w:r>
    </w:p>
    <w:p w:rsidR="008614C3" w:rsidRDefault="002204B7">
      <w:pPr>
        <w:spacing w:line="240" w:lineRule="auto"/>
        <w:ind w:firstLine="0"/>
        <w:rPr>
          <w:color w:val="auto"/>
          <w:szCs w:val="28"/>
        </w:rPr>
      </w:pPr>
      <w:r>
        <w:rPr>
          <w:color w:val="auto"/>
          <w:szCs w:val="28"/>
        </w:rPr>
        <w:t>Поглаживаем живот по часовой стрелке, пощипывание, похлопывание ребром ладони и кулачком. С левой стороны пальцами нажимаем глубже, проверяем «готовность глины».</w:t>
      </w:r>
    </w:p>
    <w:p w:rsidR="008614C3" w:rsidRDefault="002204B7">
      <w:pPr>
        <w:spacing w:line="240" w:lineRule="auto"/>
        <w:ind w:firstLine="0"/>
        <w:rPr>
          <w:color w:val="auto"/>
          <w:szCs w:val="28"/>
        </w:rPr>
      </w:pPr>
      <w:r>
        <w:rPr>
          <w:color w:val="auto"/>
          <w:szCs w:val="28"/>
        </w:rPr>
        <w:t>3.«Похвала».</w:t>
      </w:r>
    </w:p>
    <w:p w:rsidR="008614C3" w:rsidRDefault="002204B7">
      <w:pPr>
        <w:spacing w:line="240" w:lineRule="auto"/>
        <w:ind w:firstLine="0"/>
        <w:rPr>
          <w:color w:val="auto"/>
          <w:szCs w:val="28"/>
        </w:rPr>
      </w:pPr>
      <w:r>
        <w:rPr>
          <w:color w:val="auto"/>
          <w:szCs w:val="28"/>
        </w:rPr>
        <w:t>И.п.- сидя, ноги согнуты по-турецки.</w:t>
      </w:r>
    </w:p>
    <w:p w:rsidR="008614C3" w:rsidRDefault="002204B7">
      <w:pPr>
        <w:spacing w:line="240" w:lineRule="auto"/>
        <w:ind w:firstLine="0"/>
        <w:rPr>
          <w:color w:val="auto"/>
          <w:szCs w:val="28"/>
        </w:rPr>
      </w:pPr>
      <w:r>
        <w:rPr>
          <w:color w:val="auto"/>
          <w:szCs w:val="28"/>
        </w:rPr>
        <w:t>Поглаживаем область грудной клетки со словами: «Я хороший».</w:t>
      </w:r>
    </w:p>
    <w:p w:rsidR="008614C3" w:rsidRDefault="002204B7">
      <w:pPr>
        <w:spacing w:line="240" w:lineRule="auto"/>
        <w:ind w:firstLine="0"/>
        <w:rPr>
          <w:color w:val="auto"/>
          <w:szCs w:val="28"/>
        </w:rPr>
      </w:pPr>
      <w:r>
        <w:rPr>
          <w:color w:val="auto"/>
          <w:szCs w:val="28"/>
        </w:rPr>
        <w:t>4. «Заводим машину».</w:t>
      </w:r>
    </w:p>
    <w:p w:rsidR="008614C3" w:rsidRDefault="002204B7">
      <w:pPr>
        <w:spacing w:line="240" w:lineRule="auto"/>
        <w:ind w:firstLine="0"/>
        <w:rPr>
          <w:color w:val="auto"/>
          <w:szCs w:val="28"/>
        </w:rPr>
      </w:pPr>
      <w:r>
        <w:rPr>
          <w:color w:val="auto"/>
          <w:szCs w:val="28"/>
        </w:rPr>
        <w:t>И.п.- как в 3.</w:t>
      </w:r>
    </w:p>
    <w:p w:rsidR="008614C3" w:rsidRDefault="002204B7">
      <w:pPr>
        <w:spacing w:line="240" w:lineRule="auto"/>
        <w:ind w:firstLine="0"/>
        <w:rPr>
          <w:color w:val="auto"/>
          <w:szCs w:val="28"/>
        </w:rPr>
      </w:pPr>
      <w:r>
        <w:rPr>
          <w:color w:val="auto"/>
          <w:szCs w:val="28"/>
        </w:rPr>
        <w:t>Ставим пальцы на середину грудины, от вилочковой железы вниз 8 точек, и вращательными движениями по часовой стрелке «заводим машину»: ж-ж. Затем против часовой стрелки воздействуем на точку между грудными отделами со звуком: пи.</w:t>
      </w:r>
    </w:p>
    <w:p w:rsidR="008614C3" w:rsidRDefault="002204B7">
      <w:pPr>
        <w:spacing w:line="240" w:lineRule="auto"/>
        <w:ind w:firstLine="0"/>
        <w:rPr>
          <w:color w:val="auto"/>
          <w:szCs w:val="28"/>
        </w:rPr>
      </w:pPr>
      <w:r>
        <w:rPr>
          <w:color w:val="auto"/>
          <w:szCs w:val="28"/>
        </w:rPr>
        <w:t xml:space="preserve">  5. «Лебединая шея».</w:t>
      </w:r>
    </w:p>
    <w:p w:rsidR="008614C3" w:rsidRDefault="002204B7">
      <w:pPr>
        <w:spacing w:line="240" w:lineRule="auto"/>
        <w:ind w:firstLine="0"/>
        <w:rPr>
          <w:color w:val="auto"/>
          <w:szCs w:val="28"/>
        </w:rPr>
      </w:pPr>
      <w:r>
        <w:rPr>
          <w:color w:val="auto"/>
          <w:szCs w:val="28"/>
        </w:rPr>
        <w:t xml:space="preserve"> И.п.- как в 3.</w:t>
      </w:r>
    </w:p>
    <w:p w:rsidR="008614C3" w:rsidRDefault="002204B7">
      <w:pPr>
        <w:spacing w:line="240" w:lineRule="auto"/>
        <w:ind w:firstLine="0"/>
        <w:rPr>
          <w:color w:val="auto"/>
          <w:szCs w:val="28"/>
        </w:rPr>
      </w:pPr>
      <w:r>
        <w:rPr>
          <w:color w:val="auto"/>
          <w:szCs w:val="28"/>
        </w:rPr>
        <w:lastRenderedPageBreak/>
        <w:t>Поглаживаем шею от груди к подбородку. Вытягиваем шею, похлопываем по подбородку.</w:t>
      </w:r>
    </w:p>
    <w:p w:rsidR="008614C3" w:rsidRDefault="002204B7">
      <w:pPr>
        <w:spacing w:line="240" w:lineRule="auto"/>
        <w:ind w:firstLine="0"/>
        <w:rPr>
          <w:color w:val="auto"/>
          <w:szCs w:val="28"/>
        </w:rPr>
      </w:pPr>
      <w:r>
        <w:rPr>
          <w:color w:val="auto"/>
          <w:szCs w:val="28"/>
        </w:rPr>
        <w:t xml:space="preserve"> 6. «Чебурашка».</w:t>
      </w:r>
    </w:p>
    <w:p w:rsidR="008614C3" w:rsidRDefault="002204B7">
      <w:pPr>
        <w:spacing w:line="240" w:lineRule="auto"/>
        <w:ind w:firstLine="0"/>
        <w:rPr>
          <w:color w:val="auto"/>
          <w:szCs w:val="28"/>
        </w:rPr>
      </w:pPr>
      <w:r>
        <w:rPr>
          <w:color w:val="auto"/>
          <w:szCs w:val="28"/>
        </w:rPr>
        <w:t>И.п.- как в 3. Поглаживаем, разминаем, растираем уши.</w:t>
      </w:r>
    </w:p>
    <w:p w:rsidR="008614C3" w:rsidRDefault="002204B7">
      <w:pPr>
        <w:spacing w:line="240" w:lineRule="auto"/>
        <w:ind w:firstLine="0"/>
        <w:rPr>
          <w:color w:val="auto"/>
          <w:szCs w:val="28"/>
        </w:rPr>
      </w:pPr>
      <w:r>
        <w:rPr>
          <w:color w:val="auto"/>
          <w:szCs w:val="28"/>
        </w:rPr>
        <w:t>7. «Головушка».</w:t>
      </w:r>
    </w:p>
    <w:p w:rsidR="008614C3" w:rsidRDefault="002204B7">
      <w:pPr>
        <w:spacing w:line="240" w:lineRule="auto"/>
        <w:ind w:firstLine="0"/>
        <w:rPr>
          <w:color w:val="auto"/>
          <w:szCs w:val="28"/>
        </w:rPr>
      </w:pPr>
      <w:r>
        <w:rPr>
          <w:color w:val="auto"/>
          <w:szCs w:val="28"/>
        </w:rPr>
        <w:t>И.п.- сидим в удобной позе.</w:t>
      </w:r>
    </w:p>
    <w:p w:rsidR="008614C3" w:rsidRDefault="002204B7">
      <w:pPr>
        <w:spacing w:line="240" w:lineRule="auto"/>
        <w:ind w:firstLine="0"/>
        <w:rPr>
          <w:color w:val="auto"/>
          <w:szCs w:val="28"/>
        </w:rPr>
      </w:pPr>
      <w:r>
        <w:rPr>
          <w:color w:val="auto"/>
          <w:szCs w:val="28"/>
        </w:rPr>
        <w:t>Прорабатываем «активные» точки на голове сильным нажатием («моем голову»), затем руками расчёсываем голову снизу-вверх и спиральным движениями «вытираем голову».</w:t>
      </w:r>
    </w:p>
    <w:p w:rsidR="008614C3" w:rsidRDefault="002204B7">
      <w:pPr>
        <w:spacing w:line="240" w:lineRule="auto"/>
        <w:ind w:firstLine="0"/>
        <w:rPr>
          <w:color w:val="auto"/>
          <w:szCs w:val="28"/>
        </w:rPr>
      </w:pPr>
      <w:r>
        <w:rPr>
          <w:color w:val="auto"/>
          <w:szCs w:val="28"/>
        </w:rPr>
        <w:t>8. «Красивое лицо».</w:t>
      </w:r>
    </w:p>
    <w:p w:rsidR="008614C3" w:rsidRDefault="002204B7">
      <w:pPr>
        <w:spacing w:line="240" w:lineRule="auto"/>
        <w:ind w:firstLine="0"/>
        <w:rPr>
          <w:color w:val="auto"/>
          <w:szCs w:val="28"/>
        </w:rPr>
      </w:pPr>
      <w:r>
        <w:rPr>
          <w:color w:val="auto"/>
          <w:szCs w:val="28"/>
        </w:rPr>
        <w:t xml:space="preserve">И.п.- как в 7. Поглаживаем лоб, щёки …Рисуем брови. Похлопываем по закрытым глазам. </w:t>
      </w:r>
    </w:p>
    <w:p w:rsidR="008614C3" w:rsidRDefault="002204B7">
      <w:pPr>
        <w:spacing w:line="240" w:lineRule="auto"/>
        <w:ind w:firstLine="0"/>
        <w:rPr>
          <w:color w:val="auto"/>
          <w:szCs w:val="28"/>
        </w:rPr>
      </w:pPr>
      <w:r>
        <w:rPr>
          <w:color w:val="auto"/>
          <w:szCs w:val="28"/>
        </w:rPr>
        <w:t>9. «Буратино».</w:t>
      </w:r>
    </w:p>
    <w:p w:rsidR="008614C3" w:rsidRDefault="002204B7">
      <w:pPr>
        <w:spacing w:line="240" w:lineRule="auto"/>
        <w:ind w:firstLine="0"/>
        <w:rPr>
          <w:color w:val="auto"/>
          <w:szCs w:val="28"/>
        </w:rPr>
      </w:pPr>
      <w:r>
        <w:rPr>
          <w:color w:val="auto"/>
          <w:szCs w:val="28"/>
        </w:rPr>
        <w:t>И.п.- как в 7. Подёргиваем, вытягиваем нос. Рисуем носом фигуры.</w:t>
      </w:r>
    </w:p>
    <w:p w:rsidR="008614C3" w:rsidRDefault="002204B7">
      <w:pPr>
        <w:spacing w:line="240" w:lineRule="auto"/>
        <w:ind w:firstLine="0"/>
        <w:rPr>
          <w:color w:val="auto"/>
          <w:szCs w:val="28"/>
        </w:rPr>
      </w:pPr>
      <w:r>
        <w:rPr>
          <w:color w:val="auto"/>
          <w:szCs w:val="28"/>
        </w:rPr>
        <w:t>10. Упражнения для ног.</w:t>
      </w:r>
    </w:p>
    <w:p w:rsidR="008614C3" w:rsidRDefault="002204B7">
      <w:pPr>
        <w:spacing w:line="240" w:lineRule="auto"/>
        <w:ind w:firstLine="0"/>
        <w:rPr>
          <w:color w:val="auto"/>
          <w:szCs w:val="28"/>
        </w:rPr>
      </w:pPr>
      <w:r>
        <w:rPr>
          <w:color w:val="auto"/>
          <w:szCs w:val="28"/>
        </w:rPr>
        <w:t>И.п.- сидя на стуле, без обуви.</w:t>
      </w:r>
    </w:p>
    <w:p w:rsidR="008614C3" w:rsidRDefault="002204B7">
      <w:pPr>
        <w:spacing w:line="240" w:lineRule="auto"/>
        <w:ind w:firstLine="0"/>
        <w:rPr>
          <w:color w:val="auto"/>
          <w:szCs w:val="28"/>
        </w:rPr>
      </w:pPr>
      <w:r>
        <w:rPr>
          <w:color w:val="auto"/>
          <w:szCs w:val="28"/>
        </w:rPr>
        <w:t>Максимально свести пятки (пальцы ног) вместе.</w:t>
      </w:r>
    </w:p>
    <w:p w:rsidR="008614C3" w:rsidRDefault="002204B7">
      <w:pPr>
        <w:spacing w:line="240" w:lineRule="auto"/>
        <w:ind w:firstLine="0"/>
        <w:rPr>
          <w:color w:val="auto"/>
          <w:szCs w:val="28"/>
        </w:rPr>
      </w:pPr>
      <w:r>
        <w:rPr>
          <w:color w:val="auto"/>
          <w:szCs w:val="28"/>
        </w:rPr>
        <w:t>Сжать, расслабить пальцы ног.</w:t>
      </w:r>
    </w:p>
    <w:p w:rsidR="008614C3" w:rsidRDefault="002204B7">
      <w:pPr>
        <w:spacing w:line="240" w:lineRule="auto"/>
        <w:ind w:firstLine="0"/>
        <w:rPr>
          <w:color w:val="auto"/>
          <w:szCs w:val="28"/>
        </w:rPr>
      </w:pPr>
      <w:r>
        <w:rPr>
          <w:color w:val="auto"/>
          <w:szCs w:val="28"/>
        </w:rPr>
        <w:t>Поаплодировать ногами.</w:t>
      </w:r>
    </w:p>
    <w:p w:rsidR="008614C3" w:rsidRDefault="002204B7">
      <w:pPr>
        <w:spacing w:line="240" w:lineRule="auto"/>
        <w:ind w:firstLine="0"/>
        <w:rPr>
          <w:color w:val="auto"/>
          <w:szCs w:val="28"/>
        </w:rPr>
      </w:pPr>
      <w:r>
        <w:rPr>
          <w:color w:val="auto"/>
          <w:szCs w:val="28"/>
        </w:rPr>
        <w:t>Катать, поднимать карандаш каждой ступнёй.</w:t>
      </w:r>
    </w:p>
    <w:p w:rsidR="008614C3" w:rsidRDefault="002204B7">
      <w:pPr>
        <w:spacing w:line="240" w:lineRule="auto"/>
        <w:ind w:firstLine="0"/>
        <w:rPr>
          <w:color w:val="auto"/>
          <w:szCs w:val="28"/>
        </w:rPr>
      </w:pPr>
      <w:r>
        <w:rPr>
          <w:color w:val="auto"/>
          <w:szCs w:val="28"/>
        </w:rPr>
        <w:t>Смять и разгладить газету на полу пальцами ног.</w:t>
      </w:r>
    </w:p>
    <w:p w:rsidR="008614C3" w:rsidRDefault="002204B7">
      <w:pPr>
        <w:spacing w:line="240" w:lineRule="auto"/>
        <w:ind w:firstLine="0"/>
        <w:rPr>
          <w:color w:val="auto"/>
          <w:szCs w:val="28"/>
        </w:rPr>
      </w:pPr>
      <w:r>
        <w:rPr>
          <w:color w:val="auto"/>
          <w:szCs w:val="28"/>
        </w:rPr>
        <w:t>Поднять ноги от пола и удержать их до 10…</w:t>
      </w:r>
    </w:p>
    <w:p w:rsidR="008614C3" w:rsidRDefault="002204B7">
      <w:pPr>
        <w:spacing w:line="240" w:lineRule="auto"/>
        <w:ind w:firstLine="0"/>
        <w:rPr>
          <w:color w:val="auto"/>
          <w:szCs w:val="28"/>
        </w:rPr>
      </w:pPr>
      <w:r>
        <w:rPr>
          <w:color w:val="auto"/>
          <w:szCs w:val="28"/>
        </w:rPr>
        <w:t>Поставить ноги максимально на пятки и носки.</w:t>
      </w:r>
    </w:p>
    <w:p w:rsidR="008614C3" w:rsidRDefault="002204B7">
      <w:pPr>
        <w:spacing w:line="240" w:lineRule="auto"/>
        <w:ind w:firstLine="0"/>
        <w:rPr>
          <w:color w:val="auto"/>
          <w:szCs w:val="28"/>
        </w:rPr>
      </w:pPr>
      <w:r>
        <w:rPr>
          <w:color w:val="auto"/>
          <w:szCs w:val="28"/>
        </w:rPr>
        <w:t>Пальцами одной ступни пощекотать другую.</w:t>
      </w:r>
    </w:p>
    <w:p w:rsidR="008614C3" w:rsidRDefault="008614C3">
      <w:pPr>
        <w:spacing w:line="240" w:lineRule="auto"/>
        <w:ind w:firstLine="0"/>
        <w:rPr>
          <w:b/>
          <w:color w:val="auto"/>
          <w:szCs w:val="28"/>
        </w:rPr>
      </w:pPr>
    </w:p>
    <w:p w:rsidR="008614C3" w:rsidRDefault="002204B7">
      <w:pPr>
        <w:spacing w:line="240" w:lineRule="auto"/>
        <w:ind w:firstLine="0"/>
        <w:rPr>
          <w:b/>
          <w:color w:val="auto"/>
          <w:szCs w:val="28"/>
        </w:rPr>
      </w:pPr>
      <w:r>
        <w:rPr>
          <w:b/>
          <w:color w:val="auto"/>
          <w:szCs w:val="28"/>
        </w:rPr>
        <w:t>Упражнения на фитболах</w:t>
      </w:r>
    </w:p>
    <w:p w:rsidR="008614C3" w:rsidRDefault="002204B7">
      <w:pPr>
        <w:spacing w:line="240" w:lineRule="auto"/>
        <w:ind w:firstLine="0"/>
        <w:rPr>
          <w:color w:val="auto"/>
          <w:szCs w:val="28"/>
        </w:rPr>
      </w:pPr>
      <w:r>
        <w:rPr>
          <w:color w:val="auto"/>
          <w:szCs w:val="28"/>
        </w:rPr>
        <w:t>Фитболы применяются для выполнения гимнастических упражнений в различных исходных положениях. Они  способствуют развитию двигательного навыка учащегося и улучшают эмоциональный настрой урока.</w:t>
      </w:r>
    </w:p>
    <w:p w:rsidR="008614C3" w:rsidRDefault="002204B7">
      <w:pPr>
        <w:spacing w:line="240" w:lineRule="auto"/>
        <w:ind w:firstLine="0"/>
        <w:rPr>
          <w:color w:val="auto"/>
          <w:szCs w:val="28"/>
        </w:rPr>
      </w:pPr>
      <w:r>
        <w:rPr>
          <w:color w:val="auto"/>
          <w:szCs w:val="28"/>
        </w:rPr>
        <w:t>В процессе занятий учитель решает задачи: знакомство с видами фитболов; обучение правильной посадке, покачиванию, подпрыгиванию на фитболе; обучение выполнять упражнения из различных и.п.: сидя на фитболе, лежа на груди на фитболе, лежа на спине, на полу, ноги на фитболе и т.д.; формирование и закрепление навыка правильной осанки; тренировка способности удерживать равновесие; развитие мелкой моторики.</w:t>
      </w:r>
    </w:p>
    <w:p w:rsidR="008614C3" w:rsidRDefault="002204B7">
      <w:pPr>
        <w:spacing w:line="240" w:lineRule="auto"/>
        <w:ind w:firstLine="0"/>
        <w:rPr>
          <w:color w:val="auto"/>
          <w:szCs w:val="28"/>
        </w:rPr>
      </w:pPr>
      <w:r>
        <w:rPr>
          <w:color w:val="auto"/>
          <w:szCs w:val="28"/>
          <w:u w:val="single"/>
        </w:rPr>
        <w:t>Рекомендуемые упражнения:</w:t>
      </w:r>
    </w:p>
    <w:p w:rsidR="008614C3" w:rsidRDefault="002204B7">
      <w:pPr>
        <w:spacing w:line="240" w:lineRule="auto"/>
        <w:ind w:firstLine="0"/>
        <w:rPr>
          <w:color w:val="auto"/>
          <w:sz w:val="20"/>
          <w:szCs w:val="20"/>
        </w:rPr>
      </w:pPr>
      <w:r>
        <w:rPr>
          <w:color w:val="auto"/>
          <w:szCs w:val="28"/>
        </w:rPr>
        <w:t>Прокатывание фитбола по полу, по скамейке, «змейкой»; отбивание фитбола двумя, одной руками на месте и в сочетании с ходьбой; передача, броски фитбола. Упражнения для головы, рук, стоп, сидя на фитболе. Упражнения с различным положением рук, ног, лежа на фитболе. Упражнения с покачиваниями и подпрыгиваниям на фитболе.</w:t>
      </w:r>
    </w:p>
    <w:p w:rsidR="008614C3" w:rsidRDefault="002204B7">
      <w:pPr>
        <w:spacing w:line="240" w:lineRule="auto"/>
        <w:ind w:firstLine="0"/>
        <w:rPr>
          <w:color w:val="auto"/>
          <w:szCs w:val="28"/>
        </w:rPr>
      </w:pPr>
      <w:r>
        <w:rPr>
          <w:color w:val="auto"/>
          <w:szCs w:val="28"/>
        </w:rPr>
        <w:t xml:space="preserve">    </w:t>
      </w:r>
      <w:r>
        <w:rPr>
          <w:color w:val="auto"/>
          <w:szCs w:val="28"/>
          <w:u w:val="single"/>
        </w:rPr>
        <w:t xml:space="preserve">Структура занятий </w:t>
      </w:r>
      <w:r>
        <w:rPr>
          <w:color w:val="auto"/>
          <w:szCs w:val="28"/>
        </w:rPr>
        <w:t xml:space="preserve">включает традиционную разминку с различными видами ходьбы, бега, общеукрепляющие упражнения, 5-6 упражнений с фитболом, </w:t>
      </w:r>
      <w:r>
        <w:rPr>
          <w:color w:val="auto"/>
          <w:szCs w:val="28"/>
        </w:rPr>
        <w:lastRenderedPageBreak/>
        <w:t>игровые упражнения в виде эстафет, упражнения на растягивание и расслабление мышц без фитбола.</w:t>
      </w:r>
    </w:p>
    <w:p w:rsidR="008614C3" w:rsidRDefault="008614C3">
      <w:pPr>
        <w:spacing w:line="240" w:lineRule="auto"/>
        <w:ind w:firstLine="0"/>
        <w:rPr>
          <w:color w:val="auto"/>
          <w:szCs w:val="28"/>
        </w:rPr>
      </w:pPr>
    </w:p>
    <w:p w:rsidR="008614C3" w:rsidRDefault="008614C3">
      <w:pPr>
        <w:spacing w:line="240" w:lineRule="auto"/>
        <w:ind w:firstLine="0"/>
        <w:rPr>
          <w:b/>
          <w:color w:val="auto"/>
          <w:szCs w:val="28"/>
        </w:rPr>
      </w:pPr>
    </w:p>
    <w:p w:rsidR="008614C3" w:rsidRDefault="002204B7">
      <w:pPr>
        <w:spacing w:line="240" w:lineRule="auto"/>
        <w:ind w:firstLine="0"/>
        <w:rPr>
          <w:b/>
          <w:color w:val="auto"/>
          <w:szCs w:val="28"/>
        </w:rPr>
      </w:pPr>
      <w:r>
        <w:rPr>
          <w:b/>
          <w:color w:val="auto"/>
          <w:szCs w:val="28"/>
        </w:rPr>
        <w:t>Упражнения для расслабления мышц</w:t>
      </w:r>
    </w:p>
    <w:p w:rsidR="008614C3" w:rsidRDefault="002204B7">
      <w:pPr>
        <w:spacing w:line="240" w:lineRule="auto"/>
        <w:ind w:firstLine="0"/>
        <w:rPr>
          <w:b/>
          <w:color w:val="auto"/>
          <w:szCs w:val="28"/>
        </w:rPr>
      </w:pPr>
      <w:r>
        <w:rPr>
          <w:b/>
          <w:color w:val="auto"/>
          <w:szCs w:val="28"/>
        </w:rPr>
        <w:t xml:space="preserve">        </w:t>
      </w:r>
      <w:r>
        <w:rPr>
          <w:color w:val="auto"/>
          <w:szCs w:val="28"/>
        </w:rPr>
        <w:t>Расслабление снимает напряжение мышц, ускоряет восстановление работоспособности после тренировки. Это прекрасный способ тренировки тормозных реакций для возбудимых детей.</w:t>
      </w:r>
    </w:p>
    <w:p w:rsidR="008614C3" w:rsidRDefault="002204B7">
      <w:pPr>
        <w:spacing w:line="240" w:lineRule="auto"/>
        <w:ind w:firstLine="0"/>
        <w:rPr>
          <w:color w:val="auto"/>
          <w:szCs w:val="28"/>
        </w:rPr>
      </w:pPr>
      <w:r>
        <w:rPr>
          <w:color w:val="auto"/>
          <w:szCs w:val="28"/>
        </w:rPr>
        <w:t>И.П.: ЛЕЖА НА СПИНЕ.</w:t>
      </w:r>
    </w:p>
    <w:p w:rsidR="008614C3" w:rsidRDefault="002204B7">
      <w:pPr>
        <w:spacing w:line="240" w:lineRule="auto"/>
        <w:ind w:firstLine="0"/>
        <w:rPr>
          <w:color w:val="auto"/>
          <w:szCs w:val="28"/>
        </w:rPr>
      </w:pPr>
      <w:r>
        <w:rPr>
          <w:color w:val="auto"/>
          <w:szCs w:val="28"/>
        </w:rPr>
        <w:t>1.Поднять согнутую в колене ногу, покачать ею в воздухе, расслабить мышцы (т.е. «висит свободно, как тряпочка»), свободно уронить ногу на пол. То же проделать другой ногой.</w:t>
      </w:r>
    </w:p>
    <w:p w:rsidR="008614C3" w:rsidRDefault="002204B7">
      <w:pPr>
        <w:spacing w:line="240" w:lineRule="auto"/>
        <w:ind w:firstLine="0"/>
        <w:rPr>
          <w:color w:val="auto"/>
          <w:szCs w:val="28"/>
        </w:rPr>
      </w:pPr>
      <w:r>
        <w:rPr>
          <w:color w:val="auto"/>
          <w:szCs w:val="28"/>
        </w:rPr>
        <w:t>2.Поднять согнутые в локтях руки, потрясти кистями, расслабить и уронить руки на пол.</w:t>
      </w:r>
    </w:p>
    <w:p w:rsidR="008614C3" w:rsidRDefault="002204B7">
      <w:pPr>
        <w:spacing w:line="240" w:lineRule="auto"/>
        <w:ind w:firstLine="0"/>
        <w:rPr>
          <w:color w:val="auto"/>
          <w:szCs w:val="28"/>
        </w:rPr>
      </w:pPr>
      <w:r>
        <w:rPr>
          <w:color w:val="auto"/>
          <w:szCs w:val="28"/>
        </w:rPr>
        <w:t>3.Одной рукой взять за кисть, встряхнуть ее и опустить. Расслабленная рука свободно падает вдоль туловища. То же проделать другой рукой.</w:t>
      </w:r>
    </w:p>
    <w:p w:rsidR="008614C3" w:rsidRDefault="002204B7">
      <w:pPr>
        <w:spacing w:line="240" w:lineRule="auto"/>
        <w:ind w:firstLine="0"/>
        <w:rPr>
          <w:color w:val="auto"/>
          <w:szCs w:val="28"/>
        </w:rPr>
      </w:pPr>
      <w:r>
        <w:rPr>
          <w:color w:val="auto"/>
          <w:szCs w:val="28"/>
        </w:rPr>
        <w:t>И.П.: ЛЕЖА НА ЖИВОТЕ, КИСТИ ПОД ПОДБОРОДКОМ.</w:t>
      </w:r>
    </w:p>
    <w:p w:rsidR="008614C3" w:rsidRDefault="002204B7">
      <w:pPr>
        <w:spacing w:line="240" w:lineRule="auto"/>
        <w:ind w:firstLine="0"/>
        <w:rPr>
          <w:color w:val="auto"/>
          <w:szCs w:val="28"/>
        </w:rPr>
      </w:pPr>
      <w:r>
        <w:rPr>
          <w:color w:val="auto"/>
          <w:szCs w:val="28"/>
        </w:rPr>
        <w:t>1.Согнуть ногу в колене, попытаться достать пяткой до ягодицы. Расслабить и уронить ногу. То же другой ногой.</w:t>
      </w:r>
    </w:p>
    <w:p w:rsidR="008614C3" w:rsidRDefault="002204B7">
      <w:pPr>
        <w:spacing w:line="240" w:lineRule="auto"/>
        <w:ind w:firstLine="0"/>
        <w:rPr>
          <w:color w:val="auto"/>
          <w:szCs w:val="28"/>
        </w:rPr>
      </w:pPr>
      <w:r>
        <w:rPr>
          <w:color w:val="auto"/>
          <w:szCs w:val="28"/>
        </w:rPr>
        <w:t>И.П.: СИДЯ.</w:t>
      </w:r>
    </w:p>
    <w:p w:rsidR="008614C3" w:rsidRDefault="002204B7">
      <w:pPr>
        <w:spacing w:line="240" w:lineRule="auto"/>
        <w:ind w:firstLine="0"/>
        <w:rPr>
          <w:color w:val="auto"/>
          <w:szCs w:val="28"/>
        </w:rPr>
      </w:pPr>
      <w:r>
        <w:rPr>
          <w:color w:val="auto"/>
          <w:szCs w:val="28"/>
        </w:rPr>
        <w:t>1.Руки опущены вдоль туловища. Поднять руки вверх, потянуться, откинув туловище и запрокинув голову назад. Расслабить мышцы, опустить голову, уронить туловище на колени, а руки на пол.</w:t>
      </w:r>
    </w:p>
    <w:p w:rsidR="008614C3" w:rsidRDefault="002204B7">
      <w:pPr>
        <w:spacing w:line="240" w:lineRule="auto"/>
        <w:ind w:firstLine="0"/>
        <w:rPr>
          <w:color w:val="auto"/>
          <w:szCs w:val="28"/>
        </w:rPr>
      </w:pPr>
      <w:r>
        <w:rPr>
          <w:color w:val="auto"/>
          <w:szCs w:val="28"/>
        </w:rPr>
        <w:t>2.Приподнять плечи («удивиться»), расслабить и уронить их.</w:t>
      </w:r>
    </w:p>
    <w:p w:rsidR="008614C3" w:rsidRDefault="002204B7">
      <w:pPr>
        <w:spacing w:line="240" w:lineRule="auto"/>
        <w:ind w:firstLine="0"/>
        <w:rPr>
          <w:color w:val="auto"/>
          <w:szCs w:val="28"/>
        </w:rPr>
      </w:pPr>
      <w:r>
        <w:rPr>
          <w:color w:val="auto"/>
          <w:szCs w:val="28"/>
        </w:rPr>
        <w:t>И.П.: СТОЯ.</w:t>
      </w:r>
    </w:p>
    <w:p w:rsidR="008614C3" w:rsidRDefault="002204B7">
      <w:pPr>
        <w:spacing w:line="240" w:lineRule="auto"/>
        <w:ind w:firstLine="0"/>
        <w:rPr>
          <w:color w:val="auto"/>
          <w:szCs w:val="28"/>
        </w:rPr>
      </w:pPr>
      <w:r>
        <w:rPr>
          <w:color w:val="auto"/>
          <w:szCs w:val="28"/>
        </w:rPr>
        <w:t>1.Поднять руки вверх, потянуться. Расслабить кисти и руки в локтях, уронить кисти к плечам. Расслабив руки полностью, уронить их вдоль туловища.</w:t>
      </w:r>
    </w:p>
    <w:p w:rsidR="008614C3" w:rsidRDefault="002204B7">
      <w:pPr>
        <w:spacing w:line="240" w:lineRule="auto"/>
        <w:ind w:firstLine="0"/>
        <w:rPr>
          <w:color w:val="auto"/>
          <w:szCs w:val="28"/>
        </w:rPr>
      </w:pPr>
      <w:r>
        <w:rPr>
          <w:color w:val="auto"/>
          <w:szCs w:val="28"/>
        </w:rPr>
        <w:t xml:space="preserve">2.Продолжить предыдущее упражнение: расслабив руки, наклониться вперед, </w:t>
      </w:r>
    </w:p>
    <w:p w:rsidR="008614C3" w:rsidRDefault="002204B7">
      <w:pPr>
        <w:spacing w:line="240" w:lineRule="auto"/>
        <w:ind w:firstLine="0"/>
        <w:rPr>
          <w:color w:val="auto"/>
          <w:szCs w:val="28"/>
        </w:rPr>
      </w:pPr>
      <w:r>
        <w:rPr>
          <w:color w:val="auto"/>
          <w:szCs w:val="28"/>
        </w:rPr>
        <w:t>расслабить мышцы плечевого пояса, покачать расслабленными руками.</w:t>
      </w:r>
    </w:p>
    <w:p w:rsidR="008614C3" w:rsidRDefault="008614C3">
      <w:pPr>
        <w:spacing w:line="240" w:lineRule="auto"/>
        <w:ind w:firstLine="0"/>
        <w:rPr>
          <w:color w:val="auto"/>
          <w:szCs w:val="28"/>
        </w:rPr>
      </w:pPr>
    </w:p>
    <w:p w:rsidR="008614C3" w:rsidRDefault="002204B7">
      <w:pPr>
        <w:spacing w:line="240" w:lineRule="auto"/>
        <w:ind w:firstLine="0"/>
        <w:rPr>
          <w:b/>
          <w:color w:val="auto"/>
          <w:szCs w:val="28"/>
        </w:rPr>
      </w:pPr>
      <w:r>
        <w:rPr>
          <w:b/>
          <w:color w:val="auto"/>
          <w:szCs w:val="28"/>
        </w:rPr>
        <w:t>Упражнения на растягивание мышц</w:t>
      </w:r>
    </w:p>
    <w:p w:rsidR="008614C3" w:rsidRDefault="002204B7">
      <w:pPr>
        <w:spacing w:line="240" w:lineRule="auto"/>
        <w:ind w:firstLine="0"/>
        <w:rPr>
          <w:color w:val="auto"/>
          <w:szCs w:val="28"/>
        </w:rPr>
      </w:pPr>
      <w:r>
        <w:rPr>
          <w:color w:val="auto"/>
          <w:szCs w:val="28"/>
        </w:rPr>
        <w:t xml:space="preserve">         Эти упражнения применяют в виде различных сгибаний в суставах с последующей фиксацией сустава в согнутом положении (2-4 сек.). Используют для снятия утомления, при повышенном мышечном тонусе. Проводят после легких динамических упражнений и упражнений на расслабление.</w:t>
      </w:r>
    </w:p>
    <w:p w:rsidR="008614C3" w:rsidRDefault="002204B7">
      <w:pPr>
        <w:spacing w:line="240" w:lineRule="auto"/>
        <w:ind w:firstLine="0"/>
        <w:rPr>
          <w:color w:val="auto"/>
          <w:szCs w:val="28"/>
        </w:rPr>
      </w:pPr>
      <w:r>
        <w:rPr>
          <w:color w:val="auto"/>
          <w:szCs w:val="28"/>
        </w:rPr>
        <w:tab/>
        <w:t>Чаще всего в растягивании нуждаются: мышцы поясницы и передней поверхности бедер; мышцы задней поверхности бедер, грудные мышцы.</w:t>
      </w:r>
    </w:p>
    <w:p w:rsidR="008614C3" w:rsidRDefault="002204B7">
      <w:pPr>
        <w:spacing w:line="240" w:lineRule="auto"/>
        <w:ind w:firstLine="0"/>
        <w:rPr>
          <w:color w:val="auto"/>
          <w:szCs w:val="28"/>
        </w:rPr>
      </w:pPr>
      <w:r>
        <w:rPr>
          <w:color w:val="auto"/>
          <w:szCs w:val="28"/>
        </w:rPr>
        <w:t>1.Упражнения для поясницы.</w:t>
      </w:r>
    </w:p>
    <w:p w:rsidR="008614C3" w:rsidRDefault="002204B7">
      <w:pPr>
        <w:spacing w:line="240" w:lineRule="auto"/>
        <w:ind w:firstLine="0"/>
        <w:rPr>
          <w:color w:val="auto"/>
          <w:szCs w:val="28"/>
        </w:rPr>
      </w:pPr>
      <w:r>
        <w:rPr>
          <w:color w:val="auto"/>
          <w:szCs w:val="28"/>
        </w:rPr>
        <w:t>Грудь при наклонах следует выпячивать вперед, голову немного отводить назад, вытягивать вперед подбородок. Чтобы сделать акцент на пояснице, следует держать ноги чуть-чуть сомкнутыми в коленях.</w:t>
      </w:r>
    </w:p>
    <w:p w:rsidR="008614C3" w:rsidRDefault="002204B7">
      <w:pPr>
        <w:spacing w:line="240" w:lineRule="auto"/>
        <w:ind w:firstLine="0"/>
        <w:rPr>
          <w:color w:val="auto"/>
          <w:szCs w:val="28"/>
        </w:rPr>
      </w:pPr>
      <w:r>
        <w:rPr>
          <w:color w:val="auto"/>
          <w:szCs w:val="28"/>
        </w:rPr>
        <w:t>И.П.: СТОЯ.</w:t>
      </w:r>
    </w:p>
    <w:p w:rsidR="008614C3" w:rsidRDefault="002204B7">
      <w:pPr>
        <w:spacing w:line="240" w:lineRule="auto"/>
        <w:ind w:firstLine="0"/>
        <w:rPr>
          <w:color w:val="auto"/>
          <w:szCs w:val="28"/>
        </w:rPr>
      </w:pPr>
      <w:r>
        <w:rPr>
          <w:color w:val="auto"/>
          <w:szCs w:val="28"/>
        </w:rPr>
        <w:lastRenderedPageBreak/>
        <w:t>- наклониться вперед, руками обхватить голени сзади, потянуться грудью к коленям.</w:t>
      </w:r>
    </w:p>
    <w:p w:rsidR="008614C3" w:rsidRDefault="002204B7">
      <w:pPr>
        <w:spacing w:line="240" w:lineRule="auto"/>
        <w:ind w:firstLine="0"/>
        <w:rPr>
          <w:color w:val="auto"/>
          <w:szCs w:val="28"/>
        </w:rPr>
      </w:pPr>
      <w:r>
        <w:rPr>
          <w:color w:val="auto"/>
          <w:szCs w:val="28"/>
        </w:rPr>
        <w:t>- наклониться вперед, потянуться руками к носкам, сделать несколько пружинящих движений (выдох), вернуться в И.П. (вдох).</w:t>
      </w:r>
    </w:p>
    <w:p w:rsidR="008614C3" w:rsidRDefault="002204B7">
      <w:pPr>
        <w:spacing w:line="240" w:lineRule="auto"/>
        <w:ind w:firstLine="0"/>
        <w:rPr>
          <w:color w:val="auto"/>
          <w:szCs w:val="28"/>
        </w:rPr>
      </w:pPr>
      <w:r>
        <w:rPr>
          <w:color w:val="auto"/>
          <w:szCs w:val="28"/>
        </w:rPr>
        <w:t>- наклониться, захватить руками носки ног. Пройти несколько шагов.</w:t>
      </w:r>
    </w:p>
    <w:p w:rsidR="008614C3" w:rsidRDefault="002204B7">
      <w:pPr>
        <w:spacing w:line="240" w:lineRule="auto"/>
        <w:ind w:firstLine="0"/>
        <w:rPr>
          <w:color w:val="auto"/>
          <w:szCs w:val="28"/>
        </w:rPr>
      </w:pPr>
      <w:r>
        <w:rPr>
          <w:color w:val="auto"/>
          <w:szCs w:val="28"/>
        </w:rPr>
        <w:t>И.П.: СТОЯ, НОГИ НА ШИРИНЕ ПЛЕЧ.</w:t>
      </w:r>
    </w:p>
    <w:p w:rsidR="008614C3" w:rsidRDefault="002204B7">
      <w:pPr>
        <w:spacing w:line="240" w:lineRule="auto"/>
        <w:ind w:firstLine="0"/>
        <w:rPr>
          <w:color w:val="auto"/>
          <w:szCs w:val="28"/>
        </w:rPr>
      </w:pPr>
      <w:r>
        <w:rPr>
          <w:color w:val="auto"/>
          <w:szCs w:val="28"/>
        </w:rPr>
        <w:t>- «Дровосек»</w:t>
      </w:r>
    </w:p>
    <w:p w:rsidR="008614C3" w:rsidRDefault="002204B7">
      <w:pPr>
        <w:spacing w:line="240" w:lineRule="auto"/>
        <w:ind w:firstLine="0"/>
        <w:rPr>
          <w:color w:val="auto"/>
          <w:szCs w:val="28"/>
        </w:rPr>
      </w:pPr>
      <w:r>
        <w:rPr>
          <w:color w:val="auto"/>
          <w:szCs w:val="28"/>
        </w:rPr>
        <w:t>-наклониться вперед, пружинящими движениями дотянуться пальцами рук до носков, до пяток.</w:t>
      </w:r>
    </w:p>
    <w:p w:rsidR="008614C3" w:rsidRDefault="002204B7">
      <w:pPr>
        <w:spacing w:line="240" w:lineRule="auto"/>
        <w:ind w:firstLine="0"/>
        <w:rPr>
          <w:color w:val="auto"/>
          <w:szCs w:val="28"/>
        </w:rPr>
      </w:pPr>
      <w:r>
        <w:rPr>
          <w:color w:val="auto"/>
          <w:szCs w:val="28"/>
        </w:rPr>
        <w:t>И.П.: СИДЯ НА ПОЛУ, НОГИ ВЫТЯНУТЫ ВПЕРЕД.</w:t>
      </w:r>
    </w:p>
    <w:p w:rsidR="008614C3" w:rsidRDefault="002204B7">
      <w:pPr>
        <w:spacing w:line="240" w:lineRule="auto"/>
        <w:ind w:firstLine="0"/>
        <w:rPr>
          <w:color w:val="auto"/>
          <w:szCs w:val="28"/>
        </w:rPr>
      </w:pPr>
      <w:r>
        <w:rPr>
          <w:color w:val="auto"/>
          <w:szCs w:val="28"/>
        </w:rPr>
        <w:t>- развести руки в стороны, наклониться вперед к носкам.</w:t>
      </w:r>
    </w:p>
    <w:p w:rsidR="008614C3" w:rsidRDefault="002204B7">
      <w:pPr>
        <w:spacing w:line="240" w:lineRule="auto"/>
        <w:ind w:firstLine="0"/>
        <w:rPr>
          <w:color w:val="auto"/>
          <w:szCs w:val="28"/>
        </w:rPr>
      </w:pPr>
      <w:r>
        <w:rPr>
          <w:color w:val="auto"/>
          <w:szCs w:val="28"/>
        </w:rPr>
        <w:t>- наклониться вперед, обхватить руками голени, коснуться подбородком коленей.</w:t>
      </w:r>
    </w:p>
    <w:p w:rsidR="008614C3" w:rsidRDefault="002204B7">
      <w:pPr>
        <w:spacing w:line="240" w:lineRule="auto"/>
        <w:ind w:firstLine="0"/>
        <w:rPr>
          <w:color w:val="auto"/>
          <w:sz w:val="16"/>
          <w:szCs w:val="16"/>
        </w:rPr>
      </w:pPr>
      <w:r>
        <w:rPr>
          <w:color w:val="auto"/>
          <w:szCs w:val="28"/>
        </w:rPr>
        <w:t>И.П.: СИДЯ НА ПОЛУ, НОГИ СОГНУТЫ, КОЛЕНИ РАЗВЕДЕНЫ В СТОРОНЫ, ПЯТКИ ПРИЖАТЫ ДРУГ К ДРУГУ.</w:t>
      </w:r>
    </w:p>
    <w:p w:rsidR="008614C3" w:rsidRDefault="002204B7">
      <w:pPr>
        <w:spacing w:line="240" w:lineRule="auto"/>
        <w:ind w:firstLine="0"/>
        <w:rPr>
          <w:color w:val="auto"/>
          <w:szCs w:val="28"/>
        </w:rPr>
      </w:pPr>
      <w:r>
        <w:rPr>
          <w:color w:val="auto"/>
          <w:szCs w:val="28"/>
        </w:rPr>
        <w:t>- взяться руками за стопы или за голени. Наклониться вперед, пружинистыми наклонами прижимать грудь к ногам.</w:t>
      </w:r>
    </w:p>
    <w:p w:rsidR="008614C3" w:rsidRDefault="002204B7">
      <w:pPr>
        <w:spacing w:line="240" w:lineRule="auto"/>
        <w:ind w:firstLine="0"/>
        <w:rPr>
          <w:color w:val="auto"/>
          <w:szCs w:val="28"/>
        </w:rPr>
      </w:pPr>
      <w:r>
        <w:rPr>
          <w:color w:val="auto"/>
          <w:szCs w:val="28"/>
        </w:rPr>
        <w:t>- наклониться вперед и в сторону, коснуться подбородком колена. Руки свободны. Повторить в другую сторону.</w:t>
      </w:r>
    </w:p>
    <w:p w:rsidR="008614C3" w:rsidRDefault="002204B7">
      <w:pPr>
        <w:spacing w:line="240" w:lineRule="auto"/>
        <w:ind w:firstLine="0"/>
        <w:rPr>
          <w:color w:val="auto"/>
          <w:szCs w:val="28"/>
        </w:rPr>
      </w:pPr>
      <w:r>
        <w:rPr>
          <w:color w:val="auto"/>
          <w:szCs w:val="28"/>
        </w:rPr>
        <w:t>- те же упражнения можно выполнять, сидя «по-турецки», но стопы не поджимать под себя, а располагать на некотором расстоянии от туловища.</w:t>
      </w:r>
    </w:p>
    <w:p w:rsidR="008614C3" w:rsidRDefault="002204B7">
      <w:pPr>
        <w:spacing w:line="240" w:lineRule="auto"/>
        <w:ind w:firstLine="0"/>
        <w:rPr>
          <w:color w:val="auto"/>
          <w:szCs w:val="28"/>
        </w:rPr>
      </w:pPr>
      <w:r>
        <w:rPr>
          <w:color w:val="auto"/>
          <w:szCs w:val="28"/>
        </w:rPr>
        <w:t>2.Упражнения для задней поверхности бедер.</w:t>
      </w:r>
    </w:p>
    <w:p w:rsidR="008614C3" w:rsidRDefault="002204B7">
      <w:pPr>
        <w:spacing w:line="240" w:lineRule="auto"/>
        <w:ind w:firstLine="0"/>
        <w:rPr>
          <w:color w:val="auto"/>
          <w:szCs w:val="28"/>
        </w:rPr>
      </w:pPr>
      <w:r>
        <w:rPr>
          <w:color w:val="auto"/>
          <w:szCs w:val="28"/>
        </w:rPr>
        <w:t>Чтобы сместить акцент с поясницы на заднюю поверхность бедер, носки необходимо держать максимально разогнутыми.</w:t>
      </w:r>
    </w:p>
    <w:p w:rsidR="008614C3" w:rsidRDefault="002204B7">
      <w:pPr>
        <w:spacing w:line="240" w:lineRule="auto"/>
        <w:ind w:firstLine="0"/>
        <w:rPr>
          <w:color w:val="auto"/>
          <w:szCs w:val="28"/>
        </w:rPr>
      </w:pPr>
      <w:r>
        <w:rPr>
          <w:color w:val="auto"/>
          <w:szCs w:val="28"/>
        </w:rPr>
        <w:t>И.П.: СТОЯ.</w:t>
      </w:r>
    </w:p>
    <w:p w:rsidR="008614C3" w:rsidRDefault="002204B7">
      <w:pPr>
        <w:spacing w:line="240" w:lineRule="auto"/>
        <w:ind w:firstLine="0"/>
        <w:rPr>
          <w:color w:val="auto"/>
          <w:szCs w:val="28"/>
        </w:rPr>
      </w:pPr>
      <w:r>
        <w:rPr>
          <w:color w:val="auto"/>
          <w:szCs w:val="28"/>
        </w:rPr>
        <w:t xml:space="preserve">- встать боком к гимнастической стенке, взяться за нее рукой. Выполнять маховые движения вперед и назад одноименной ногой. Мах назад делать меньше, вперед – больше, постепенно увеличивая амплитуду. </w:t>
      </w:r>
    </w:p>
    <w:p w:rsidR="008614C3" w:rsidRDefault="002204B7">
      <w:pPr>
        <w:spacing w:line="240" w:lineRule="auto"/>
        <w:ind w:firstLine="0"/>
        <w:rPr>
          <w:color w:val="auto"/>
          <w:szCs w:val="28"/>
        </w:rPr>
      </w:pPr>
      <w:r>
        <w:rPr>
          <w:color w:val="auto"/>
          <w:szCs w:val="28"/>
        </w:rPr>
        <w:t>- наклониться, захватить руками носки ног. Стараться прижать грудь и подбородок к ногам.</w:t>
      </w:r>
    </w:p>
    <w:p w:rsidR="008614C3" w:rsidRDefault="002204B7">
      <w:pPr>
        <w:spacing w:line="240" w:lineRule="auto"/>
        <w:ind w:firstLine="0"/>
        <w:rPr>
          <w:color w:val="auto"/>
          <w:szCs w:val="28"/>
        </w:rPr>
      </w:pPr>
      <w:r>
        <w:rPr>
          <w:color w:val="auto"/>
          <w:szCs w:val="28"/>
        </w:rPr>
        <w:t>- присесть, коснуться пальцами пола. Выпрямить ноги, руки от пола не отрывать.</w:t>
      </w:r>
    </w:p>
    <w:p w:rsidR="008614C3" w:rsidRDefault="002204B7">
      <w:pPr>
        <w:spacing w:line="240" w:lineRule="auto"/>
        <w:ind w:firstLine="0"/>
        <w:rPr>
          <w:color w:val="auto"/>
          <w:szCs w:val="28"/>
        </w:rPr>
      </w:pPr>
      <w:r>
        <w:rPr>
          <w:color w:val="auto"/>
          <w:szCs w:val="28"/>
        </w:rPr>
        <w:t>3.Упражнения для передней поверхности бедер.</w:t>
      </w:r>
    </w:p>
    <w:p w:rsidR="008614C3" w:rsidRDefault="002204B7">
      <w:pPr>
        <w:spacing w:line="240" w:lineRule="auto"/>
        <w:ind w:firstLine="0"/>
        <w:rPr>
          <w:color w:val="auto"/>
          <w:szCs w:val="28"/>
        </w:rPr>
      </w:pPr>
      <w:r>
        <w:rPr>
          <w:color w:val="auto"/>
          <w:szCs w:val="28"/>
        </w:rPr>
        <w:t>И.П.: ЛЕЖА НА ЖИВОТЕ.</w:t>
      </w:r>
    </w:p>
    <w:p w:rsidR="008614C3" w:rsidRDefault="002204B7">
      <w:pPr>
        <w:spacing w:line="240" w:lineRule="auto"/>
        <w:ind w:firstLine="0"/>
        <w:rPr>
          <w:color w:val="auto"/>
          <w:szCs w:val="28"/>
        </w:rPr>
      </w:pPr>
      <w:r>
        <w:rPr>
          <w:color w:val="auto"/>
          <w:szCs w:val="28"/>
        </w:rPr>
        <w:t>- согнуть ногу в колене, захватить руками голеностопный сустав и потянуть пятку к ягодице. Вторая нога лежит на полу, плечи и голова приподняты. Повторить для другой ноги.</w:t>
      </w:r>
    </w:p>
    <w:p w:rsidR="008614C3" w:rsidRDefault="002204B7">
      <w:pPr>
        <w:spacing w:line="240" w:lineRule="auto"/>
        <w:ind w:firstLine="0"/>
        <w:rPr>
          <w:color w:val="auto"/>
          <w:szCs w:val="28"/>
        </w:rPr>
      </w:pPr>
      <w:r>
        <w:rPr>
          <w:color w:val="auto"/>
          <w:szCs w:val="28"/>
        </w:rPr>
        <w:t>- повторить, захватив обе ноги одновременно.</w:t>
      </w:r>
    </w:p>
    <w:p w:rsidR="008614C3" w:rsidRDefault="002204B7">
      <w:pPr>
        <w:spacing w:line="240" w:lineRule="auto"/>
        <w:ind w:firstLine="0"/>
        <w:rPr>
          <w:color w:val="auto"/>
          <w:szCs w:val="28"/>
        </w:rPr>
      </w:pPr>
      <w:r>
        <w:rPr>
          <w:color w:val="auto"/>
          <w:szCs w:val="28"/>
        </w:rPr>
        <w:t>И.П.: СТОЯ НА ОДНОЙ НОГЕ.</w:t>
      </w:r>
    </w:p>
    <w:p w:rsidR="008614C3" w:rsidRDefault="002204B7">
      <w:pPr>
        <w:spacing w:line="240" w:lineRule="auto"/>
        <w:ind w:firstLine="0"/>
        <w:rPr>
          <w:color w:val="auto"/>
          <w:szCs w:val="28"/>
        </w:rPr>
      </w:pPr>
      <w:r>
        <w:rPr>
          <w:color w:val="auto"/>
          <w:szCs w:val="28"/>
        </w:rPr>
        <w:t>- согнуть другую ногу в колене, за спиной захватить ногу руками и прижать  пятку к ягодице.</w:t>
      </w:r>
    </w:p>
    <w:p w:rsidR="008614C3" w:rsidRDefault="002204B7">
      <w:pPr>
        <w:spacing w:line="240" w:lineRule="auto"/>
        <w:ind w:firstLine="0"/>
        <w:rPr>
          <w:color w:val="auto"/>
          <w:szCs w:val="28"/>
        </w:rPr>
      </w:pPr>
      <w:r>
        <w:rPr>
          <w:color w:val="auto"/>
          <w:szCs w:val="28"/>
        </w:rPr>
        <w:t>- повторить для другой ноги.</w:t>
      </w:r>
    </w:p>
    <w:p w:rsidR="008614C3" w:rsidRDefault="002204B7">
      <w:pPr>
        <w:spacing w:line="240" w:lineRule="auto"/>
        <w:ind w:firstLine="0"/>
        <w:rPr>
          <w:color w:val="auto"/>
          <w:szCs w:val="28"/>
        </w:rPr>
      </w:pPr>
      <w:r>
        <w:rPr>
          <w:color w:val="auto"/>
          <w:szCs w:val="28"/>
        </w:rPr>
        <w:t>- другой ногой сделать мах назад и, согнув ее в колене, постараться ударить пяткой по ягодице. Можно держаться за опору.</w:t>
      </w:r>
    </w:p>
    <w:p w:rsidR="008614C3" w:rsidRDefault="002204B7">
      <w:pPr>
        <w:spacing w:line="240" w:lineRule="auto"/>
        <w:ind w:firstLine="0"/>
        <w:rPr>
          <w:color w:val="auto"/>
          <w:szCs w:val="28"/>
        </w:rPr>
      </w:pPr>
      <w:r>
        <w:rPr>
          <w:color w:val="auto"/>
          <w:szCs w:val="28"/>
        </w:rPr>
        <w:lastRenderedPageBreak/>
        <w:t>И.П.: СТОЯ НА КОЛЕНЯХ.</w:t>
      </w:r>
    </w:p>
    <w:p w:rsidR="008614C3" w:rsidRDefault="002204B7">
      <w:pPr>
        <w:spacing w:line="240" w:lineRule="auto"/>
        <w:ind w:firstLine="0"/>
        <w:rPr>
          <w:color w:val="auto"/>
          <w:szCs w:val="28"/>
        </w:rPr>
      </w:pPr>
      <w:r>
        <w:rPr>
          <w:color w:val="auto"/>
          <w:szCs w:val="28"/>
        </w:rPr>
        <w:t>- «Стойкий солдатик»</w:t>
      </w:r>
    </w:p>
    <w:p w:rsidR="008614C3" w:rsidRDefault="002204B7">
      <w:pPr>
        <w:spacing w:line="240" w:lineRule="auto"/>
        <w:ind w:firstLine="0"/>
        <w:rPr>
          <w:color w:val="auto"/>
          <w:szCs w:val="28"/>
        </w:rPr>
      </w:pPr>
      <w:r>
        <w:rPr>
          <w:color w:val="auto"/>
          <w:szCs w:val="28"/>
        </w:rPr>
        <w:t>- сесть на пятки или на пол между пятками и наклониться назад, опираясь на руки. Лечь спиной на пол или на голени, вытянуть руки вдоль туловища, расслабить мышцы.</w:t>
      </w:r>
    </w:p>
    <w:p w:rsidR="008614C3" w:rsidRDefault="002204B7">
      <w:pPr>
        <w:spacing w:line="240" w:lineRule="auto"/>
        <w:ind w:firstLine="0"/>
        <w:rPr>
          <w:color w:val="auto"/>
          <w:szCs w:val="28"/>
        </w:rPr>
      </w:pPr>
      <w:r>
        <w:rPr>
          <w:color w:val="auto"/>
          <w:szCs w:val="28"/>
        </w:rPr>
        <w:t>4.Упражнения для большой грудной мышцы.</w:t>
      </w:r>
    </w:p>
    <w:p w:rsidR="008614C3" w:rsidRDefault="002204B7">
      <w:pPr>
        <w:spacing w:line="240" w:lineRule="auto"/>
        <w:ind w:firstLine="0"/>
        <w:rPr>
          <w:color w:val="auto"/>
          <w:szCs w:val="28"/>
        </w:rPr>
      </w:pPr>
      <w:r>
        <w:rPr>
          <w:color w:val="auto"/>
          <w:szCs w:val="28"/>
        </w:rPr>
        <w:t>И.П.: СТОЯ С НАКЛОНОМ ТУЛОВИЩА ВПЕРЕД И РАССЛАБИВ РУКИ.</w:t>
      </w:r>
    </w:p>
    <w:p w:rsidR="008614C3" w:rsidRDefault="002204B7">
      <w:pPr>
        <w:spacing w:line="240" w:lineRule="auto"/>
        <w:ind w:firstLine="0"/>
        <w:rPr>
          <w:color w:val="auto"/>
          <w:szCs w:val="28"/>
        </w:rPr>
      </w:pPr>
      <w:r>
        <w:rPr>
          <w:color w:val="auto"/>
          <w:szCs w:val="28"/>
        </w:rPr>
        <w:t>-  выполнять маховые движения руками вверх-вниз.</w:t>
      </w:r>
    </w:p>
    <w:p w:rsidR="008614C3" w:rsidRDefault="002204B7">
      <w:pPr>
        <w:spacing w:line="240" w:lineRule="auto"/>
        <w:ind w:firstLine="0"/>
        <w:rPr>
          <w:color w:val="auto"/>
          <w:szCs w:val="28"/>
        </w:rPr>
      </w:pPr>
      <w:r>
        <w:rPr>
          <w:color w:val="auto"/>
          <w:szCs w:val="28"/>
        </w:rPr>
        <w:t>- маховыми движениями разводить руки в стороны и скрещивать их перед грудью.</w:t>
      </w:r>
    </w:p>
    <w:p w:rsidR="008614C3" w:rsidRDefault="002204B7">
      <w:pPr>
        <w:spacing w:line="240" w:lineRule="auto"/>
        <w:ind w:firstLine="0"/>
        <w:rPr>
          <w:color w:val="auto"/>
          <w:szCs w:val="28"/>
        </w:rPr>
      </w:pPr>
      <w:r>
        <w:rPr>
          <w:color w:val="auto"/>
          <w:szCs w:val="28"/>
        </w:rPr>
        <w:t>- совершать круговые движения руками навстречу друг другу по часовой стрелке и против нее. Можно выполнять с гантелями.</w:t>
      </w:r>
    </w:p>
    <w:p w:rsidR="008614C3" w:rsidRDefault="002204B7">
      <w:pPr>
        <w:spacing w:line="240" w:lineRule="auto"/>
        <w:ind w:firstLine="0"/>
        <w:rPr>
          <w:color w:val="auto"/>
          <w:szCs w:val="28"/>
        </w:rPr>
      </w:pPr>
      <w:r>
        <w:rPr>
          <w:color w:val="auto"/>
          <w:szCs w:val="28"/>
        </w:rPr>
        <w:t>И.П.: СТОЯ. Руки разведены в стороны, согнуты в локтях.  Кисти перед грудью (горизонтально). Рывками несколько раз отвести локти назад, стараясь как можно ближе свести лопатки (прерывистый выдох). Вернуться в И.П. (вдох).</w:t>
      </w:r>
    </w:p>
    <w:p w:rsidR="008614C3" w:rsidRDefault="002204B7">
      <w:pPr>
        <w:spacing w:line="240" w:lineRule="auto"/>
        <w:ind w:firstLine="0"/>
        <w:rPr>
          <w:color w:val="auto"/>
          <w:szCs w:val="28"/>
        </w:rPr>
      </w:pPr>
      <w:r>
        <w:rPr>
          <w:color w:val="auto"/>
          <w:szCs w:val="28"/>
        </w:rPr>
        <w:t>- рывком развести руки назад, разгибая их в локтях (выдох), вернуться в И.П. (вдох).</w:t>
      </w:r>
    </w:p>
    <w:p w:rsidR="008614C3" w:rsidRDefault="008614C3">
      <w:pPr>
        <w:spacing w:line="240" w:lineRule="auto"/>
        <w:ind w:firstLine="0"/>
        <w:jc w:val="center"/>
        <w:rPr>
          <w:b/>
          <w:color w:val="auto"/>
          <w:sz w:val="32"/>
          <w:szCs w:val="32"/>
        </w:rPr>
      </w:pPr>
    </w:p>
    <w:p w:rsidR="008614C3" w:rsidRDefault="008614C3">
      <w:pPr>
        <w:spacing w:after="160" w:line="259" w:lineRule="auto"/>
        <w:ind w:left="-1134" w:firstLine="0"/>
        <w:jc w:val="center"/>
        <w:rPr>
          <w:rFonts w:eastAsia="Calibri"/>
          <w:b/>
          <w:color w:val="auto"/>
          <w:sz w:val="32"/>
          <w:szCs w:val="32"/>
          <w:lang w:eastAsia="en-US"/>
        </w:rPr>
      </w:pPr>
    </w:p>
    <w:p w:rsidR="008614C3" w:rsidRDefault="008614C3">
      <w:pPr>
        <w:spacing w:after="160" w:line="259" w:lineRule="auto"/>
        <w:ind w:left="-1134" w:firstLine="0"/>
        <w:jc w:val="center"/>
        <w:rPr>
          <w:rFonts w:eastAsia="Calibri"/>
          <w:b/>
          <w:color w:val="auto"/>
          <w:sz w:val="32"/>
          <w:szCs w:val="32"/>
          <w:lang w:eastAsia="en-US"/>
        </w:rPr>
      </w:pPr>
    </w:p>
    <w:p w:rsidR="008614C3" w:rsidRDefault="002204B7">
      <w:pPr>
        <w:spacing w:after="160" w:line="259" w:lineRule="auto"/>
        <w:ind w:left="-1134" w:firstLine="0"/>
        <w:jc w:val="center"/>
        <w:rPr>
          <w:rFonts w:eastAsia="Calibri"/>
          <w:b/>
          <w:color w:val="auto"/>
          <w:sz w:val="32"/>
          <w:szCs w:val="32"/>
          <w:lang w:eastAsia="en-US"/>
        </w:rPr>
      </w:pPr>
      <w:r>
        <w:rPr>
          <w:rFonts w:eastAsia="Calibri"/>
          <w:b/>
          <w:color w:val="auto"/>
          <w:sz w:val="32"/>
          <w:szCs w:val="32"/>
          <w:lang w:eastAsia="en-US"/>
        </w:rPr>
        <w:t xml:space="preserve">Учебно- тематическое планирование   3 класс            34 ч                    </w:t>
      </w:r>
      <w:r>
        <w:rPr>
          <w:rFonts w:ascii="Calibri" w:eastAsia="Calibri" w:hAnsi="Calibri"/>
          <w:b/>
          <w:color w:val="auto"/>
          <w:sz w:val="48"/>
          <w:szCs w:val="48"/>
          <w:lang w:eastAsia="en-US"/>
        </w:rPr>
        <w:t xml:space="preserve">             </w:t>
      </w:r>
    </w:p>
    <w:tbl>
      <w:tblPr>
        <w:tblStyle w:val="29"/>
        <w:tblW w:w="10174" w:type="dxa"/>
        <w:tblInd w:w="-540" w:type="dxa"/>
        <w:tblLook w:val="01E0" w:firstRow="1" w:lastRow="1" w:firstColumn="1" w:lastColumn="1" w:noHBand="0" w:noVBand="0"/>
      </w:tblPr>
      <w:tblGrid>
        <w:gridCol w:w="677"/>
        <w:gridCol w:w="8505"/>
        <w:gridCol w:w="992"/>
      </w:tblGrid>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b/>
                <w:color w:val="auto"/>
                <w:szCs w:val="28"/>
              </w:rPr>
            </w:pPr>
            <w:r>
              <w:rPr>
                <w:b/>
                <w:color w:val="auto"/>
                <w:szCs w:val="28"/>
              </w:rPr>
              <w:t>№</w:t>
            </w:r>
          </w:p>
          <w:p w:rsidR="008614C3" w:rsidRDefault="002204B7">
            <w:pPr>
              <w:spacing w:line="240" w:lineRule="auto"/>
              <w:ind w:firstLine="0"/>
              <w:jc w:val="center"/>
              <w:rPr>
                <w:b/>
                <w:color w:val="auto"/>
                <w:szCs w:val="28"/>
              </w:rPr>
            </w:pPr>
            <w:r>
              <w:rPr>
                <w:b/>
                <w:color w:val="auto"/>
                <w:szCs w:val="28"/>
              </w:rPr>
              <w:t>п/п</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b/>
                <w:color w:val="auto"/>
                <w:szCs w:val="28"/>
              </w:rPr>
            </w:pPr>
            <w:r>
              <w:rPr>
                <w:b/>
                <w:color w:val="auto"/>
                <w:szCs w:val="28"/>
              </w:rPr>
              <w:t xml:space="preserve">Тема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b/>
                <w:color w:val="auto"/>
                <w:szCs w:val="28"/>
              </w:rPr>
            </w:pPr>
            <w:r>
              <w:rPr>
                <w:b/>
                <w:color w:val="auto"/>
                <w:szCs w:val="28"/>
              </w:rPr>
              <w:t>Кол-во</w:t>
            </w:r>
          </w:p>
          <w:p w:rsidR="008614C3" w:rsidRDefault="002204B7">
            <w:pPr>
              <w:spacing w:line="240" w:lineRule="auto"/>
              <w:ind w:firstLine="0"/>
              <w:jc w:val="center"/>
              <w:rPr>
                <w:b/>
                <w:color w:val="auto"/>
                <w:szCs w:val="28"/>
              </w:rPr>
            </w:pPr>
            <w:r>
              <w:rPr>
                <w:b/>
                <w:color w:val="auto"/>
                <w:szCs w:val="28"/>
              </w:rPr>
              <w:t>часов</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формирование правильной осанки №3(упражнения выполняются стоя).</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формирование правильной осанки №3(упражнения выполняются стоя).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3</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bCs/>
                <w:szCs w:val="28"/>
              </w:rPr>
            </w:pPr>
            <w:r>
              <w:rPr>
                <w:color w:val="auto"/>
                <w:szCs w:val="28"/>
              </w:rPr>
              <w:t>Основные упражнения для развития ловкости и гибкости.</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4</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bCs/>
                <w:szCs w:val="28"/>
              </w:rPr>
            </w:pPr>
            <w:r>
              <w:rPr>
                <w:color w:val="auto"/>
                <w:szCs w:val="28"/>
              </w:rPr>
              <w:t>Основные упражнения для развития ловкости и гибкости.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5</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FFFFF"/>
              <w:spacing w:after="150" w:line="240" w:lineRule="auto"/>
              <w:ind w:firstLine="0"/>
              <w:jc w:val="left"/>
              <w:rPr>
                <w:szCs w:val="28"/>
              </w:rPr>
            </w:pPr>
            <w:r>
              <w:rPr>
                <w:bCs/>
                <w:szCs w:val="28"/>
              </w:rPr>
              <w:t>Комплекс упражнений для профилактики плоскостопия № 3.</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6</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FFFFF"/>
              <w:spacing w:after="150" w:line="240" w:lineRule="auto"/>
              <w:ind w:firstLine="0"/>
              <w:jc w:val="left"/>
              <w:rPr>
                <w:szCs w:val="28"/>
              </w:rPr>
            </w:pPr>
            <w:r>
              <w:rPr>
                <w:bCs/>
                <w:szCs w:val="28"/>
              </w:rPr>
              <w:t>Комплекс упражнений для профилактики плоскостопия №3.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7</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FFFFF"/>
              <w:spacing w:after="150" w:line="240" w:lineRule="auto"/>
              <w:ind w:firstLine="0"/>
              <w:jc w:val="left"/>
              <w:rPr>
                <w:szCs w:val="28"/>
              </w:rPr>
            </w:pPr>
            <w:r>
              <w:rPr>
                <w:bCs/>
                <w:szCs w:val="28"/>
              </w:rPr>
              <w:t>Упражнения для развития координации движений.</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8</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hd w:val="clear" w:color="auto" w:fill="FFFFFF"/>
              <w:spacing w:after="150" w:line="240" w:lineRule="auto"/>
              <w:ind w:firstLine="0"/>
              <w:jc w:val="left"/>
              <w:rPr>
                <w:szCs w:val="28"/>
              </w:rPr>
            </w:pPr>
            <w:r>
              <w:rPr>
                <w:bCs/>
                <w:szCs w:val="28"/>
              </w:rPr>
              <w:t>Упражнения для развития координации движений. Повторение</w:t>
            </w:r>
            <w:r>
              <w:rPr>
                <w:szCs w:val="28"/>
              </w:rPr>
              <w:t>.</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9</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развитие равновесия. Упражнения для глаз.</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10</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развитие равновесия.                                                     Упражнения для глаз.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lastRenderedPageBreak/>
              <w:t>11</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 xml:space="preserve">Упражнения у шведской стенки. </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12</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у шведской стенки.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13</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для тренировки мышц спины.</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14</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для тренировки мышц спины.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15</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укрепление мышц нижних конечностей.</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16</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укрепление мышц нижних конечностей.Повторение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17</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укрепление мышц верхнего плечевого пояса, стоя.</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18</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укрепление мышц верхнего плечевого пояса, стоя.</w:t>
            </w:r>
          </w:p>
        </w:tc>
        <w:tc>
          <w:tcPr>
            <w:tcW w:w="992" w:type="dxa"/>
            <w:tcBorders>
              <w:top w:val="single" w:sz="4" w:space="0" w:color="auto"/>
              <w:left w:val="single" w:sz="4" w:space="0" w:color="auto"/>
              <w:bottom w:val="single" w:sz="4" w:space="0" w:color="auto"/>
              <w:right w:val="single" w:sz="4" w:space="0" w:color="auto"/>
            </w:tcBorders>
          </w:tcPr>
          <w:p w:rsidR="008614C3" w:rsidRDefault="008614C3">
            <w:pPr>
              <w:spacing w:line="240" w:lineRule="auto"/>
              <w:ind w:firstLine="0"/>
              <w:jc w:val="center"/>
              <w:rPr>
                <w:color w:val="auto"/>
                <w:szCs w:val="28"/>
              </w:rPr>
            </w:pP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19</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укрепление мышц живота, стоя.</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20</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укрепление мышц живота, лежа.</w:t>
            </w:r>
          </w:p>
        </w:tc>
        <w:tc>
          <w:tcPr>
            <w:tcW w:w="992" w:type="dxa"/>
            <w:tcBorders>
              <w:top w:val="single" w:sz="4" w:space="0" w:color="auto"/>
              <w:left w:val="single" w:sz="4" w:space="0" w:color="auto"/>
              <w:bottom w:val="single" w:sz="4" w:space="0" w:color="auto"/>
              <w:right w:val="single" w:sz="4" w:space="0" w:color="auto"/>
            </w:tcBorders>
          </w:tcPr>
          <w:p w:rsidR="008614C3" w:rsidRDefault="008614C3">
            <w:pPr>
              <w:spacing w:line="240" w:lineRule="auto"/>
              <w:ind w:firstLine="0"/>
              <w:jc w:val="center"/>
              <w:rPr>
                <w:color w:val="auto"/>
                <w:szCs w:val="28"/>
              </w:rPr>
            </w:pP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21</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расслабление мышц.</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22</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расслабление мышц.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23</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с элементами самомассажа для укрепления организма.</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24</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с элементами самомассажа для укрепления организма.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25</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формирование правильной осанки.Упражнения для глаз.</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26</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формирование правильной осанки.Упражнения для глаз.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27</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с использованием фитболов, стоя.</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 xml:space="preserve">  28</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с использованием фитболов, сидя.</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29</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растягивание.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30</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растягивание.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31</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гимнастической скамейке, сидя.</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32</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Упражнения на гимнастической скамейке, стоя.</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33</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Комплекс упражнений для выполнения на каникулах.</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r w:rsidR="008614C3">
        <w:tc>
          <w:tcPr>
            <w:tcW w:w="677"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34</w:t>
            </w:r>
          </w:p>
        </w:tc>
        <w:tc>
          <w:tcPr>
            <w:tcW w:w="8505"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left"/>
              <w:rPr>
                <w:color w:val="auto"/>
                <w:szCs w:val="28"/>
              </w:rPr>
            </w:pPr>
            <w:r>
              <w:rPr>
                <w:color w:val="auto"/>
                <w:szCs w:val="28"/>
              </w:rPr>
              <w:t>Комплекс упражнений для выполнения на каникулах. Повторение.</w:t>
            </w:r>
          </w:p>
        </w:tc>
        <w:tc>
          <w:tcPr>
            <w:tcW w:w="992" w:type="dxa"/>
            <w:tcBorders>
              <w:top w:val="single" w:sz="4" w:space="0" w:color="auto"/>
              <w:left w:val="single" w:sz="4" w:space="0" w:color="auto"/>
              <w:bottom w:val="single" w:sz="4" w:space="0" w:color="auto"/>
              <w:right w:val="single" w:sz="4" w:space="0" w:color="auto"/>
            </w:tcBorders>
          </w:tcPr>
          <w:p w:rsidR="008614C3" w:rsidRDefault="002204B7">
            <w:pPr>
              <w:spacing w:line="240" w:lineRule="auto"/>
              <w:ind w:firstLine="0"/>
              <w:jc w:val="center"/>
              <w:rPr>
                <w:color w:val="auto"/>
                <w:szCs w:val="28"/>
              </w:rPr>
            </w:pPr>
            <w:r>
              <w:rPr>
                <w:color w:val="auto"/>
                <w:szCs w:val="28"/>
              </w:rPr>
              <w:t>1</w:t>
            </w:r>
          </w:p>
        </w:tc>
      </w:tr>
    </w:tbl>
    <w:p w:rsidR="008614C3" w:rsidRDefault="008614C3">
      <w:pPr>
        <w:spacing w:line="240" w:lineRule="auto"/>
        <w:ind w:firstLine="0"/>
        <w:jc w:val="center"/>
        <w:rPr>
          <w:b/>
          <w:color w:val="auto"/>
          <w:sz w:val="32"/>
          <w:szCs w:val="32"/>
        </w:rPr>
      </w:pPr>
    </w:p>
    <w:p w:rsidR="008614C3" w:rsidRDefault="002204B7">
      <w:pPr>
        <w:spacing w:line="240" w:lineRule="auto"/>
        <w:ind w:firstLine="0"/>
        <w:jc w:val="center"/>
        <w:rPr>
          <w:color w:val="auto"/>
          <w:sz w:val="36"/>
          <w:szCs w:val="36"/>
        </w:rPr>
      </w:pPr>
      <w:r>
        <w:rPr>
          <w:b/>
          <w:color w:val="auto"/>
          <w:sz w:val="32"/>
          <w:szCs w:val="32"/>
        </w:rPr>
        <w:t>Планируемые результаты освоения программы</w:t>
      </w:r>
    </w:p>
    <w:p w:rsidR="008614C3" w:rsidRDefault="008614C3">
      <w:pPr>
        <w:spacing w:line="240" w:lineRule="auto"/>
        <w:ind w:firstLine="0"/>
        <w:rPr>
          <w:b/>
          <w:color w:val="auto"/>
          <w:sz w:val="32"/>
          <w:szCs w:val="32"/>
        </w:rPr>
      </w:pPr>
    </w:p>
    <w:p w:rsidR="008614C3" w:rsidRDefault="002204B7">
      <w:pPr>
        <w:shd w:val="clear" w:color="auto" w:fill="FFFFFF"/>
        <w:spacing w:after="150" w:line="240" w:lineRule="auto"/>
        <w:ind w:firstLine="0"/>
        <w:jc w:val="left"/>
        <w:rPr>
          <w:color w:val="333333"/>
          <w:szCs w:val="28"/>
        </w:rPr>
      </w:pPr>
      <w:r>
        <w:rPr>
          <w:color w:val="333333"/>
          <w:szCs w:val="28"/>
        </w:rPr>
        <w:t>В соответствии с требованиями, обозначенными в ФГОС общего образования у обучающихся  с ОВЗ будут достигнуты личностные и предметные результаты.</w:t>
      </w:r>
    </w:p>
    <w:p w:rsidR="008614C3" w:rsidRDefault="002204B7">
      <w:pPr>
        <w:shd w:val="clear" w:color="auto" w:fill="FFFFFF"/>
        <w:spacing w:after="150" w:line="240" w:lineRule="auto"/>
        <w:ind w:firstLine="0"/>
        <w:jc w:val="left"/>
        <w:rPr>
          <w:color w:val="333333"/>
          <w:szCs w:val="28"/>
        </w:rPr>
      </w:pPr>
      <w:r>
        <w:rPr>
          <w:bCs/>
          <w:color w:val="333333"/>
          <w:szCs w:val="28"/>
        </w:rPr>
        <w:t>Личностные</w:t>
      </w:r>
      <w:r>
        <w:rPr>
          <w:b/>
          <w:bCs/>
          <w:color w:val="333333"/>
          <w:szCs w:val="28"/>
        </w:rPr>
        <w:t> </w:t>
      </w:r>
      <w:r>
        <w:rPr>
          <w:color w:val="333333"/>
          <w:szCs w:val="28"/>
        </w:rPr>
        <w:t>результаты включают индивидуально-личностные качества и социальные (жизненные) компетенции учащихся, социально значимые ценностные установки, необходимые для достижения основной цели современного образования – введения обучающихся с ОВЗ в культуру, овладение ими социально-культурным опытом.</w:t>
      </w:r>
    </w:p>
    <w:p w:rsidR="008614C3" w:rsidRDefault="002204B7">
      <w:pPr>
        <w:shd w:val="clear" w:color="auto" w:fill="FFFFFF"/>
        <w:spacing w:after="150" w:line="240" w:lineRule="auto"/>
        <w:ind w:firstLine="0"/>
        <w:jc w:val="left"/>
        <w:rPr>
          <w:color w:val="333333"/>
          <w:szCs w:val="28"/>
        </w:rPr>
      </w:pPr>
      <w:r>
        <w:rPr>
          <w:bCs/>
          <w:color w:val="333333"/>
          <w:szCs w:val="28"/>
        </w:rPr>
        <w:t>Предметные</w:t>
      </w:r>
      <w:r>
        <w:rPr>
          <w:color w:val="333333"/>
          <w:szCs w:val="28"/>
        </w:rPr>
        <w:t xml:space="preserve"> результаты включают освоенный обучающимися в ходе изучения учебного предмета опыт специфической для каждой предметной области деятельности по получению нового знания, его преобразованию и </w:t>
      </w:r>
      <w:r>
        <w:rPr>
          <w:color w:val="333333"/>
          <w:szCs w:val="28"/>
        </w:rPr>
        <w:lastRenderedPageBreak/>
        <w:t>применению, а также система основополагающих элементов научного знания, лежащая в основе современной научной картины мира.</w:t>
      </w:r>
    </w:p>
    <w:p w:rsidR="008614C3" w:rsidRDefault="002204B7">
      <w:pPr>
        <w:spacing w:line="240" w:lineRule="auto"/>
        <w:ind w:firstLine="0"/>
        <w:rPr>
          <w:color w:val="auto"/>
          <w:szCs w:val="28"/>
          <w:u w:val="single"/>
        </w:rPr>
      </w:pPr>
      <w:r>
        <w:rPr>
          <w:color w:val="auto"/>
          <w:szCs w:val="28"/>
          <w:u w:val="single"/>
        </w:rPr>
        <w:t>Предметные результаты:</w:t>
      </w:r>
    </w:p>
    <w:p w:rsidR="008614C3" w:rsidRDefault="002204B7">
      <w:pPr>
        <w:spacing w:line="240" w:lineRule="auto"/>
        <w:ind w:firstLine="0"/>
        <w:rPr>
          <w:color w:val="auto"/>
          <w:szCs w:val="28"/>
        </w:rPr>
      </w:pPr>
      <w:r>
        <w:rPr>
          <w:color w:val="auto"/>
          <w:szCs w:val="28"/>
        </w:rPr>
        <w:t>- знание правил поведения на уроках двигательного развития;</w:t>
      </w:r>
    </w:p>
    <w:p w:rsidR="008614C3" w:rsidRDefault="002204B7">
      <w:pPr>
        <w:spacing w:line="240" w:lineRule="auto"/>
        <w:ind w:firstLine="0"/>
        <w:rPr>
          <w:color w:val="auto"/>
          <w:szCs w:val="28"/>
        </w:rPr>
      </w:pPr>
      <w:r>
        <w:rPr>
          <w:color w:val="auto"/>
          <w:szCs w:val="28"/>
        </w:rPr>
        <w:t xml:space="preserve">- знание техники безопасности при пользовании спортивными снарядами и </w:t>
      </w:r>
    </w:p>
    <w:p w:rsidR="008614C3" w:rsidRDefault="002204B7">
      <w:pPr>
        <w:spacing w:line="240" w:lineRule="auto"/>
        <w:ind w:firstLine="0"/>
        <w:rPr>
          <w:color w:val="auto"/>
          <w:szCs w:val="28"/>
        </w:rPr>
      </w:pPr>
      <w:r>
        <w:rPr>
          <w:color w:val="auto"/>
          <w:szCs w:val="28"/>
        </w:rPr>
        <w:t xml:space="preserve">  тренажерами, для чего они применяются;</w:t>
      </w:r>
    </w:p>
    <w:p w:rsidR="008614C3" w:rsidRDefault="002204B7">
      <w:pPr>
        <w:spacing w:line="240" w:lineRule="auto"/>
        <w:ind w:firstLine="0"/>
        <w:rPr>
          <w:color w:val="auto"/>
          <w:szCs w:val="28"/>
        </w:rPr>
      </w:pPr>
      <w:r>
        <w:rPr>
          <w:color w:val="auto"/>
          <w:szCs w:val="28"/>
        </w:rPr>
        <w:t>- умение приготовить форму одежды для занятий;</w:t>
      </w:r>
    </w:p>
    <w:p w:rsidR="008614C3" w:rsidRDefault="002204B7">
      <w:pPr>
        <w:spacing w:line="240" w:lineRule="auto"/>
        <w:ind w:firstLine="0"/>
        <w:rPr>
          <w:color w:val="auto"/>
          <w:szCs w:val="28"/>
        </w:rPr>
      </w:pPr>
      <w:r>
        <w:rPr>
          <w:color w:val="auto"/>
          <w:szCs w:val="28"/>
        </w:rPr>
        <w:t>- знание, что такое правильное дыхание, как сочетать дыхание и движение;</w:t>
      </w:r>
    </w:p>
    <w:p w:rsidR="008614C3" w:rsidRDefault="002204B7">
      <w:pPr>
        <w:spacing w:line="240" w:lineRule="auto"/>
        <w:ind w:firstLine="0"/>
        <w:rPr>
          <w:color w:val="auto"/>
          <w:szCs w:val="28"/>
        </w:rPr>
      </w:pPr>
      <w:r>
        <w:rPr>
          <w:color w:val="auto"/>
          <w:szCs w:val="28"/>
        </w:rPr>
        <w:t>- знание, что такое правильная осанка, ее влияние на здоровье;</w:t>
      </w:r>
    </w:p>
    <w:p w:rsidR="008614C3" w:rsidRDefault="002204B7">
      <w:pPr>
        <w:spacing w:line="240" w:lineRule="auto"/>
        <w:ind w:firstLine="0"/>
        <w:rPr>
          <w:color w:val="auto"/>
          <w:szCs w:val="28"/>
        </w:rPr>
      </w:pPr>
      <w:r>
        <w:rPr>
          <w:color w:val="auto"/>
          <w:szCs w:val="28"/>
        </w:rPr>
        <w:t>- знание основных требований к режиму дня;</w:t>
      </w:r>
    </w:p>
    <w:p w:rsidR="008614C3" w:rsidRDefault="002204B7">
      <w:pPr>
        <w:spacing w:line="240" w:lineRule="auto"/>
        <w:ind w:firstLine="0"/>
        <w:rPr>
          <w:color w:val="auto"/>
          <w:szCs w:val="28"/>
        </w:rPr>
      </w:pPr>
      <w:r>
        <w:rPr>
          <w:color w:val="auto"/>
          <w:szCs w:val="28"/>
        </w:rPr>
        <w:t>- знание, что такое плоскостопие, его профилактика;</w:t>
      </w:r>
    </w:p>
    <w:p w:rsidR="008614C3" w:rsidRDefault="002204B7">
      <w:pPr>
        <w:spacing w:line="240" w:lineRule="auto"/>
        <w:ind w:firstLine="0"/>
        <w:rPr>
          <w:color w:val="auto"/>
          <w:szCs w:val="28"/>
        </w:rPr>
      </w:pPr>
      <w:r>
        <w:rPr>
          <w:color w:val="auto"/>
          <w:szCs w:val="28"/>
        </w:rPr>
        <w:t>- применение правил личной гигиены.</w:t>
      </w:r>
    </w:p>
    <w:p w:rsidR="008614C3" w:rsidRDefault="002204B7">
      <w:pPr>
        <w:spacing w:line="240" w:lineRule="auto"/>
        <w:ind w:firstLine="0"/>
        <w:rPr>
          <w:color w:val="auto"/>
          <w:szCs w:val="28"/>
        </w:rPr>
      </w:pPr>
      <w:r>
        <w:rPr>
          <w:color w:val="auto"/>
          <w:szCs w:val="28"/>
        </w:rPr>
        <w:t>- умение строиться в колонну, равняться в затылок;</w:t>
      </w:r>
    </w:p>
    <w:p w:rsidR="008614C3" w:rsidRDefault="002204B7">
      <w:pPr>
        <w:spacing w:line="240" w:lineRule="auto"/>
        <w:ind w:firstLine="0"/>
        <w:rPr>
          <w:color w:val="auto"/>
          <w:szCs w:val="28"/>
        </w:rPr>
      </w:pPr>
      <w:r>
        <w:rPr>
          <w:color w:val="auto"/>
          <w:szCs w:val="28"/>
        </w:rPr>
        <w:t xml:space="preserve">- умение строиться в шеренгу, равняться по носкам в шеренге, </w:t>
      </w:r>
    </w:p>
    <w:p w:rsidR="008614C3" w:rsidRDefault="002204B7">
      <w:pPr>
        <w:spacing w:line="240" w:lineRule="auto"/>
        <w:ind w:firstLine="0"/>
        <w:rPr>
          <w:color w:val="auto"/>
          <w:szCs w:val="28"/>
        </w:rPr>
      </w:pPr>
      <w:r>
        <w:rPr>
          <w:color w:val="auto"/>
          <w:szCs w:val="28"/>
        </w:rPr>
        <w:t>- умение размыкаться на вытянутые руки, выполнять повороты по ориентирам;</w:t>
      </w:r>
    </w:p>
    <w:p w:rsidR="008614C3" w:rsidRDefault="002204B7">
      <w:pPr>
        <w:spacing w:line="240" w:lineRule="auto"/>
        <w:ind w:firstLine="0"/>
        <w:rPr>
          <w:color w:val="auto"/>
          <w:szCs w:val="28"/>
        </w:rPr>
      </w:pPr>
      <w:r>
        <w:rPr>
          <w:color w:val="auto"/>
          <w:szCs w:val="28"/>
        </w:rPr>
        <w:t xml:space="preserve">- умение ходить в колонне по одному на носках, пятках, внутренней и внешней  </w:t>
      </w:r>
    </w:p>
    <w:p w:rsidR="008614C3" w:rsidRDefault="002204B7">
      <w:pPr>
        <w:spacing w:line="240" w:lineRule="auto"/>
        <w:ind w:firstLine="0"/>
        <w:rPr>
          <w:color w:val="auto"/>
          <w:szCs w:val="28"/>
        </w:rPr>
      </w:pPr>
      <w:r>
        <w:rPr>
          <w:color w:val="auto"/>
          <w:szCs w:val="28"/>
        </w:rPr>
        <w:t xml:space="preserve"> стороне стопы, ходить с мешочком на голове;</w:t>
      </w:r>
    </w:p>
    <w:p w:rsidR="008614C3" w:rsidRDefault="002204B7">
      <w:pPr>
        <w:spacing w:line="240" w:lineRule="auto"/>
        <w:ind w:firstLine="0"/>
        <w:rPr>
          <w:color w:val="auto"/>
          <w:szCs w:val="28"/>
        </w:rPr>
      </w:pPr>
      <w:r>
        <w:rPr>
          <w:color w:val="auto"/>
          <w:szCs w:val="28"/>
        </w:rPr>
        <w:t>-умение технически верно выполнять за учителем упражнения для определенной группы мышц;</w:t>
      </w:r>
    </w:p>
    <w:p w:rsidR="008614C3" w:rsidRDefault="002204B7">
      <w:pPr>
        <w:spacing w:line="240" w:lineRule="auto"/>
        <w:ind w:firstLine="0"/>
        <w:rPr>
          <w:color w:val="auto"/>
          <w:szCs w:val="28"/>
        </w:rPr>
      </w:pPr>
      <w:r>
        <w:rPr>
          <w:color w:val="auto"/>
          <w:szCs w:val="28"/>
        </w:rPr>
        <w:t xml:space="preserve">- умение выполнять упражнения по самовоздействию на организм по примеру </w:t>
      </w:r>
    </w:p>
    <w:p w:rsidR="008614C3" w:rsidRDefault="002204B7">
      <w:pPr>
        <w:spacing w:line="240" w:lineRule="auto"/>
        <w:ind w:firstLine="0"/>
        <w:rPr>
          <w:color w:val="auto"/>
          <w:szCs w:val="28"/>
        </w:rPr>
      </w:pPr>
      <w:r>
        <w:rPr>
          <w:color w:val="auto"/>
          <w:szCs w:val="28"/>
        </w:rPr>
        <w:t>учителя;</w:t>
      </w:r>
    </w:p>
    <w:p w:rsidR="008614C3" w:rsidRDefault="002204B7">
      <w:pPr>
        <w:spacing w:line="240" w:lineRule="auto"/>
        <w:ind w:firstLine="0"/>
        <w:rPr>
          <w:color w:val="auto"/>
          <w:szCs w:val="28"/>
        </w:rPr>
      </w:pPr>
      <w:r>
        <w:rPr>
          <w:color w:val="auto"/>
          <w:szCs w:val="28"/>
        </w:rPr>
        <w:t>- умение правильно пользоваться тренажерами под наблюдением учителя.</w:t>
      </w:r>
    </w:p>
    <w:p w:rsidR="008614C3" w:rsidRDefault="008614C3">
      <w:pPr>
        <w:spacing w:line="240" w:lineRule="auto"/>
        <w:ind w:firstLine="0"/>
        <w:rPr>
          <w:color w:val="auto"/>
          <w:szCs w:val="28"/>
        </w:rPr>
      </w:pPr>
    </w:p>
    <w:p w:rsidR="008614C3" w:rsidRDefault="002204B7">
      <w:pPr>
        <w:spacing w:line="240" w:lineRule="auto"/>
        <w:ind w:firstLine="0"/>
        <w:rPr>
          <w:color w:val="auto"/>
          <w:szCs w:val="28"/>
          <w:u w:val="single"/>
        </w:rPr>
      </w:pPr>
      <w:r>
        <w:rPr>
          <w:color w:val="auto"/>
          <w:szCs w:val="28"/>
          <w:u w:val="single"/>
        </w:rPr>
        <w:t xml:space="preserve"> Личностные результаты:</w:t>
      </w:r>
    </w:p>
    <w:p w:rsidR="008614C3" w:rsidRDefault="002204B7">
      <w:pPr>
        <w:spacing w:line="240" w:lineRule="auto"/>
        <w:ind w:firstLine="0"/>
        <w:rPr>
          <w:sz w:val="27"/>
          <w:szCs w:val="27"/>
        </w:rPr>
      </w:pPr>
      <w:r>
        <w:rPr>
          <w:color w:val="auto"/>
          <w:szCs w:val="28"/>
        </w:rPr>
        <w:t>-</w:t>
      </w:r>
      <w:r>
        <w:rPr>
          <w:sz w:val="27"/>
          <w:szCs w:val="27"/>
        </w:rPr>
        <w:t xml:space="preserve"> проявлять познавательный интерес к изучению предмета;</w:t>
      </w:r>
    </w:p>
    <w:p w:rsidR="008614C3" w:rsidRDefault="002204B7">
      <w:pPr>
        <w:spacing w:line="240" w:lineRule="auto"/>
        <w:ind w:firstLine="0"/>
        <w:rPr>
          <w:color w:val="auto"/>
          <w:szCs w:val="28"/>
        </w:rPr>
      </w:pPr>
      <w:r>
        <w:rPr>
          <w:sz w:val="27"/>
          <w:szCs w:val="27"/>
        </w:rPr>
        <w:t>-</w:t>
      </w:r>
      <w:r>
        <w:rPr>
          <w:color w:val="333333"/>
          <w:szCs w:val="28"/>
        </w:rPr>
        <w:t xml:space="preserve"> проявлять положительные качества личности и управлять своими эмоциями в различных (нестандартных) ситуациях и условиях;                                                                    </w:t>
      </w:r>
    </w:p>
    <w:p w:rsidR="008614C3" w:rsidRDefault="002204B7">
      <w:pPr>
        <w:spacing w:line="240" w:lineRule="auto"/>
        <w:ind w:firstLine="0"/>
        <w:jc w:val="left"/>
        <w:rPr>
          <w:szCs w:val="28"/>
        </w:rPr>
      </w:pPr>
      <w:r>
        <w:rPr>
          <w:szCs w:val="28"/>
        </w:rPr>
        <w:t>- ценить и принимать следующие базовые ценности: «добро», «терпение», «настоящий друг»;</w:t>
      </w:r>
    </w:p>
    <w:p w:rsidR="008614C3" w:rsidRDefault="002204B7">
      <w:pPr>
        <w:spacing w:line="240" w:lineRule="auto"/>
        <w:ind w:firstLine="0"/>
        <w:jc w:val="left"/>
        <w:rPr>
          <w:color w:val="333333"/>
          <w:szCs w:val="28"/>
        </w:rPr>
      </w:pPr>
      <w:r>
        <w:rPr>
          <w:szCs w:val="28"/>
        </w:rPr>
        <w:t>-</w:t>
      </w:r>
      <w:r>
        <w:rPr>
          <w:color w:val="333333"/>
          <w:szCs w:val="28"/>
        </w:rPr>
        <w:t xml:space="preserve"> развитие навыков сотрудничества с взрослыми и сверстниками, умения не создавать конфликтов и находить выходы из спорных ситуаций.   </w:t>
      </w:r>
    </w:p>
    <w:p w:rsidR="008614C3" w:rsidRDefault="008614C3">
      <w:pPr>
        <w:spacing w:line="240" w:lineRule="auto"/>
        <w:ind w:firstLine="0"/>
        <w:jc w:val="left"/>
        <w:rPr>
          <w:color w:val="333333"/>
          <w:szCs w:val="28"/>
        </w:rPr>
      </w:pPr>
    </w:p>
    <w:p w:rsidR="008614C3" w:rsidRDefault="002204B7">
      <w:pPr>
        <w:spacing w:line="240" w:lineRule="auto"/>
        <w:ind w:firstLine="0"/>
        <w:jc w:val="left"/>
        <w:rPr>
          <w:szCs w:val="28"/>
        </w:rPr>
      </w:pPr>
      <w:r>
        <w:rPr>
          <w:color w:val="333333"/>
          <w:szCs w:val="28"/>
        </w:rPr>
        <w:t xml:space="preserve">  </w:t>
      </w:r>
      <w:r>
        <w:rPr>
          <w:b/>
          <w:color w:val="auto"/>
          <w:sz w:val="32"/>
          <w:szCs w:val="32"/>
        </w:rPr>
        <w:t>Материально-техническое обеспечение реализации программы</w:t>
      </w:r>
    </w:p>
    <w:p w:rsidR="008614C3" w:rsidRDefault="008614C3">
      <w:pPr>
        <w:tabs>
          <w:tab w:val="left" w:pos="4086"/>
        </w:tabs>
        <w:spacing w:line="240" w:lineRule="auto"/>
        <w:ind w:firstLine="0"/>
        <w:jc w:val="center"/>
        <w:rPr>
          <w:b/>
          <w:color w:val="auto"/>
          <w:szCs w:val="28"/>
        </w:rPr>
      </w:pPr>
    </w:p>
    <w:p w:rsidR="008614C3" w:rsidRDefault="002204B7">
      <w:pPr>
        <w:spacing w:line="240" w:lineRule="auto"/>
        <w:ind w:firstLine="0"/>
        <w:rPr>
          <w:color w:val="auto"/>
          <w:szCs w:val="28"/>
        </w:rPr>
      </w:pPr>
      <w:r>
        <w:rPr>
          <w:color w:val="auto"/>
          <w:szCs w:val="28"/>
        </w:rPr>
        <w:t xml:space="preserve">    Материально- техническое обеспечение является одним из важнейших условий реализации программы по предмету»Двигательное развитие». Оно должно соответствовать особым образовательным потребностям обучающихся.</w:t>
      </w:r>
    </w:p>
    <w:p w:rsidR="008614C3" w:rsidRDefault="002204B7">
      <w:pPr>
        <w:spacing w:line="240" w:lineRule="auto"/>
        <w:ind w:firstLine="0"/>
        <w:rPr>
          <w:color w:val="auto"/>
          <w:szCs w:val="28"/>
        </w:rPr>
      </w:pPr>
      <w:r>
        <w:rPr>
          <w:color w:val="auto"/>
          <w:szCs w:val="28"/>
        </w:rPr>
        <w:t xml:space="preserve">    В ходе изучения данной учебной дисциплины необходимо применять:</w:t>
      </w:r>
    </w:p>
    <w:p w:rsidR="008614C3" w:rsidRDefault="002204B7">
      <w:pPr>
        <w:spacing w:line="240" w:lineRule="auto"/>
        <w:ind w:firstLine="0"/>
        <w:rPr>
          <w:color w:val="auto"/>
          <w:szCs w:val="28"/>
        </w:rPr>
      </w:pPr>
      <w:r>
        <w:rPr>
          <w:color w:val="auto"/>
          <w:szCs w:val="28"/>
        </w:rPr>
        <w:lastRenderedPageBreak/>
        <w:t xml:space="preserve">- спортивный инвентарь (гимнастические коврики, скамейки, палки, канаты, маты; мячи разного размера; шведские стенки; фитболы; тренажёры: «Беговая дорожка», «Велосипед»; роликовая дорожка). </w:t>
      </w:r>
    </w:p>
    <w:p w:rsidR="008614C3" w:rsidRDefault="002204B7">
      <w:pPr>
        <w:spacing w:line="240" w:lineRule="auto"/>
        <w:ind w:firstLine="0"/>
        <w:rPr>
          <w:color w:val="auto"/>
          <w:szCs w:val="28"/>
        </w:rPr>
      </w:pPr>
      <w:r>
        <w:rPr>
          <w:color w:val="auto"/>
          <w:szCs w:val="28"/>
        </w:rPr>
        <w:t xml:space="preserve">- пособия для развития мелкой моторики (болты разного диаметра, шнуровка, массажные мячики, …) </w:t>
      </w:r>
    </w:p>
    <w:p w:rsidR="008614C3" w:rsidRDefault="002204B7">
      <w:pPr>
        <w:spacing w:line="240" w:lineRule="auto"/>
        <w:ind w:firstLine="0"/>
        <w:rPr>
          <w:color w:val="auto"/>
          <w:szCs w:val="28"/>
        </w:rPr>
      </w:pPr>
      <w:r>
        <w:rPr>
          <w:color w:val="auto"/>
          <w:szCs w:val="28"/>
        </w:rPr>
        <w:t>-  наглядный материал (плакаты, карточки).</w:t>
      </w:r>
    </w:p>
    <w:p w:rsidR="008614C3" w:rsidRDefault="002204B7">
      <w:pPr>
        <w:spacing w:line="240" w:lineRule="auto"/>
        <w:ind w:firstLine="0"/>
        <w:rPr>
          <w:color w:val="auto"/>
          <w:szCs w:val="28"/>
        </w:rPr>
      </w:pPr>
      <w:r>
        <w:rPr>
          <w:color w:val="auto"/>
          <w:szCs w:val="28"/>
        </w:rPr>
        <w:t>- электронные образовательные ресурсы (презентации, видео комплексов упражнений, …).</w:t>
      </w:r>
    </w:p>
    <w:p w:rsidR="008614C3" w:rsidRDefault="008614C3">
      <w:pPr>
        <w:spacing w:line="240" w:lineRule="auto"/>
        <w:ind w:firstLine="0"/>
        <w:rPr>
          <w:color w:val="auto"/>
          <w:szCs w:val="28"/>
        </w:rPr>
      </w:pPr>
    </w:p>
    <w:p w:rsidR="008614C3" w:rsidRDefault="002204B7">
      <w:pPr>
        <w:spacing w:line="240" w:lineRule="auto"/>
        <w:ind w:firstLine="0"/>
        <w:jc w:val="left"/>
        <w:rPr>
          <w:b/>
          <w:color w:val="auto"/>
          <w:sz w:val="32"/>
          <w:szCs w:val="32"/>
        </w:rPr>
      </w:pPr>
      <w:r>
        <w:rPr>
          <w:b/>
          <w:color w:val="auto"/>
          <w:sz w:val="32"/>
          <w:szCs w:val="32"/>
        </w:rPr>
        <w:t>Литература:</w:t>
      </w:r>
    </w:p>
    <w:p w:rsidR="008614C3" w:rsidRDefault="002204B7">
      <w:pPr>
        <w:spacing w:line="240" w:lineRule="auto"/>
        <w:ind w:firstLine="0"/>
        <w:rPr>
          <w:color w:val="auto"/>
          <w:szCs w:val="28"/>
        </w:rPr>
      </w:pPr>
      <w:r>
        <w:rPr>
          <w:color w:val="auto"/>
          <w:szCs w:val="28"/>
        </w:rPr>
        <w:t>1. В.И. Дубровский «Лечебная физкультура» Москва «Валдос», 2001 г.</w:t>
      </w:r>
    </w:p>
    <w:p w:rsidR="008614C3" w:rsidRDefault="002204B7">
      <w:pPr>
        <w:spacing w:line="240" w:lineRule="auto"/>
        <w:ind w:firstLine="0"/>
        <w:rPr>
          <w:color w:val="auto"/>
          <w:szCs w:val="28"/>
        </w:rPr>
      </w:pPr>
      <w:r>
        <w:rPr>
          <w:color w:val="auto"/>
          <w:szCs w:val="28"/>
        </w:rPr>
        <w:t>2. Е.С. Черник «Физическая культура во вспомогательной школе» Москва «Учебная литература», 1997 г.</w:t>
      </w:r>
    </w:p>
    <w:p w:rsidR="008614C3" w:rsidRDefault="002204B7">
      <w:pPr>
        <w:spacing w:line="240" w:lineRule="auto"/>
        <w:ind w:firstLine="0"/>
        <w:rPr>
          <w:color w:val="auto"/>
          <w:szCs w:val="28"/>
        </w:rPr>
      </w:pPr>
      <w:r>
        <w:rPr>
          <w:color w:val="auto"/>
          <w:szCs w:val="28"/>
        </w:rPr>
        <w:t>3. И.В. Милюкова «Гимнастика для детей» Москва «Эксмо», 2004 г.</w:t>
      </w:r>
    </w:p>
    <w:p w:rsidR="008614C3" w:rsidRDefault="002204B7">
      <w:pPr>
        <w:spacing w:line="240" w:lineRule="auto"/>
        <w:ind w:firstLine="0"/>
        <w:rPr>
          <w:color w:val="auto"/>
          <w:szCs w:val="28"/>
        </w:rPr>
      </w:pPr>
      <w:r>
        <w:rPr>
          <w:color w:val="auto"/>
          <w:szCs w:val="28"/>
        </w:rPr>
        <w:t>4. В.М. Баршай «Физкультура в школе и дома» Ростов - на -Дону «Феникс», 2000г.</w:t>
      </w:r>
    </w:p>
    <w:p w:rsidR="008614C3" w:rsidRDefault="002204B7">
      <w:pPr>
        <w:spacing w:line="240" w:lineRule="auto"/>
        <w:ind w:firstLine="0"/>
        <w:rPr>
          <w:color w:val="auto"/>
          <w:szCs w:val="28"/>
        </w:rPr>
      </w:pPr>
      <w:r>
        <w:rPr>
          <w:color w:val="auto"/>
          <w:szCs w:val="28"/>
        </w:rPr>
        <w:t>5. Г.А. Халемский  «Физическое  воспитание детей  со сколиозом и нарушением осанки» Москва «Издательство НЦ ЭНАС», 2004 г.</w:t>
      </w:r>
    </w:p>
    <w:p w:rsidR="008614C3" w:rsidRDefault="002204B7">
      <w:pPr>
        <w:spacing w:line="240" w:lineRule="auto"/>
        <w:ind w:firstLine="0"/>
        <w:rPr>
          <w:color w:val="auto"/>
          <w:szCs w:val="28"/>
        </w:rPr>
      </w:pPr>
      <w:r>
        <w:rPr>
          <w:color w:val="auto"/>
          <w:szCs w:val="28"/>
        </w:rPr>
        <w:t>6. Г.В. Каштанова «Лечебная физкультура и массаж» Москва 2006 г.</w:t>
      </w:r>
    </w:p>
    <w:p w:rsidR="008614C3" w:rsidRDefault="002204B7">
      <w:pPr>
        <w:spacing w:line="240" w:lineRule="auto"/>
        <w:ind w:firstLine="0"/>
        <w:rPr>
          <w:color w:val="auto"/>
          <w:szCs w:val="28"/>
        </w:rPr>
      </w:pPr>
      <w:r>
        <w:rPr>
          <w:color w:val="auto"/>
          <w:szCs w:val="28"/>
        </w:rPr>
        <w:t>7. О.Ф. Горбатенко и др. «Физкультурно – оздоровительная работа для старших дошкольников» Волгоград «Учитель», 2008 г.</w:t>
      </w:r>
    </w:p>
    <w:p w:rsidR="008614C3" w:rsidRDefault="002204B7">
      <w:pPr>
        <w:spacing w:line="240" w:lineRule="auto"/>
        <w:ind w:firstLine="0"/>
        <w:rPr>
          <w:color w:val="auto"/>
          <w:szCs w:val="28"/>
        </w:rPr>
      </w:pPr>
      <w:r>
        <w:rPr>
          <w:color w:val="auto"/>
          <w:szCs w:val="28"/>
        </w:rPr>
        <w:t>8.Л.Н. Кесаревская «Комплексы оздоровительных упражнений для школьников» Москва «Чистые пруды», 2006 г.</w:t>
      </w:r>
    </w:p>
    <w:p w:rsidR="008614C3" w:rsidRDefault="002204B7">
      <w:pPr>
        <w:spacing w:line="240" w:lineRule="auto"/>
        <w:ind w:firstLine="0"/>
        <w:rPr>
          <w:color w:val="auto"/>
          <w:szCs w:val="28"/>
        </w:rPr>
      </w:pPr>
      <w:r>
        <w:rPr>
          <w:color w:val="auto"/>
          <w:szCs w:val="28"/>
        </w:rPr>
        <w:t>9. К.Р. Мамедов «Физкультура для учащихся специальных медицинских групп» Волгоград  «Учитель» 2007 г.</w:t>
      </w:r>
    </w:p>
    <w:p w:rsidR="008614C3" w:rsidRDefault="002204B7">
      <w:pPr>
        <w:spacing w:line="240" w:lineRule="auto"/>
        <w:ind w:firstLine="0"/>
        <w:rPr>
          <w:color w:val="auto"/>
          <w:szCs w:val="28"/>
        </w:rPr>
      </w:pPr>
      <w:r>
        <w:rPr>
          <w:color w:val="auto"/>
          <w:szCs w:val="28"/>
        </w:rPr>
        <w:t>10.А.А.Дмитриев «Коррекция двигательных нарушений у учащихся вспомогательных школ средствами физического воспитания»</w:t>
      </w:r>
    </w:p>
    <w:p w:rsidR="008614C3" w:rsidRDefault="002204B7">
      <w:pPr>
        <w:spacing w:line="240" w:lineRule="auto"/>
        <w:ind w:firstLine="0"/>
        <w:rPr>
          <w:color w:val="auto"/>
          <w:szCs w:val="28"/>
        </w:rPr>
      </w:pPr>
      <w:r>
        <w:rPr>
          <w:color w:val="auto"/>
          <w:szCs w:val="28"/>
        </w:rPr>
        <w:t>Красноярск, 1987 г.</w:t>
      </w:r>
    </w:p>
    <w:p w:rsidR="008614C3" w:rsidRDefault="002204B7">
      <w:pPr>
        <w:spacing w:line="240" w:lineRule="auto"/>
        <w:ind w:firstLine="0"/>
        <w:rPr>
          <w:color w:val="auto"/>
          <w:szCs w:val="28"/>
        </w:rPr>
      </w:pPr>
      <w:r>
        <w:rPr>
          <w:color w:val="auto"/>
          <w:szCs w:val="28"/>
        </w:rPr>
        <w:t>11. Х.К. Хамзин  «Сохранить осанку – сберечь здоровье» Москва «Знание», 1980г.</w:t>
      </w:r>
    </w:p>
    <w:p w:rsidR="008614C3" w:rsidRDefault="008614C3">
      <w:pPr>
        <w:spacing w:after="160" w:line="259" w:lineRule="auto"/>
        <w:ind w:firstLine="0"/>
        <w:jc w:val="left"/>
        <w:rPr>
          <w:rFonts w:ascii="Calibri" w:eastAsia="Calibri" w:hAnsi="Calibri"/>
          <w:color w:val="auto"/>
          <w:sz w:val="22"/>
          <w:szCs w:val="22"/>
          <w:lang w:eastAsia="en-US"/>
        </w:rPr>
      </w:pPr>
    </w:p>
    <w:p w:rsidR="008614C3" w:rsidRDefault="008614C3">
      <w:pPr>
        <w:spacing w:line="240" w:lineRule="auto"/>
        <w:ind w:firstLine="0"/>
        <w:rPr>
          <w:b/>
          <w:lang w:eastAsia="ar-SA"/>
        </w:rPr>
      </w:pPr>
    </w:p>
    <w:sectPr w:rsidR="008614C3">
      <w:head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975" w:rsidRDefault="00780975">
      <w:pPr>
        <w:spacing w:line="240" w:lineRule="auto"/>
      </w:pPr>
      <w:r>
        <w:separator/>
      </w:r>
    </w:p>
  </w:endnote>
  <w:endnote w:type="continuationSeparator" w:id="0">
    <w:p w:rsidR="00780975" w:rsidRDefault="007809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00"/>
    <w:family w:val="auto"/>
    <w:pitch w:val="default"/>
  </w:font>
  <w:font w:name="SimSun">
    <w:altName w:val="宋体"/>
    <w:panose1 w:val="02010600030101010101"/>
    <w:charset w:val="00"/>
    <w:family w:val="auto"/>
    <w:pitch w:val="default"/>
  </w:font>
  <w:font w:name="Mangal">
    <w:panose1 w:val="00000400000000000000"/>
    <w:charset w:val="00"/>
    <w:family w:val="auto"/>
    <w:pitch w:val="default"/>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Malgun Gothic">
    <w:panose1 w:val="020B05030200000200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975" w:rsidRDefault="00780975">
      <w:pPr>
        <w:spacing w:line="240" w:lineRule="auto"/>
      </w:pPr>
      <w:r>
        <w:separator/>
      </w:r>
    </w:p>
  </w:footnote>
  <w:footnote w:type="continuationSeparator" w:id="0">
    <w:p w:rsidR="00780975" w:rsidRDefault="007809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866429"/>
    </w:sdtPr>
    <w:sdtEndPr/>
    <w:sdtContent>
      <w:p w:rsidR="008614C3" w:rsidRDefault="002204B7">
        <w:pPr>
          <w:pStyle w:val="ae"/>
          <w:jc w:val="right"/>
          <w:rPr>
            <w:sz w:val="24"/>
          </w:rPr>
        </w:pPr>
        <w:r>
          <w:rPr>
            <w:sz w:val="24"/>
          </w:rPr>
          <w:fldChar w:fldCharType="begin"/>
        </w:r>
        <w:r>
          <w:rPr>
            <w:sz w:val="24"/>
          </w:rPr>
          <w:instrText>PAGE   \* MERGEFORMAT</w:instrText>
        </w:r>
        <w:r>
          <w:rPr>
            <w:sz w:val="24"/>
          </w:rPr>
          <w:fldChar w:fldCharType="separate"/>
        </w:r>
        <w:r>
          <w:rPr>
            <w:sz w:val="24"/>
          </w:rPr>
          <w:t>5</w:t>
        </w:r>
        <w:r>
          <w:rPr>
            <w:sz w:val="24"/>
          </w:rPr>
          <w:fldChar w:fldCharType="end"/>
        </w:r>
      </w:p>
    </w:sdtContent>
  </w:sdt>
  <w:p w:rsidR="008614C3" w:rsidRDefault="008614C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FC2"/>
    <w:multiLevelType w:val="hybridMultilevel"/>
    <w:tmpl w:val="5AD8758A"/>
    <w:lvl w:ilvl="0" w:tplc="C27CB010">
      <w:start w:val="1"/>
      <w:numFmt w:val="bullet"/>
      <w:lvlText w:val=""/>
      <w:lvlJc w:val="left"/>
      <w:pPr>
        <w:ind w:left="1440" w:hanging="360"/>
      </w:pPr>
      <w:rPr>
        <w:rFonts w:ascii="Symbol" w:hAnsi="Symbol" w:hint="default"/>
      </w:rPr>
    </w:lvl>
    <w:lvl w:ilvl="1" w:tplc="0BA40B52">
      <w:start w:val="1"/>
      <w:numFmt w:val="bullet"/>
      <w:lvlText w:val="o"/>
      <w:lvlJc w:val="left"/>
      <w:pPr>
        <w:ind w:left="2160" w:hanging="360"/>
      </w:pPr>
      <w:rPr>
        <w:rFonts w:ascii="Courier New" w:hAnsi="Courier New" w:cs="Courier New" w:hint="default"/>
      </w:rPr>
    </w:lvl>
    <w:lvl w:ilvl="2" w:tplc="9726324C">
      <w:start w:val="1"/>
      <w:numFmt w:val="bullet"/>
      <w:lvlText w:val=""/>
      <w:lvlJc w:val="left"/>
      <w:pPr>
        <w:ind w:left="2880" w:hanging="360"/>
      </w:pPr>
      <w:rPr>
        <w:rFonts w:ascii="Wingdings" w:hAnsi="Wingdings" w:hint="default"/>
      </w:rPr>
    </w:lvl>
    <w:lvl w:ilvl="3" w:tplc="1B4A3132">
      <w:start w:val="1"/>
      <w:numFmt w:val="bullet"/>
      <w:lvlText w:val=""/>
      <w:lvlJc w:val="left"/>
      <w:pPr>
        <w:ind w:left="3600" w:hanging="360"/>
      </w:pPr>
      <w:rPr>
        <w:rFonts w:ascii="Symbol" w:hAnsi="Symbol" w:hint="default"/>
      </w:rPr>
    </w:lvl>
    <w:lvl w:ilvl="4" w:tplc="B9207C12">
      <w:start w:val="1"/>
      <w:numFmt w:val="bullet"/>
      <w:lvlText w:val="o"/>
      <w:lvlJc w:val="left"/>
      <w:pPr>
        <w:ind w:left="4320" w:hanging="360"/>
      </w:pPr>
      <w:rPr>
        <w:rFonts w:ascii="Courier New" w:hAnsi="Courier New" w:cs="Courier New" w:hint="default"/>
      </w:rPr>
    </w:lvl>
    <w:lvl w:ilvl="5" w:tplc="3C7A6BFA">
      <w:start w:val="1"/>
      <w:numFmt w:val="bullet"/>
      <w:lvlText w:val=""/>
      <w:lvlJc w:val="left"/>
      <w:pPr>
        <w:ind w:left="5040" w:hanging="360"/>
      </w:pPr>
      <w:rPr>
        <w:rFonts w:ascii="Wingdings" w:hAnsi="Wingdings" w:hint="default"/>
      </w:rPr>
    </w:lvl>
    <w:lvl w:ilvl="6" w:tplc="CBAC141A">
      <w:start w:val="1"/>
      <w:numFmt w:val="bullet"/>
      <w:lvlText w:val=""/>
      <w:lvlJc w:val="left"/>
      <w:pPr>
        <w:ind w:left="5760" w:hanging="360"/>
      </w:pPr>
      <w:rPr>
        <w:rFonts w:ascii="Symbol" w:hAnsi="Symbol" w:hint="default"/>
      </w:rPr>
    </w:lvl>
    <w:lvl w:ilvl="7" w:tplc="9912B0CC">
      <w:start w:val="1"/>
      <w:numFmt w:val="bullet"/>
      <w:lvlText w:val="o"/>
      <w:lvlJc w:val="left"/>
      <w:pPr>
        <w:ind w:left="6480" w:hanging="360"/>
      </w:pPr>
      <w:rPr>
        <w:rFonts w:ascii="Courier New" w:hAnsi="Courier New" w:cs="Courier New" w:hint="default"/>
      </w:rPr>
    </w:lvl>
    <w:lvl w:ilvl="8" w:tplc="01BE46EA">
      <w:start w:val="1"/>
      <w:numFmt w:val="bullet"/>
      <w:lvlText w:val=""/>
      <w:lvlJc w:val="left"/>
      <w:pPr>
        <w:ind w:left="7200" w:hanging="360"/>
      </w:pPr>
      <w:rPr>
        <w:rFonts w:ascii="Wingdings" w:hAnsi="Wingdings" w:hint="default"/>
      </w:rPr>
    </w:lvl>
  </w:abstractNum>
  <w:abstractNum w:abstractNumId="1" w15:restartNumberingAfterBreak="0">
    <w:nsid w:val="04525F93"/>
    <w:multiLevelType w:val="hybridMultilevel"/>
    <w:tmpl w:val="9C2A6A44"/>
    <w:lvl w:ilvl="0" w:tplc="2F08A616">
      <w:start w:val="1"/>
      <w:numFmt w:val="bullet"/>
      <w:lvlText w:val="-"/>
      <w:lvlJc w:val="left"/>
      <w:pPr>
        <w:ind w:left="720" w:hanging="360"/>
      </w:pPr>
      <w:rPr>
        <w:rFonts w:hint="default"/>
      </w:rPr>
    </w:lvl>
    <w:lvl w:ilvl="1" w:tplc="2BB88BB0">
      <w:start w:val="1"/>
      <w:numFmt w:val="bullet"/>
      <w:lvlText w:val="o"/>
      <w:lvlJc w:val="left"/>
      <w:pPr>
        <w:ind w:left="1440" w:hanging="360"/>
      </w:pPr>
      <w:rPr>
        <w:rFonts w:ascii="Courier New" w:hAnsi="Courier New" w:hint="default"/>
      </w:rPr>
    </w:lvl>
    <w:lvl w:ilvl="2" w:tplc="41F84DA2">
      <w:start w:val="1"/>
      <w:numFmt w:val="bullet"/>
      <w:lvlText w:val=""/>
      <w:lvlJc w:val="left"/>
      <w:pPr>
        <w:ind w:left="2160" w:hanging="360"/>
      </w:pPr>
      <w:rPr>
        <w:rFonts w:ascii="Wingdings" w:hAnsi="Wingdings" w:hint="default"/>
      </w:rPr>
    </w:lvl>
    <w:lvl w:ilvl="3" w:tplc="A44EE1CA">
      <w:start w:val="1"/>
      <w:numFmt w:val="bullet"/>
      <w:lvlText w:val=""/>
      <w:lvlJc w:val="left"/>
      <w:pPr>
        <w:ind w:left="2880" w:hanging="360"/>
      </w:pPr>
      <w:rPr>
        <w:rFonts w:ascii="Symbol" w:hAnsi="Symbol" w:hint="default"/>
      </w:rPr>
    </w:lvl>
    <w:lvl w:ilvl="4" w:tplc="BB7CFB44">
      <w:start w:val="1"/>
      <w:numFmt w:val="bullet"/>
      <w:lvlText w:val="o"/>
      <w:lvlJc w:val="left"/>
      <w:pPr>
        <w:ind w:left="3600" w:hanging="360"/>
      </w:pPr>
      <w:rPr>
        <w:rFonts w:ascii="Courier New" w:hAnsi="Courier New" w:hint="default"/>
      </w:rPr>
    </w:lvl>
    <w:lvl w:ilvl="5" w:tplc="EEB2C766">
      <w:start w:val="1"/>
      <w:numFmt w:val="bullet"/>
      <w:lvlText w:val=""/>
      <w:lvlJc w:val="left"/>
      <w:pPr>
        <w:ind w:left="4320" w:hanging="360"/>
      </w:pPr>
      <w:rPr>
        <w:rFonts w:ascii="Wingdings" w:hAnsi="Wingdings" w:hint="default"/>
      </w:rPr>
    </w:lvl>
    <w:lvl w:ilvl="6" w:tplc="33A24A96">
      <w:start w:val="1"/>
      <w:numFmt w:val="bullet"/>
      <w:lvlText w:val=""/>
      <w:lvlJc w:val="left"/>
      <w:pPr>
        <w:ind w:left="5040" w:hanging="360"/>
      </w:pPr>
      <w:rPr>
        <w:rFonts w:ascii="Symbol" w:hAnsi="Symbol" w:hint="default"/>
      </w:rPr>
    </w:lvl>
    <w:lvl w:ilvl="7" w:tplc="AE4C1410">
      <w:start w:val="1"/>
      <w:numFmt w:val="bullet"/>
      <w:lvlText w:val="o"/>
      <w:lvlJc w:val="left"/>
      <w:pPr>
        <w:ind w:left="5760" w:hanging="360"/>
      </w:pPr>
      <w:rPr>
        <w:rFonts w:ascii="Courier New" w:hAnsi="Courier New" w:hint="default"/>
      </w:rPr>
    </w:lvl>
    <w:lvl w:ilvl="8" w:tplc="021E943C">
      <w:start w:val="1"/>
      <w:numFmt w:val="bullet"/>
      <w:lvlText w:val=""/>
      <w:lvlJc w:val="left"/>
      <w:pPr>
        <w:ind w:left="6480" w:hanging="360"/>
      </w:pPr>
      <w:rPr>
        <w:rFonts w:ascii="Wingdings" w:hAnsi="Wingdings" w:hint="default"/>
      </w:rPr>
    </w:lvl>
  </w:abstractNum>
  <w:abstractNum w:abstractNumId="2" w15:restartNumberingAfterBreak="0">
    <w:nsid w:val="04902CC3"/>
    <w:multiLevelType w:val="hybridMultilevel"/>
    <w:tmpl w:val="C2281F64"/>
    <w:lvl w:ilvl="0" w:tplc="8488E07A">
      <w:start w:val="1"/>
      <w:numFmt w:val="decimal"/>
      <w:lvlText w:val="%1."/>
      <w:lvlJc w:val="left"/>
      <w:pPr>
        <w:ind w:left="1429" w:hanging="360"/>
      </w:pPr>
    </w:lvl>
    <w:lvl w:ilvl="1" w:tplc="595A44F8">
      <w:start w:val="1"/>
      <w:numFmt w:val="lowerLetter"/>
      <w:lvlText w:val="%2."/>
      <w:lvlJc w:val="left"/>
      <w:pPr>
        <w:ind w:left="2149" w:hanging="360"/>
      </w:pPr>
    </w:lvl>
    <w:lvl w:ilvl="2" w:tplc="49F46760">
      <w:start w:val="1"/>
      <w:numFmt w:val="lowerRoman"/>
      <w:lvlText w:val="%3."/>
      <w:lvlJc w:val="right"/>
      <w:pPr>
        <w:ind w:left="2869" w:hanging="180"/>
      </w:pPr>
    </w:lvl>
    <w:lvl w:ilvl="3" w:tplc="2D965C8C">
      <w:start w:val="1"/>
      <w:numFmt w:val="decimal"/>
      <w:lvlText w:val="%4."/>
      <w:lvlJc w:val="left"/>
      <w:pPr>
        <w:ind w:left="3589" w:hanging="360"/>
      </w:pPr>
    </w:lvl>
    <w:lvl w:ilvl="4" w:tplc="E76CB58E">
      <w:start w:val="1"/>
      <w:numFmt w:val="lowerLetter"/>
      <w:lvlText w:val="%5."/>
      <w:lvlJc w:val="left"/>
      <w:pPr>
        <w:ind w:left="4309" w:hanging="360"/>
      </w:pPr>
    </w:lvl>
    <w:lvl w:ilvl="5" w:tplc="B1B851CA">
      <w:start w:val="1"/>
      <w:numFmt w:val="lowerRoman"/>
      <w:lvlText w:val="%6."/>
      <w:lvlJc w:val="right"/>
      <w:pPr>
        <w:ind w:left="5029" w:hanging="180"/>
      </w:pPr>
    </w:lvl>
    <w:lvl w:ilvl="6" w:tplc="32402D62">
      <w:start w:val="1"/>
      <w:numFmt w:val="decimal"/>
      <w:lvlText w:val="%7."/>
      <w:lvlJc w:val="left"/>
      <w:pPr>
        <w:ind w:left="5749" w:hanging="360"/>
      </w:pPr>
    </w:lvl>
    <w:lvl w:ilvl="7" w:tplc="68DC5A34">
      <w:start w:val="1"/>
      <w:numFmt w:val="lowerLetter"/>
      <w:lvlText w:val="%8."/>
      <w:lvlJc w:val="left"/>
      <w:pPr>
        <w:ind w:left="6469" w:hanging="360"/>
      </w:pPr>
    </w:lvl>
    <w:lvl w:ilvl="8" w:tplc="E3F8464A">
      <w:start w:val="1"/>
      <w:numFmt w:val="lowerRoman"/>
      <w:lvlText w:val="%9."/>
      <w:lvlJc w:val="right"/>
      <w:pPr>
        <w:ind w:left="7189" w:hanging="180"/>
      </w:pPr>
    </w:lvl>
  </w:abstractNum>
  <w:abstractNum w:abstractNumId="3" w15:restartNumberingAfterBreak="0">
    <w:nsid w:val="06EA6756"/>
    <w:multiLevelType w:val="hybridMultilevel"/>
    <w:tmpl w:val="54F80C38"/>
    <w:lvl w:ilvl="0" w:tplc="2C46CC84">
      <w:start w:val="1"/>
      <w:numFmt w:val="bullet"/>
      <w:lvlText w:val=""/>
      <w:lvlJc w:val="left"/>
      <w:pPr>
        <w:ind w:left="644" w:hanging="360"/>
      </w:pPr>
      <w:rPr>
        <w:rFonts w:ascii="Symbol" w:hAnsi="Symbol" w:hint="default"/>
        <w:sz w:val="18"/>
      </w:rPr>
    </w:lvl>
    <w:lvl w:ilvl="1" w:tplc="9E9EA4A4">
      <w:start w:val="1"/>
      <w:numFmt w:val="bullet"/>
      <w:lvlText w:val="o"/>
      <w:lvlJc w:val="left"/>
      <w:pPr>
        <w:ind w:left="1364" w:hanging="360"/>
      </w:pPr>
      <w:rPr>
        <w:rFonts w:ascii="Courier New" w:hAnsi="Courier New" w:cs="Courier New" w:hint="default"/>
      </w:rPr>
    </w:lvl>
    <w:lvl w:ilvl="2" w:tplc="D0ACF16E">
      <w:start w:val="1"/>
      <w:numFmt w:val="bullet"/>
      <w:lvlText w:val=""/>
      <w:lvlJc w:val="left"/>
      <w:pPr>
        <w:ind w:left="2084" w:hanging="360"/>
      </w:pPr>
      <w:rPr>
        <w:rFonts w:ascii="Wingdings" w:hAnsi="Wingdings" w:hint="default"/>
      </w:rPr>
    </w:lvl>
    <w:lvl w:ilvl="3" w:tplc="C8B41A28">
      <w:start w:val="1"/>
      <w:numFmt w:val="bullet"/>
      <w:lvlText w:val=""/>
      <w:lvlJc w:val="left"/>
      <w:pPr>
        <w:ind w:left="2804" w:hanging="360"/>
      </w:pPr>
      <w:rPr>
        <w:rFonts w:ascii="Symbol" w:hAnsi="Symbol" w:hint="default"/>
      </w:rPr>
    </w:lvl>
    <w:lvl w:ilvl="4" w:tplc="D8BE9F60">
      <w:start w:val="1"/>
      <w:numFmt w:val="bullet"/>
      <w:lvlText w:val="o"/>
      <w:lvlJc w:val="left"/>
      <w:pPr>
        <w:ind w:left="3524" w:hanging="360"/>
      </w:pPr>
      <w:rPr>
        <w:rFonts w:ascii="Courier New" w:hAnsi="Courier New" w:cs="Courier New" w:hint="default"/>
      </w:rPr>
    </w:lvl>
    <w:lvl w:ilvl="5" w:tplc="A8985B36">
      <w:start w:val="1"/>
      <w:numFmt w:val="bullet"/>
      <w:lvlText w:val=""/>
      <w:lvlJc w:val="left"/>
      <w:pPr>
        <w:ind w:left="4244" w:hanging="360"/>
      </w:pPr>
      <w:rPr>
        <w:rFonts w:ascii="Wingdings" w:hAnsi="Wingdings" w:hint="default"/>
      </w:rPr>
    </w:lvl>
    <w:lvl w:ilvl="6" w:tplc="B0B0D33E">
      <w:start w:val="1"/>
      <w:numFmt w:val="bullet"/>
      <w:lvlText w:val=""/>
      <w:lvlJc w:val="left"/>
      <w:pPr>
        <w:ind w:left="4964" w:hanging="360"/>
      </w:pPr>
      <w:rPr>
        <w:rFonts w:ascii="Symbol" w:hAnsi="Symbol" w:hint="default"/>
      </w:rPr>
    </w:lvl>
    <w:lvl w:ilvl="7" w:tplc="6B04D002">
      <w:start w:val="1"/>
      <w:numFmt w:val="bullet"/>
      <w:lvlText w:val="o"/>
      <w:lvlJc w:val="left"/>
      <w:pPr>
        <w:ind w:left="5684" w:hanging="360"/>
      </w:pPr>
      <w:rPr>
        <w:rFonts w:ascii="Courier New" w:hAnsi="Courier New" w:cs="Courier New" w:hint="default"/>
      </w:rPr>
    </w:lvl>
    <w:lvl w:ilvl="8" w:tplc="6CF0C916">
      <w:start w:val="1"/>
      <w:numFmt w:val="bullet"/>
      <w:lvlText w:val=""/>
      <w:lvlJc w:val="left"/>
      <w:pPr>
        <w:ind w:left="6404" w:hanging="360"/>
      </w:pPr>
      <w:rPr>
        <w:rFonts w:ascii="Wingdings" w:hAnsi="Wingdings" w:hint="default"/>
      </w:rPr>
    </w:lvl>
  </w:abstractNum>
  <w:abstractNum w:abstractNumId="4" w15:restartNumberingAfterBreak="0">
    <w:nsid w:val="0EEB009A"/>
    <w:multiLevelType w:val="hybridMultilevel"/>
    <w:tmpl w:val="A0C8AAC2"/>
    <w:lvl w:ilvl="0" w:tplc="87F2E62C">
      <w:start w:val="1"/>
      <w:numFmt w:val="bullet"/>
      <w:lvlText w:val="-"/>
      <w:lvlJc w:val="left"/>
      <w:pPr>
        <w:ind w:left="1429" w:hanging="360"/>
      </w:pPr>
    </w:lvl>
    <w:lvl w:ilvl="1" w:tplc="D928656C">
      <w:start w:val="1"/>
      <w:numFmt w:val="bullet"/>
      <w:lvlText w:val="o"/>
      <w:lvlJc w:val="left"/>
      <w:pPr>
        <w:ind w:left="2149" w:hanging="360"/>
      </w:pPr>
      <w:rPr>
        <w:rFonts w:ascii="Courier New" w:hAnsi="Courier New" w:cs="Courier New" w:hint="default"/>
      </w:rPr>
    </w:lvl>
    <w:lvl w:ilvl="2" w:tplc="69E6FA1C">
      <w:start w:val="1"/>
      <w:numFmt w:val="bullet"/>
      <w:lvlText w:val=""/>
      <w:lvlJc w:val="left"/>
      <w:pPr>
        <w:ind w:left="2869" w:hanging="360"/>
      </w:pPr>
      <w:rPr>
        <w:rFonts w:ascii="Wingdings" w:hAnsi="Wingdings" w:hint="default"/>
      </w:rPr>
    </w:lvl>
    <w:lvl w:ilvl="3" w:tplc="ABC2D3A2">
      <w:start w:val="1"/>
      <w:numFmt w:val="bullet"/>
      <w:lvlText w:val=""/>
      <w:lvlJc w:val="left"/>
      <w:pPr>
        <w:ind w:left="3589" w:hanging="360"/>
      </w:pPr>
      <w:rPr>
        <w:rFonts w:ascii="Symbol" w:hAnsi="Symbol" w:hint="default"/>
      </w:rPr>
    </w:lvl>
    <w:lvl w:ilvl="4" w:tplc="7A36D3F8">
      <w:start w:val="1"/>
      <w:numFmt w:val="bullet"/>
      <w:lvlText w:val="o"/>
      <w:lvlJc w:val="left"/>
      <w:pPr>
        <w:ind w:left="4309" w:hanging="360"/>
      </w:pPr>
      <w:rPr>
        <w:rFonts w:ascii="Courier New" w:hAnsi="Courier New" w:cs="Courier New" w:hint="default"/>
      </w:rPr>
    </w:lvl>
    <w:lvl w:ilvl="5" w:tplc="81CAC3C0">
      <w:start w:val="1"/>
      <w:numFmt w:val="bullet"/>
      <w:lvlText w:val=""/>
      <w:lvlJc w:val="left"/>
      <w:pPr>
        <w:ind w:left="5029" w:hanging="360"/>
      </w:pPr>
      <w:rPr>
        <w:rFonts w:ascii="Wingdings" w:hAnsi="Wingdings" w:hint="default"/>
      </w:rPr>
    </w:lvl>
    <w:lvl w:ilvl="6" w:tplc="46687AE8">
      <w:start w:val="1"/>
      <w:numFmt w:val="bullet"/>
      <w:lvlText w:val=""/>
      <w:lvlJc w:val="left"/>
      <w:pPr>
        <w:ind w:left="5749" w:hanging="360"/>
      </w:pPr>
      <w:rPr>
        <w:rFonts w:ascii="Symbol" w:hAnsi="Symbol" w:hint="default"/>
      </w:rPr>
    </w:lvl>
    <w:lvl w:ilvl="7" w:tplc="B24812B6">
      <w:start w:val="1"/>
      <w:numFmt w:val="bullet"/>
      <w:lvlText w:val="o"/>
      <w:lvlJc w:val="left"/>
      <w:pPr>
        <w:ind w:left="6469" w:hanging="360"/>
      </w:pPr>
      <w:rPr>
        <w:rFonts w:ascii="Courier New" w:hAnsi="Courier New" w:cs="Courier New" w:hint="default"/>
      </w:rPr>
    </w:lvl>
    <w:lvl w:ilvl="8" w:tplc="17F46748">
      <w:start w:val="1"/>
      <w:numFmt w:val="bullet"/>
      <w:lvlText w:val=""/>
      <w:lvlJc w:val="left"/>
      <w:pPr>
        <w:ind w:left="7189" w:hanging="360"/>
      </w:pPr>
      <w:rPr>
        <w:rFonts w:ascii="Wingdings" w:hAnsi="Wingdings" w:hint="default"/>
      </w:rPr>
    </w:lvl>
  </w:abstractNum>
  <w:abstractNum w:abstractNumId="5" w15:restartNumberingAfterBreak="0">
    <w:nsid w:val="14C506D7"/>
    <w:multiLevelType w:val="hybridMultilevel"/>
    <w:tmpl w:val="4B5C79F2"/>
    <w:lvl w:ilvl="0" w:tplc="C302976E">
      <w:start w:val="1"/>
      <w:numFmt w:val="decimal"/>
      <w:lvlText w:val="%1."/>
      <w:lvlJc w:val="left"/>
      <w:pPr>
        <w:tabs>
          <w:tab w:val="num" w:pos="720"/>
        </w:tabs>
        <w:ind w:left="720" w:hanging="360"/>
      </w:pPr>
      <w:rPr>
        <w:rFonts w:hint="default"/>
      </w:rPr>
    </w:lvl>
    <w:lvl w:ilvl="1" w:tplc="C0F2BE28">
      <w:start w:val="1"/>
      <w:numFmt w:val="lowerLetter"/>
      <w:lvlText w:val="%2."/>
      <w:lvlJc w:val="left"/>
      <w:pPr>
        <w:tabs>
          <w:tab w:val="num" w:pos="1440"/>
        </w:tabs>
        <w:ind w:left="1440" w:hanging="360"/>
      </w:pPr>
    </w:lvl>
    <w:lvl w:ilvl="2" w:tplc="BB880B1A">
      <w:start w:val="1"/>
      <w:numFmt w:val="lowerRoman"/>
      <w:lvlText w:val="%3."/>
      <w:lvlJc w:val="right"/>
      <w:pPr>
        <w:tabs>
          <w:tab w:val="num" w:pos="2160"/>
        </w:tabs>
        <w:ind w:left="2160" w:hanging="180"/>
      </w:pPr>
    </w:lvl>
    <w:lvl w:ilvl="3" w:tplc="45620E3C">
      <w:start w:val="1"/>
      <w:numFmt w:val="decimal"/>
      <w:lvlText w:val="%4."/>
      <w:lvlJc w:val="left"/>
      <w:pPr>
        <w:tabs>
          <w:tab w:val="num" w:pos="2880"/>
        </w:tabs>
        <w:ind w:left="2880" w:hanging="360"/>
      </w:pPr>
    </w:lvl>
    <w:lvl w:ilvl="4" w:tplc="62EA48D6">
      <w:start w:val="1"/>
      <w:numFmt w:val="lowerLetter"/>
      <w:lvlText w:val="%5."/>
      <w:lvlJc w:val="left"/>
      <w:pPr>
        <w:tabs>
          <w:tab w:val="num" w:pos="3600"/>
        </w:tabs>
        <w:ind w:left="3600" w:hanging="360"/>
      </w:pPr>
    </w:lvl>
    <w:lvl w:ilvl="5" w:tplc="D1122CC6">
      <w:start w:val="1"/>
      <w:numFmt w:val="lowerRoman"/>
      <w:lvlText w:val="%6."/>
      <w:lvlJc w:val="right"/>
      <w:pPr>
        <w:tabs>
          <w:tab w:val="num" w:pos="4320"/>
        </w:tabs>
        <w:ind w:left="4320" w:hanging="180"/>
      </w:pPr>
    </w:lvl>
    <w:lvl w:ilvl="6" w:tplc="2BFA6584">
      <w:start w:val="1"/>
      <w:numFmt w:val="decimal"/>
      <w:lvlText w:val="%7."/>
      <w:lvlJc w:val="left"/>
      <w:pPr>
        <w:tabs>
          <w:tab w:val="num" w:pos="5040"/>
        </w:tabs>
        <w:ind w:left="5040" w:hanging="360"/>
      </w:pPr>
    </w:lvl>
    <w:lvl w:ilvl="7" w:tplc="F49CCF66">
      <w:start w:val="1"/>
      <w:numFmt w:val="lowerLetter"/>
      <w:lvlText w:val="%8."/>
      <w:lvlJc w:val="left"/>
      <w:pPr>
        <w:tabs>
          <w:tab w:val="num" w:pos="5760"/>
        </w:tabs>
        <w:ind w:left="5760" w:hanging="360"/>
      </w:pPr>
    </w:lvl>
    <w:lvl w:ilvl="8" w:tplc="2D86CA5E">
      <w:start w:val="1"/>
      <w:numFmt w:val="lowerRoman"/>
      <w:lvlText w:val="%9."/>
      <w:lvlJc w:val="right"/>
      <w:pPr>
        <w:tabs>
          <w:tab w:val="num" w:pos="6480"/>
        </w:tabs>
        <w:ind w:left="6480" w:hanging="180"/>
      </w:pPr>
    </w:lvl>
  </w:abstractNum>
  <w:abstractNum w:abstractNumId="6" w15:restartNumberingAfterBreak="0">
    <w:nsid w:val="1507660E"/>
    <w:multiLevelType w:val="hybridMultilevel"/>
    <w:tmpl w:val="F8B8606A"/>
    <w:lvl w:ilvl="0" w:tplc="48066008">
      <w:start w:val="1"/>
      <w:numFmt w:val="decimal"/>
      <w:lvlText w:val="%1."/>
      <w:lvlJc w:val="left"/>
      <w:pPr>
        <w:ind w:left="1080" w:hanging="720"/>
      </w:pPr>
      <w:rPr>
        <w:rFonts w:hint="default"/>
      </w:rPr>
    </w:lvl>
    <w:lvl w:ilvl="1" w:tplc="A89AB9C4">
      <w:start w:val="1"/>
      <w:numFmt w:val="lowerLetter"/>
      <w:lvlText w:val="%2."/>
      <w:lvlJc w:val="left"/>
      <w:pPr>
        <w:ind w:left="1440" w:hanging="360"/>
      </w:pPr>
    </w:lvl>
    <w:lvl w:ilvl="2" w:tplc="03EA7B1C">
      <w:start w:val="1"/>
      <w:numFmt w:val="lowerRoman"/>
      <w:lvlText w:val="%3."/>
      <w:lvlJc w:val="right"/>
      <w:pPr>
        <w:ind w:left="2160" w:hanging="180"/>
      </w:pPr>
    </w:lvl>
    <w:lvl w:ilvl="3" w:tplc="61C2DF26">
      <w:start w:val="1"/>
      <w:numFmt w:val="decimal"/>
      <w:lvlText w:val="%4."/>
      <w:lvlJc w:val="left"/>
      <w:pPr>
        <w:ind w:left="2880" w:hanging="360"/>
      </w:pPr>
    </w:lvl>
    <w:lvl w:ilvl="4" w:tplc="4E846DD0">
      <w:start w:val="1"/>
      <w:numFmt w:val="lowerLetter"/>
      <w:lvlText w:val="%5."/>
      <w:lvlJc w:val="left"/>
      <w:pPr>
        <w:ind w:left="3600" w:hanging="360"/>
      </w:pPr>
    </w:lvl>
    <w:lvl w:ilvl="5" w:tplc="31CCCFF8">
      <w:start w:val="1"/>
      <w:numFmt w:val="lowerRoman"/>
      <w:lvlText w:val="%6."/>
      <w:lvlJc w:val="right"/>
      <w:pPr>
        <w:ind w:left="4320" w:hanging="180"/>
      </w:pPr>
    </w:lvl>
    <w:lvl w:ilvl="6" w:tplc="0B6A39F4">
      <w:start w:val="1"/>
      <w:numFmt w:val="decimal"/>
      <w:lvlText w:val="%7."/>
      <w:lvlJc w:val="left"/>
      <w:pPr>
        <w:ind w:left="5040" w:hanging="360"/>
      </w:pPr>
    </w:lvl>
    <w:lvl w:ilvl="7" w:tplc="A9B65C36">
      <w:start w:val="1"/>
      <w:numFmt w:val="lowerLetter"/>
      <w:lvlText w:val="%8."/>
      <w:lvlJc w:val="left"/>
      <w:pPr>
        <w:ind w:left="5760" w:hanging="360"/>
      </w:pPr>
    </w:lvl>
    <w:lvl w:ilvl="8" w:tplc="16E6CC10">
      <w:start w:val="1"/>
      <w:numFmt w:val="lowerRoman"/>
      <w:lvlText w:val="%9."/>
      <w:lvlJc w:val="right"/>
      <w:pPr>
        <w:ind w:left="6480" w:hanging="180"/>
      </w:pPr>
    </w:lvl>
  </w:abstractNum>
  <w:abstractNum w:abstractNumId="7" w15:restartNumberingAfterBreak="0">
    <w:nsid w:val="1B757B72"/>
    <w:multiLevelType w:val="hybridMultilevel"/>
    <w:tmpl w:val="1BD06324"/>
    <w:lvl w:ilvl="0" w:tplc="F1A62E38">
      <w:start w:val="1"/>
      <w:numFmt w:val="decimal"/>
      <w:lvlText w:val="%1."/>
      <w:lvlJc w:val="left"/>
      <w:pPr>
        <w:ind w:left="1080" w:hanging="720"/>
      </w:pPr>
      <w:rPr>
        <w:rFonts w:hint="default"/>
        <w:b/>
      </w:rPr>
    </w:lvl>
    <w:lvl w:ilvl="1" w:tplc="7326031E">
      <w:start w:val="1"/>
      <w:numFmt w:val="lowerLetter"/>
      <w:lvlText w:val="%2."/>
      <w:lvlJc w:val="left"/>
      <w:pPr>
        <w:ind w:left="1440" w:hanging="360"/>
      </w:pPr>
    </w:lvl>
    <w:lvl w:ilvl="2" w:tplc="D374CA9A">
      <w:start w:val="1"/>
      <w:numFmt w:val="lowerRoman"/>
      <w:lvlText w:val="%3."/>
      <w:lvlJc w:val="right"/>
      <w:pPr>
        <w:ind w:left="2160" w:hanging="180"/>
      </w:pPr>
    </w:lvl>
    <w:lvl w:ilvl="3" w:tplc="EF6CA888">
      <w:start w:val="1"/>
      <w:numFmt w:val="decimal"/>
      <w:lvlText w:val="%4."/>
      <w:lvlJc w:val="left"/>
      <w:pPr>
        <w:ind w:left="2880" w:hanging="360"/>
      </w:pPr>
    </w:lvl>
    <w:lvl w:ilvl="4" w:tplc="D78805AC">
      <w:start w:val="1"/>
      <w:numFmt w:val="lowerLetter"/>
      <w:lvlText w:val="%5."/>
      <w:lvlJc w:val="left"/>
      <w:pPr>
        <w:ind w:left="3600" w:hanging="360"/>
      </w:pPr>
    </w:lvl>
    <w:lvl w:ilvl="5" w:tplc="1110026E">
      <w:start w:val="1"/>
      <w:numFmt w:val="lowerRoman"/>
      <w:lvlText w:val="%6."/>
      <w:lvlJc w:val="right"/>
      <w:pPr>
        <w:ind w:left="4320" w:hanging="180"/>
      </w:pPr>
    </w:lvl>
    <w:lvl w:ilvl="6" w:tplc="B0E83736">
      <w:start w:val="1"/>
      <w:numFmt w:val="decimal"/>
      <w:lvlText w:val="%7."/>
      <w:lvlJc w:val="left"/>
      <w:pPr>
        <w:ind w:left="5040" w:hanging="360"/>
      </w:pPr>
    </w:lvl>
    <w:lvl w:ilvl="7" w:tplc="69AAFF90">
      <w:start w:val="1"/>
      <w:numFmt w:val="lowerLetter"/>
      <w:lvlText w:val="%8."/>
      <w:lvlJc w:val="left"/>
      <w:pPr>
        <w:ind w:left="5760" w:hanging="360"/>
      </w:pPr>
    </w:lvl>
    <w:lvl w:ilvl="8" w:tplc="CDAE2E3E">
      <w:start w:val="1"/>
      <w:numFmt w:val="lowerRoman"/>
      <w:lvlText w:val="%9."/>
      <w:lvlJc w:val="right"/>
      <w:pPr>
        <w:ind w:left="6480" w:hanging="180"/>
      </w:pPr>
    </w:lvl>
  </w:abstractNum>
  <w:abstractNum w:abstractNumId="8" w15:restartNumberingAfterBreak="0">
    <w:nsid w:val="1D3B2779"/>
    <w:multiLevelType w:val="hybridMultilevel"/>
    <w:tmpl w:val="F26A5B46"/>
    <w:lvl w:ilvl="0" w:tplc="E3F826FC">
      <w:start w:val="1"/>
      <w:numFmt w:val="bullet"/>
      <w:lvlText w:val=""/>
      <w:lvlJc w:val="left"/>
      <w:pPr>
        <w:tabs>
          <w:tab w:val="num" w:pos="720"/>
        </w:tabs>
        <w:ind w:left="720" w:hanging="360"/>
      </w:pPr>
      <w:rPr>
        <w:rFonts w:ascii="Symbol" w:hAnsi="Symbol" w:hint="default"/>
      </w:rPr>
    </w:lvl>
    <w:lvl w:ilvl="1" w:tplc="F272B6D0">
      <w:start w:val="1"/>
      <w:numFmt w:val="bullet"/>
      <w:lvlText w:val=""/>
      <w:lvlJc w:val="left"/>
      <w:pPr>
        <w:tabs>
          <w:tab w:val="num" w:pos="1440"/>
        </w:tabs>
        <w:ind w:left="1440" w:hanging="360"/>
      </w:pPr>
      <w:rPr>
        <w:rFonts w:ascii="Symbol" w:hAnsi="Symbol" w:hint="default"/>
      </w:rPr>
    </w:lvl>
    <w:lvl w:ilvl="2" w:tplc="DBDC2BA4">
      <w:start w:val="1"/>
      <w:numFmt w:val="decimal"/>
      <w:lvlText w:val="%3."/>
      <w:lvlJc w:val="left"/>
      <w:pPr>
        <w:tabs>
          <w:tab w:val="num" w:pos="2160"/>
        </w:tabs>
        <w:ind w:left="2160" w:hanging="360"/>
      </w:pPr>
      <w:rPr>
        <w:rFonts w:cs="Times New Roman"/>
      </w:rPr>
    </w:lvl>
    <w:lvl w:ilvl="3" w:tplc="9AD42616">
      <w:start w:val="1"/>
      <w:numFmt w:val="decimal"/>
      <w:lvlText w:val="%4."/>
      <w:lvlJc w:val="left"/>
      <w:pPr>
        <w:tabs>
          <w:tab w:val="num" w:pos="2880"/>
        </w:tabs>
        <w:ind w:left="2880" w:hanging="360"/>
      </w:pPr>
      <w:rPr>
        <w:rFonts w:cs="Times New Roman"/>
      </w:rPr>
    </w:lvl>
    <w:lvl w:ilvl="4" w:tplc="834A1430">
      <w:start w:val="1"/>
      <w:numFmt w:val="decimal"/>
      <w:lvlText w:val="%5."/>
      <w:lvlJc w:val="left"/>
      <w:pPr>
        <w:tabs>
          <w:tab w:val="num" w:pos="3600"/>
        </w:tabs>
        <w:ind w:left="3600" w:hanging="360"/>
      </w:pPr>
      <w:rPr>
        <w:rFonts w:cs="Times New Roman"/>
      </w:rPr>
    </w:lvl>
    <w:lvl w:ilvl="5" w:tplc="C4F0D64C">
      <w:start w:val="1"/>
      <w:numFmt w:val="decimal"/>
      <w:lvlText w:val="%6."/>
      <w:lvlJc w:val="left"/>
      <w:pPr>
        <w:tabs>
          <w:tab w:val="num" w:pos="4320"/>
        </w:tabs>
        <w:ind w:left="4320" w:hanging="360"/>
      </w:pPr>
      <w:rPr>
        <w:rFonts w:cs="Times New Roman"/>
      </w:rPr>
    </w:lvl>
    <w:lvl w:ilvl="6" w:tplc="DF7C1728">
      <w:start w:val="1"/>
      <w:numFmt w:val="decimal"/>
      <w:lvlText w:val="%7."/>
      <w:lvlJc w:val="left"/>
      <w:pPr>
        <w:tabs>
          <w:tab w:val="num" w:pos="5040"/>
        </w:tabs>
        <w:ind w:left="5040" w:hanging="360"/>
      </w:pPr>
      <w:rPr>
        <w:rFonts w:cs="Times New Roman"/>
      </w:rPr>
    </w:lvl>
    <w:lvl w:ilvl="7" w:tplc="C15A34F0">
      <w:start w:val="1"/>
      <w:numFmt w:val="decimal"/>
      <w:lvlText w:val="%8."/>
      <w:lvlJc w:val="left"/>
      <w:pPr>
        <w:tabs>
          <w:tab w:val="num" w:pos="5760"/>
        </w:tabs>
        <w:ind w:left="5760" w:hanging="360"/>
      </w:pPr>
      <w:rPr>
        <w:rFonts w:cs="Times New Roman"/>
      </w:rPr>
    </w:lvl>
    <w:lvl w:ilvl="8" w:tplc="52C24E64">
      <w:start w:val="1"/>
      <w:numFmt w:val="decimal"/>
      <w:lvlText w:val="%9."/>
      <w:lvlJc w:val="left"/>
      <w:pPr>
        <w:tabs>
          <w:tab w:val="num" w:pos="6480"/>
        </w:tabs>
        <w:ind w:left="6480" w:hanging="360"/>
      </w:pPr>
      <w:rPr>
        <w:rFonts w:cs="Times New Roman"/>
      </w:rPr>
    </w:lvl>
  </w:abstractNum>
  <w:abstractNum w:abstractNumId="9" w15:restartNumberingAfterBreak="0">
    <w:nsid w:val="221542BB"/>
    <w:multiLevelType w:val="hybridMultilevel"/>
    <w:tmpl w:val="6F245392"/>
    <w:lvl w:ilvl="0" w:tplc="9DE6F920">
      <w:start w:val="1"/>
      <w:numFmt w:val="bullet"/>
      <w:lvlText w:val=""/>
      <w:lvlJc w:val="left"/>
      <w:pPr>
        <w:ind w:left="360" w:hanging="360"/>
      </w:pPr>
      <w:rPr>
        <w:rFonts w:ascii="Symbol" w:hAnsi="Symbol" w:hint="default"/>
      </w:rPr>
    </w:lvl>
    <w:lvl w:ilvl="1" w:tplc="CA92CC42">
      <w:start w:val="1"/>
      <w:numFmt w:val="bullet"/>
      <w:lvlText w:val="o"/>
      <w:lvlJc w:val="left"/>
      <w:pPr>
        <w:ind w:left="1080" w:hanging="360"/>
      </w:pPr>
      <w:rPr>
        <w:rFonts w:ascii="Courier New" w:hAnsi="Courier New" w:cs="Courier New" w:hint="default"/>
      </w:rPr>
    </w:lvl>
    <w:lvl w:ilvl="2" w:tplc="B1B60042">
      <w:start w:val="1"/>
      <w:numFmt w:val="bullet"/>
      <w:lvlText w:val=""/>
      <w:lvlJc w:val="left"/>
      <w:pPr>
        <w:ind w:left="1800" w:hanging="360"/>
      </w:pPr>
      <w:rPr>
        <w:rFonts w:ascii="Wingdings" w:hAnsi="Wingdings" w:hint="default"/>
      </w:rPr>
    </w:lvl>
    <w:lvl w:ilvl="3" w:tplc="5D1C7B86">
      <w:start w:val="1"/>
      <w:numFmt w:val="bullet"/>
      <w:lvlText w:val=""/>
      <w:lvlJc w:val="left"/>
      <w:pPr>
        <w:ind w:left="2520" w:hanging="360"/>
      </w:pPr>
      <w:rPr>
        <w:rFonts w:ascii="Symbol" w:hAnsi="Symbol" w:hint="default"/>
      </w:rPr>
    </w:lvl>
    <w:lvl w:ilvl="4" w:tplc="48A06E28">
      <w:start w:val="1"/>
      <w:numFmt w:val="bullet"/>
      <w:lvlText w:val="o"/>
      <w:lvlJc w:val="left"/>
      <w:pPr>
        <w:ind w:left="3240" w:hanging="360"/>
      </w:pPr>
      <w:rPr>
        <w:rFonts w:ascii="Courier New" w:hAnsi="Courier New" w:cs="Courier New" w:hint="default"/>
      </w:rPr>
    </w:lvl>
    <w:lvl w:ilvl="5" w:tplc="8A820060">
      <w:start w:val="1"/>
      <w:numFmt w:val="bullet"/>
      <w:lvlText w:val=""/>
      <w:lvlJc w:val="left"/>
      <w:pPr>
        <w:ind w:left="3960" w:hanging="360"/>
      </w:pPr>
      <w:rPr>
        <w:rFonts w:ascii="Wingdings" w:hAnsi="Wingdings" w:hint="default"/>
      </w:rPr>
    </w:lvl>
    <w:lvl w:ilvl="6" w:tplc="D71CC67A">
      <w:start w:val="1"/>
      <w:numFmt w:val="bullet"/>
      <w:lvlText w:val=""/>
      <w:lvlJc w:val="left"/>
      <w:pPr>
        <w:ind w:left="4680" w:hanging="360"/>
      </w:pPr>
      <w:rPr>
        <w:rFonts w:ascii="Symbol" w:hAnsi="Symbol" w:hint="default"/>
      </w:rPr>
    </w:lvl>
    <w:lvl w:ilvl="7" w:tplc="E9DE8636">
      <w:start w:val="1"/>
      <w:numFmt w:val="bullet"/>
      <w:lvlText w:val="o"/>
      <w:lvlJc w:val="left"/>
      <w:pPr>
        <w:ind w:left="5400" w:hanging="360"/>
      </w:pPr>
      <w:rPr>
        <w:rFonts w:ascii="Courier New" w:hAnsi="Courier New" w:cs="Courier New" w:hint="default"/>
      </w:rPr>
    </w:lvl>
    <w:lvl w:ilvl="8" w:tplc="48847914">
      <w:start w:val="1"/>
      <w:numFmt w:val="bullet"/>
      <w:lvlText w:val=""/>
      <w:lvlJc w:val="left"/>
      <w:pPr>
        <w:ind w:left="6120" w:hanging="360"/>
      </w:pPr>
      <w:rPr>
        <w:rFonts w:ascii="Wingdings" w:hAnsi="Wingdings" w:hint="default"/>
      </w:rPr>
    </w:lvl>
  </w:abstractNum>
  <w:abstractNum w:abstractNumId="10" w15:restartNumberingAfterBreak="0">
    <w:nsid w:val="22251AD4"/>
    <w:multiLevelType w:val="hybridMultilevel"/>
    <w:tmpl w:val="CA92E958"/>
    <w:lvl w:ilvl="0" w:tplc="8CDA0FA8">
      <w:start w:val="1"/>
      <w:numFmt w:val="bullet"/>
      <w:lvlText w:val=""/>
      <w:lvlJc w:val="left"/>
      <w:pPr>
        <w:ind w:left="1287" w:hanging="360"/>
      </w:pPr>
      <w:rPr>
        <w:rFonts w:ascii="Symbol" w:hAnsi="Symbol" w:hint="default"/>
      </w:rPr>
    </w:lvl>
    <w:lvl w:ilvl="1" w:tplc="11AEA2DA">
      <w:start w:val="1"/>
      <w:numFmt w:val="bullet"/>
      <w:lvlText w:val="o"/>
      <w:lvlJc w:val="left"/>
      <w:pPr>
        <w:ind w:left="2007" w:hanging="360"/>
      </w:pPr>
      <w:rPr>
        <w:rFonts w:ascii="Courier New" w:hAnsi="Courier New" w:cs="Courier New" w:hint="default"/>
      </w:rPr>
    </w:lvl>
    <w:lvl w:ilvl="2" w:tplc="2A80DD36">
      <w:start w:val="1"/>
      <w:numFmt w:val="bullet"/>
      <w:lvlText w:val=""/>
      <w:lvlJc w:val="left"/>
      <w:pPr>
        <w:ind w:left="2727" w:hanging="360"/>
      </w:pPr>
      <w:rPr>
        <w:rFonts w:ascii="Wingdings" w:hAnsi="Wingdings" w:hint="default"/>
      </w:rPr>
    </w:lvl>
    <w:lvl w:ilvl="3" w:tplc="188614DA">
      <w:start w:val="1"/>
      <w:numFmt w:val="bullet"/>
      <w:lvlText w:val=""/>
      <w:lvlJc w:val="left"/>
      <w:pPr>
        <w:ind w:left="3447" w:hanging="360"/>
      </w:pPr>
      <w:rPr>
        <w:rFonts w:ascii="Symbol" w:hAnsi="Symbol" w:hint="default"/>
      </w:rPr>
    </w:lvl>
    <w:lvl w:ilvl="4" w:tplc="58A086A8">
      <w:start w:val="1"/>
      <w:numFmt w:val="bullet"/>
      <w:lvlText w:val="o"/>
      <w:lvlJc w:val="left"/>
      <w:pPr>
        <w:ind w:left="4167" w:hanging="360"/>
      </w:pPr>
      <w:rPr>
        <w:rFonts w:ascii="Courier New" w:hAnsi="Courier New" w:cs="Courier New" w:hint="default"/>
      </w:rPr>
    </w:lvl>
    <w:lvl w:ilvl="5" w:tplc="76BA3E3E">
      <w:start w:val="1"/>
      <w:numFmt w:val="bullet"/>
      <w:lvlText w:val=""/>
      <w:lvlJc w:val="left"/>
      <w:pPr>
        <w:ind w:left="4887" w:hanging="360"/>
      </w:pPr>
      <w:rPr>
        <w:rFonts w:ascii="Wingdings" w:hAnsi="Wingdings" w:hint="default"/>
      </w:rPr>
    </w:lvl>
    <w:lvl w:ilvl="6" w:tplc="2A78A7F4">
      <w:start w:val="1"/>
      <w:numFmt w:val="bullet"/>
      <w:lvlText w:val=""/>
      <w:lvlJc w:val="left"/>
      <w:pPr>
        <w:ind w:left="5607" w:hanging="360"/>
      </w:pPr>
      <w:rPr>
        <w:rFonts w:ascii="Symbol" w:hAnsi="Symbol" w:hint="default"/>
      </w:rPr>
    </w:lvl>
    <w:lvl w:ilvl="7" w:tplc="A71C84C8">
      <w:start w:val="1"/>
      <w:numFmt w:val="bullet"/>
      <w:lvlText w:val="o"/>
      <w:lvlJc w:val="left"/>
      <w:pPr>
        <w:ind w:left="6327" w:hanging="360"/>
      </w:pPr>
      <w:rPr>
        <w:rFonts w:ascii="Courier New" w:hAnsi="Courier New" w:cs="Courier New" w:hint="default"/>
      </w:rPr>
    </w:lvl>
    <w:lvl w:ilvl="8" w:tplc="556C6BB4">
      <w:start w:val="1"/>
      <w:numFmt w:val="bullet"/>
      <w:lvlText w:val=""/>
      <w:lvlJc w:val="left"/>
      <w:pPr>
        <w:ind w:left="7047" w:hanging="360"/>
      </w:pPr>
      <w:rPr>
        <w:rFonts w:ascii="Wingdings" w:hAnsi="Wingdings" w:hint="default"/>
      </w:rPr>
    </w:lvl>
  </w:abstractNum>
  <w:abstractNum w:abstractNumId="11" w15:restartNumberingAfterBreak="0">
    <w:nsid w:val="232029DB"/>
    <w:multiLevelType w:val="hybridMultilevel"/>
    <w:tmpl w:val="C73A80C2"/>
    <w:lvl w:ilvl="0" w:tplc="00C83D12">
      <w:start w:val="1"/>
      <w:numFmt w:val="none"/>
      <w:suff w:val="nothing"/>
      <w:lvlText w:val=""/>
      <w:lvlJc w:val="left"/>
      <w:pPr>
        <w:tabs>
          <w:tab w:val="num" w:pos="432"/>
        </w:tabs>
        <w:ind w:left="432" w:hanging="432"/>
      </w:pPr>
    </w:lvl>
    <w:lvl w:ilvl="1" w:tplc="700AA63C">
      <w:start w:val="1"/>
      <w:numFmt w:val="none"/>
      <w:suff w:val="nothing"/>
      <w:lvlText w:val=""/>
      <w:lvlJc w:val="left"/>
      <w:pPr>
        <w:tabs>
          <w:tab w:val="num" w:pos="576"/>
        </w:tabs>
        <w:ind w:left="576" w:hanging="576"/>
      </w:pPr>
    </w:lvl>
    <w:lvl w:ilvl="2" w:tplc="F63E429A">
      <w:start w:val="1"/>
      <w:numFmt w:val="none"/>
      <w:suff w:val="nothing"/>
      <w:lvlText w:val=""/>
      <w:lvlJc w:val="left"/>
      <w:pPr>
        <w:tabs>
          <w:tab w:val="num" w:pos="720"/>
        </w:tabs>
        <w:ind w:left="720" w:hanging="720"/>
      </w:pPr>
    </w:lvl>
    <w:lvl w:ilvl="3" w:tplc="97C859B4">
      <w:start w:val="1"/>
      <w:numFmt w:val="none"/>
      <w:suff w:val="nothing"/>
      <w:lvlText w:val=""/>
      <w:lvlJc w:val="left"/>
      <w:pPr>
        <w:tabs>
          <w:tab w:val="num" w:pos="864"/>
        </w:tabs>
        <w:ind w:left="864" w:hanging="864"/>
      </w:pPr>
    </w:lvl>
    <w:lvl w:ilvl="4" w:tplc="B2421854">
      <w:start w:val="1"/>
      <w:numFmt w:val="none"/>
      <w:suff w:val="nothing"/>
      <w:lvlText w:val=""/>
      <w:lvlJc w:val="left"/>
      <w:pPr>
        <w:tabs>
          <w:tab w:val="num" w:pos="1008"/>
        </w:tabs>
        <w:ind w:left="1008" w:hanging="1008"/>
      </w:pPr>
    </w:lvl>
    <w:lvl w:ilvl="5" w:tplc="B1A6A3F2">
      <w:start w:val="1"/>
      <w:numFmt w:val="none"/>
      <w:suff w:val="nothing"/>
      <w:lvlText w:val=""/>
      <w:lvlJc w:val="left"/>
      <w:pPr>
        <w:tabs>
          <w:tab w:val="num" w:pos="1152"/>
        </w:tabs>
        <w:ind w:left="1152" w:hanging="1152"/>
      </w:pPr>
    </w:lvl>
    <w:lvl w:ilvl="6" w:tplc="FF90E24A">
      <w:start w:val="1"/>
      <w:numFmt w:val="none"/>
      <w:suff w:val="nothing"/>
      <w:lvlText w:val=""/>
      <w:lvlJc w:val="left"/>
      <w:pPr>
        <w:tabs>
          <w:tab w:val="num" w:pos="1296"/>
        </w:tabs>
        <w:ind w:left="1296" w:hanging="1296"/>
      </w:pPr>
    </w:lvl>
    <w:lvl w:ilvl="7" w:tplc="B9961E58">
      <w:start w:val="1"/>
      <w:numFmt w:val="none"/>
      <w:suff w:val="nothing"/>
      <w:lvlText w:val=""/>
      <w:lvlJc w:val="left"/>
      <w:pPr>
        <w:tabs>
          <w:tab w:val="num" w:pos="1440"/>
        </w:tabs>
        <w:ind w:left="1440" w:hanging="1440"/>
      </w:pPr>
    </w:lvl>
    <w:lvl w:ilvl="8" w:tplc="69D6AB3A">
      <w:start w:val="1"/>
      <w:numFmt w:val="none"/>
      <w:suff w:val="nothing"/>
      <w:lvlText w:val=""/>
      <w:lvlJc w:val="left"/>
      <w:pPr>
        <w:tabs>
          <w:tab w:val="num" w:pos="1584"/>
        </w:tabs>
        <w:ind w:left="1584" w:hanging="1584"/>
      </w:pPr>
    </w:lvl>
  </w:abstractNum>
  <w:abstractNum w:abstractNumId="12" w15:restartNumberingAfterBreak="0">
    <w:nsid w:val="28806331"/>
    <w:multiLevelType w:val="hybridMultilevel"/>
    <w:tmpl w:val="417A6246"/>
    <w:lvl w:ilvl="0" w:tplc="78664E8A">
      <w:start w:val="1"/>
      <w:numFmt w:val="bullet"/>
      <w:lvlText w:val=""/>
      <w:lvlJc w:val="left"/>
      <w:pPr>
        <w:ind w:left="840" w:hanging="360"/>
      </w:pPr>
      <w:rPr>
        <w:rFonts w:ascii="Symbol" w:hAnsi="Symbol" w:hint="default"/>
        <w:sz w:val="18"/>
      </w:rPr>
    </w:lvl>
    <w:lvl w:ilvl="1" w:tplc="8D22D766">
      <w:start w:val="1"/>
      <w:numFmt w:val="decimal"/>
      <w:lvlText w:val="%2."/>
      <w:lvlJc w:val="left"/>
      <w:pPr>
        <w:tabs>
          <w:tab w:val="num" w:pos="1440"/>
        </w:tabs>
        <w:ind w:left="1440" w:hanging="360"/>
      </w:pPr>
    </w:lvl>
    <w:lvl w:ilvl="2" w:tplc="FC32D3BA">
      <w:start w:val="1"/>
      <w:numFmt w:val="decimal"/>
      <w:lvlText w:val="%3."/>
      <w:lvlJc w:val="left"/>
      <w:pPr>
        <w:tabs>
          <w:tab w:val="num" w:pos="2160"/>
        </w:tabs>
        <w:ind w:left="2160" w:hanging="360"/>
      </w:pPr>
    </w:lvl>
    <w:lvl w:ilvl="3" w:tplc="32184A24">
      <w:start w:val="1"/>
      <w:numFmt w:val="decimal"/>
      <w:lvlText w:val="%4."/>
      <w:lvlJc w:val="left"/>
      <w:pPr>
        <w:tabs>
          <w:tab w:val="num" w:pos="2880"/>
        </w:tabs>
        <w:ind w:left="2880" w:hanging="360"/>
      </w:pPr>
    </w:lvl>
    <w:lvl w:ilvl="4" w:tplc="BC6065EE">
      <w:start w:val="1"/>
      <w:numFmt w:val="decimal"/>
      <w:lvlText w:val="%5."/>
      <w:lvlJc w:val="left"/>
      <w:pPr>
        <w:tabs>
          <w:tab w:val="num" w:pos="3600"/>
        </w:tabs>
        <w:ind w:left="3600" w:hanging="360"/>
      </w:pPr>
    </w:lvl>
    <w:lvl w:ilvl="5" w:tplc="C256FBD2">
      <w:start w:val="1"/>
      <w:numFmt w:val="decimal"/>
      <w:lvlText w:val="%6."/>
      <w:lvlJc w:val="left"/>
      <w:pPr>
        <w:tabs>
          <w:tab w:val="num" w:pos="4320"/>
        </w:tabs>
        <w:ind w:left="4320" w:hanging="360"/>
      </w:pPr>
    </w:lvl>
    <w:lvl w:ilvl="6" w:tplc="339A0F6C">
      <w:start w:val="1"/>
      <w:numFmt w:val="decimal"/>
      <w:lvlText w:val="%7."/>
      <w:lvlJc w:val="left"/>
      <w:pPr>
        <w:tabs>
          <w:tab w:val="num" w:pos="5040"/>
        </w:tabs>
        <w:ind w:left="5040" w:hanging="360"/>
      </w:pPr>
    </w:lvl>
    <w:lvl w:ilvl="7" w:tplc="19AC2854">
      <w:start w:val="1"/>
      <w:numFmt w:val="decimal"/>
      <w:lvlText w:val="%8."/>
      <w:lvlJc w:val="left"/>
      <w:pPr>
        <w:tabs>
          <w:tab w:val="num" w:pos="5760"/>
        </w:tabs>
        <w:ind w:left="5760" w:hanging="360"/>
      </w:pPr>
    </w:lvl>
    <w:lvl w:ilvl="8" w:tplc="8C6A535E">
      <w:start w:val="1"/>
      <w:numFmt w:val="decimal"/>
      <w:lvlText w:val="%9."/>
      <w:lvlJc w:val="left"/>
      <w:pPr>
        <w:tabs>
          <w:tab w:val="num" w:pos="6480"/>
        </w:tabs>
        <w:ind w:left="6480" w:hanging="360"/>
      </w:pPr>
    </w:lvl>
  </w:abstractNum>
  <w:abstractNum w:abstractNumId="13" w15:restartNumberingAfterBreak="0">
    <w:nsid w:val="28921317"/>
    <w:multiLevelType w:val="hybridMultilevel"/>
    <w:tmpl w:val="11D8F0F6"/>
    <w:lvl w:ilvl="0" w:tplc="8FBE15EC">
      <w:start w:val="1"/>
      <w:numFmt w:val="bullet"/>
      <w:lvlText w:val=""/>
      <w:lvlJc w:val="left"/>
      <w:pPr>
        <w:ind w:left="1429" w:hanging="360"/>
      </w:pPr>
      <w:rPr>
        <w:rFonts w:ascii="Symbol" w:hAnsi="Symbol" w:hint="default"/>
      </w:rPr>
    </w:lvl>
    <w:lvl w:ilvl="1" w:tplc="475856F6">
      <w:start w:val="1"/>
      <w:numFmt w:val="bullet"/>
      <w:lvlText w:val="o"/>
      <w:lvlJc w:val="left"/>
      <w:pPr>
        <w:ind w:left="2149" w:hanging="360"/>
      </w:pPr>
      <w:rPr>
        <w:rFonts w:ascii="Courier New" w:hAnsi="Courier New" w:cs="Courier New" w:hint="default"/>
      </w:rPr>
    </w:lvl>
    <w:lvl w:ilvl="2" w:tplc="7804D45C">
      <w:start w:val="1"/>
      <w:numFmt w:val="bullet"/>
      <w:lvlText w:val=""/>
      <w:lvlJc w:val="left"/>
      <w:pPr>
        <w:ind w:left="2869" w:hanging="360"/>
      </w:pPr>
      <w:rPr>
        <w:rFonts w:ascii="Wingdings" w:hAnsi="Wingdings" w:hint="default"/>
      </w:rPr>
    </w:lvl>
    <w:lvl w:ilvl="3" w:tplc="750233A2">
      <w:start w:val="1"/>
      <w:numFmt w:val="bullet"/>
      <w:lvlText w:val=""/>
      <w:lvlJc w:val="left"/>
      <w:pPr>
        <w:ind w:left="3589" w:hanging="360"/>
      </w:pPr>
      <w:rPr>
        <w:rFonts w:ascii="Symbol" w:hAnsi="Symbol" w:hint="default"/>
      </w:rPr>
    </w:lvl>
    <w:lvl w:ilvl="4" w:tplc="4580C412">
      <w:start w:val="1"/>
      <w:numFmt w:val="bullet"/>
      <w:lvlText w:val="o"/>
      <w:lvlJc w:val="left"/>
      <w:pPr>
        <w:ind w:left="4309" w:hanging="360"/>
      </w:pPr>
      <w:rPr>
        <w:rFonts w:ascii="Courier New" w:hAnsi="Courier New" w:cs="Courier New" w:hint="default"/>
      </w:rPr>
    </w:lvl>
    <w:lvl w:ilvl="5" w:tplc="99107740">
      <w:start w:val="1"/>
      <w:numFmt w:val="bullet"/>
      <w:lvlText w:val=""/>
      <w:lvlJc w:val="left"/>
      <w:pPr>
        <w:ind w:left="5029" w:hanging="360"/>
      </w:pPr>
      <w:rPr>
        <w:rFonts w:ascii="Wingdings" w:hAnsi="Wingdings" w:hint="default"/>
      </w:rPr>
    </w:lvl>
    <w:lvl w:ilvl="6" w:tplc="77E86C6C">
      <w:start w:val="1"/>
      <w:numFmt w:val="bullet"/>
      <w:lvlText w:val=""/>
      <w:lvlJc w:val="left"/>
      <w:pPr>
        <w:ind w:left="5749" w:hanging="360"/>
      </w:pPr>
      <w:rPr>
        <w:rFonts w:ascii="Symbol" w:hAnsi="Symbol" w:hint="default"/>
      </w:rPr>
    </w:lvl>
    <w:lvl w:ilvl="7" w:tplc="0232850A">
      <w:start w:val="1"/>
      <w:numFmt w:val="bullet"/>
      <w:lvlText w:val="o"/>
      <w:lvlJc w:val="left"/>
      <w:pPr>
        <w:ind w:left="6469" w:hanging="360"/>
      </w:pPr>
      <w:rPr>
        <w:rFonts w:ascii="Courier New" w:hAnsi="Courier New" w:cs="Courier New" w:hint="default"/>
      </w:rPr>
    </w:lvl>
    <w:lvl w:ilvl="8" w:tplc="6D3062DE">
      <w:start w:val="1"/>
      <w:numFmt w:val="bullet"/>
      <w:lvlText w:val=""/>
      <w:lvlJc w:val="left"/>
      <w:pPr>
        <w:ind w:left="7189" w:hanging="360"/>
      </w:pPr>
      <w:rPr>
        <w:rFonts w:ascii="Wingdings" w:hAnsi="Wingdings" w:hint="default"/>
      </w:rPr>
    </w:lvl>
  </w:abstractNum>
  <w:abstractNum w:abstractNumId="14" w15:restartNumberingAfterBreak="0">
    <w:nsid w:val="29252D58"/>
    <w:multiLevelType w:val="hybridMultilevel"/>
    <w:tmpl w:val="810C50FE"/>
    <w:lvl w:ilvl="0" w:tplc="B40C9D70">
      <w:start w:val="1"/>
      <w:numFmt w:val="bullet"/>
      <w:lvlText w:val=""/>
      <w:lvlJc w:val="left"/>
      <w:pPr>
        <w:ind w:left="720" w:hanging="360"/>
      </w:pPr>
      <w:rPr>
        <w:rFonts w:ascii="Symbol" w:hAnsi="Symbol" w:hint="default"/>
      </w:rPr>
    </w:lvl>
    <w:lvl w:ilvl="1" w:tplc="634005AA">
      <w:start w:val="1"/>
      <w:numFmt w:val="bullet"/>
      <w:lvlText w:val="o"/>
      <w:lvlJc w:val="left"/>
      <w:pPr>
        <w:ind w:left="1440" w:hanging="360"/>
      </w:pPr>
      <w:rPr>
        <w:rFonts w:ascii="Courier New" w:hAnsi="Courier New" w:hint="default"/>
      </w:rPr>
    </w:lvl>
    <w:lvl w:ilvl="2" w:tplc="8DA0ACB8">
      <w:start w:val="1"/>
      <w:numFmt w:val="bullet"/>
      <w:lvlText w:val=""/>
      <w:lvlJc w:val="left"/>
      <w:pPr>
        <w:ind w:left="2160" w:hanging="360"/>
      </w:pPr>
      <w:rPr>
        <w:rFonts w:ascii="Wingdings" w:hAnsi="Wingdings" w:hint="default"/>
      </w:rPr>
    </w:lvl>
    <w:lvl w:ilvl="3" w:tplc="83B6632C">
      <w:start w:val="1"/>
      <w:numFmt w:val="bullet"/>
      <w:lvlText w:val=""/>
      <w:lvlJc w:val="left"/>
      <w:pPr>
        <w:ind w:left="2880" w:hanging="360"/>
      </w:pPr>
      <w:rPr>
        <w:rFonts w:ascii="Symbol" w:hAnsi="Symbol" w:hint="default"/>
      </w:rPr>
    </w:lvl>
    <w:lvl w:ilvl="4" w:tplc="EEBAF276">
      <w:start w:val="1"/>
      <w:numFmt w:val="bullet"/>
      <w:lvlText w:val="o"/>
      <w:lvlJc w:val="left"/>
      <w:pPr>
        <w:ind w:left="3600" w:hanging="360"/>
      </w:pPr>
      <w:rPr>
        <w:rFonts w:ascii="Courier New" w:hAnsi="Courier New" w:hint="default"/>
      </w:rPr>
    </w:lvl>
    <w:lvl w:ilvl="5" w:tplc="5E7641CE">
      <w:start w:val="1"/>
      <w:numFmt w:val="bullet"/>
      <w:lvlText w:val=""/>
      <w:lvlJc w:val="left"/>
      <w:pPr>
        <w:ind w:left="4320" w:hanging="360"/>
      </w:pPr>
      <w:rPr>
        <w:rFonts w:ascii="Wingdings" w:hAnsi="Wingdings" w:hint="default"/>
      </w:rPr>
    </w:lvl>
    <w:lvl w:ilvl="6" w:tplc="ED465414">
      <w:start w:val="1"/>
      <w:numFmt w:val="bullet"/>
      <w:lvlText w:val=""/>
      <w:lvlJc w:val="left"/>
      <w:pPr>
        <w:ind w:left="5040" w:hanging="360"/>
      </w:pPr>
      <w:rPr>
        <w:rFonts w:ascii="Symbol" w:hAnsi="Symbol" w:hint="default"/>
      </w:rPr>
    </w:lvl>
    <w:lvl w:ilvl="7" w:tplc="E00A9A04">
      <w:start w:val="1"/>
      <w:numFmt w:val="bullet"/>
      <w:lvlText w:val="o"/>
      <w:lvlJc w:val="left"/>
      <w:pPr>
        <w:ind w:left="5760" w:hanging="360"/>
      </w:pPr>
      <w:rPr>
        <w:rFonts w:ascii="Courier New" w:hAnsi="Courier New" w:hint="default"/>
      </w:rPr>
    </w:lvl>
    <w:lvl w:ilvl="8" w:tplc="319463F0">
      <w:start w:val="1"/>
      <w:numFmt w:val="bullet"/>
      <w:lvlText w:val=""/>
      <w:lvlJc w:val="left"/>
      <w:pPr>
        <w:ind w:left="6480" w:hanging="360"/>
      </w:pPr>
      <w:rPr>
        <w:rFonts w:ascii="Wingdings" w:hAnsi="Wingdings" w:hint="default"/>
      </w:rPr>
    </w:lvl>
  </w:abstractNum>
  <w:abstractNum w:abstractNumId="15" w15:restartNumberingAfterBreak="0">
    <w:nsid w:val="2AEA1E05"/>
    <w:multiLevelType w:val="hybridMultilevel"/>
    <w:tmpl w:val="BD0052DE"/>
    <w:lvl w:ilvl="0" w:tplc="A3580B42">
      <w:start w:val="1"/>
      <w:numFmt w:val="bullet"/>
      <w:lvlText w:val=""/>
      <w:lvlJc w:val="left"/>
      <w:pPr>
        <w:ind w:left="720" w:hanging="360"/>
      </w:pPr>
      <w:rPr>
        <w:rFonts w:ascii="Symbol" w:hAnsi="Symbol" w:hint="default"/>
      </w:rPr>
    </w:lvl>
    <w:lvl w:ilvl="1" w:tplc="2530F768">
      <w:start w:val="1"/>
      <w:numFmt w:val="bullet"/>
      <w:lvlText w:val="o"/>
      <w:lvlJc w:val="left"/>
      <w:pPr>
        <w:ind w:left="1440" w:hanging="360"/>
      </w:pPr>
      <w:rPr>
        <w:rFonts w:ascii="Courier New" w:hAnsi="Courier New" w:cs="Courier New" w:hint="default"/>
      </w:rPr>
    </w:lvl>
    <w:lvl w:ilvl="2" w:tplc="0D3041D6">
      <w:start w:val="1"/>
      <w:numFmt w:val="bullet"/>
      <w:lvlText w:val=""/>
      <w:lvlJc w:val="left"/>
      <w:pPr>
        <w:ind w:left="2160" w:hanging="360"/>
      </w:pPr>
      <w:rPr>
        <w:rFonts w:ascii="Wingdings" w:hAnsi="Wingdings" w:hint="default"/>
      </w:rPr>
    </w:lvl>
    <w:lvl w:ilvl="3" w:tplc="3D52C9E8">
      <w:start w:val="1"/>
      <w:numFmt w:val="bullet"/>
      <w:lvlText w:val=""/>
      <w:lvlJc w:val="left"/>
      <w:pPr>
        <w:ind w:left="2880" w:hanging="360"/>
      </w:pPr>
      <w:rPr>
        <w:rFonts w:ascii="Symbol" w:hAnsi="Symbol" w:hint="default"/>
      </w:rPr>
    </w:lvl>
    <w:lvl w:ilvl="4" w:tplc="79FC18BC">
      <w:start w:val="1"/>
      <w:numFmt w:val="bullet"/>
      <w:lvlText w:val="o"/>
      <w:lvlJc w:val="left"/>
      <w:pPr>
        <w:ind w:left="3600" w:hanging="360"/>
      </w:pPr>
      <w:rPr>
        <w:rFonts w:ascii="Courier New" w:hAnsi="Courier New" w:cs="Courier New" w:hint="default"/>
      </w:rPr>
    </w:lvl>
    <w:lvl w:ilvl="5" w:tplc="66DA124C">
      <w:start w:val="1"/>
      <w:numFmt w:val="bullet"/>
      <w:lvlText w:val=""/>
      <w:lvlJc w:val="left"/>
      <w:pPr>
        <w:ind w:left="4320" w:hanging="360"/>
      </w:pPr>
      <w:rPr>
        <w:rFonts w:ascii="Wingdings" w:hAnsi="Wingdings" w:hint="default"/>
      </w:rPr>
    </w:lvl>
    <w:lvl w:ilvl="6" w:tplc="3F5AD1C8">
      <w:start w:val="1"/>
      <w:numFmt w:val="bullet"/>
      <w:lvlText w:val=""/>
      <w:lvlJc w:val="left"/>
      <w:pPr>
        <w:ind w:left="5040" w:hanging="360"/>
      </w:pPr>
      <w:rPr>
        <w:rFonts w:ascii="Symbol" w:hAnsi="Symbol" w:hint="default"/>
      </w:rPr>
    </w:lvl>
    <w:lvl w:ilvl="7" w:tplc="93F8FE2A">
      <w:start w:val="1"/>
      <w:numFmt w:val="bullet"/>
      <w:lvlText w:val="o"/>
      <w:lvlJc w:val="left"/>
      <w:pPr>
        <w:ind w:left="5760" w:hanging="360"/>
      </w:pPr>
      <w:rPr>
        <w:rFonts w:ascii="Courier New" w:hAnsi="Courier New" w:cs="Courier New" w:hint="default"/>
      </w:rPr>
    </w:lvl>
    <w:lvl w:ilvl="8" w:tplc="1C9E29BA">
      <w:start w:val="1"/>
      <w:numFmt w:val="bullet"/>
      <w:lvlText w:val=""/>
      <w:lvlJc w:val="left"/>
      <w:pPr>
        <w:ind w:left="6480" w:hanging="360"/>
      </w:pPr>
      <w:rPr>
        <w:rFonts w:ascii="Wingdings" w:hAnsi="Wingdings" w:hint="default"/>
      </w:rPr>
    </w:lvl>
  </w:abstractNum>
  <w:abstractNum w:abstractNumId="16" w15:restartNumberingAfterBreak="0">
    <w:nsid w:val="30766E05"/>
    <w:multiLevelType w:val="hybridMultilevel"/>
    <w:tmpl w:val="E6447120"/>
    <w:lvl w:ilvl="0" w:tplc="79040E18">
      <w:start w:val="1"/>
      <w:numFmt w:val="bullet"/>
      <w:lvlText w:val="-"/>
      <w:lvlJc w:val="left"/>
      <w:pPr>
        <w:ind w:left="720" w:hanging="360"/>
      </w:pPr>
    </w:lvl>
    <w:lvl w:ilvl="1" w:tplc="21984CEC">
      <w:start w:val="1"/>
      <w:numFmt w:val="bullet"/>
      <w:lvlText w:val="-"/>
      <w:lvlJc w:val="left"/>
      <w:pPr>
        <w:ind w:left="1440" w:hanging="360"/>
      </w:pPr>
      <w:rPr>
        <w:rFonts w:hint="default"/>
      </w:rPr>
    </w:lvl>
    <w:lvl w:ilvl="2" w:tplc="7B8E932C">
      <w:start w:val="1"/>
      <w:numFmt w:val="bullet"/>
      <w:lvlText w:val=""/>
      <w:lvlJc w:val="left"/>
      <w:pPr>
        <w:ind w:left="2160" w:hanging="360"/>
      </w:pPr>
      <w:rPr>
        <w:rFonts w:ascii="Wingdings" w:hAnsi="Wingdings" w:hint="default"/>
      </w:rPr>
    </w:lvl>
    <w:lvl w:ilvl="3" w:tplc="A52407BC">
      <w:start w:val="1"/>
      <w:numFmt w:val="bullet"/>
      <w:lvlText w:val=""/>
      <w:lvlJc w:val="left"/>
      <w:pPr>
        <w:ind w:left="2880" w:hanging="360"/>
      </w:pPr>
      <w:rPr>
        <w:rFonts w:ascii="Symbol" w:hAnsi="Symbol" w:hint="default"/>
      </w:rPr>
    </w:lvl>
    <w:lvl w:ilvl="4" w:tplc="F790037A">
      <w:start w:val="1"/>
      <w:numFmt w:val="bullet"/>
      <w:lvlText w:val="o"/>
      <w:lvlJc w:val="left"/>
      <w:pPr>
        <w:ind w:left="3600" w:hanging="360"/>
      </w:pPr>
      <w:rPr>
        <w:rFonts w:ascii="Courier New" w:hAnsi="Courier New" w:cs="Courier New" w:hint="default"/>
      </w:rPr>
    </w:lvl>
    <w:lvl w:ilvl="5" w:tplc="A9245734">
      <w:start w:val="1"/>
      <w:numFmt w:val="bullet"/>
      <w:lvlText w:val=""/>
      <w:lvlJc w:val="left"/>
      <w:pPr>
        <w:ind w:left="4320" w:hanging="360"/>
      </w:pPr>
      <w:rPr>
        <w:rFonts w:ascii="Wingdings" w:hAnsi="Wingdings" w:hint="default"/>
      </w:rPr>
    </w:lvl>
    <w:lvl w:ilvl="6" w:tplc="D4FC7ED0">
      <w:start w:val="1"/>
      <w:numFmt w:val="bullet"/>
      <w:lvlText w:val=""/>
      <w:lvlJc w:val="left"/>
      <w:pPr>
        <w:ind w:left="5040" w:hanging="360"/>
      </w:pPr>
      <w:rPr>
        <w:rFonts w:ascii="Symbol" w:hAnsi="Symbol" w:hint="default"/>
      </w:rPr>
    </w:lvl>
    <w:lvl w:ilvl="7" w:tplc="969EC056">
      <w:start w:val="1"/>
      <w:numFmt w:val="bullet"/>
      <w:lvlText w:val="o"/>
      <w:lvlJc w:val="left"/>
      <w:pPr>
        <w:ind w:left="5760" w:hanging="360"/>
      </w:pPr>
      <w:rPr>
        <w:rFonts w:ascii="Courier New" w:hAnsi="Courier New" w:cs="Courier New" w:hint="default"/>
      </w:rPr>
    </w:lvl>
    <w:lvl w:ilvl="8" w:tplc="4DDEB798">
      <w:start w:val="1"/>
      <w:numFmt w:val="bullet"/>
      <w:lvlText w:val=""/>
      <w:lvlJc w:val="left"/>
      <w:pPr>
        <w:ind w:left="6480" w:hanging="360"/>
      </w:pPr>
      <w:rPr>
        <w:rFonts w:ascii="Wingdings" w:hAnsi="Wingdings" w:hint="default"/>
      </w:rPr>
    </w:lvl>
  </w:abstractNum>
  <w:abstractNum w:abstractNumId="17" w15:restartNumberingAfterBreak="0">
    <w:nsid w:val="34A84190"/>
    <w:multiLevelType w:val="hybridMultilevel"/>
    <w:tmpl w:val="C9E279C4"/>
    <w:lvl w:ilvl="0" w:tplc="DEEC929C">
      <w:start w:val="1"/>
      <w:numFmt w:val="bullet"/>
      <w:lvlText w:val="-"/>
      <w:lvlJc w:val="left"/>
      <w:pPr>
        <w:tabs>
          <w:tab w:val="num" w:pos="1211"/>
        </w:tabs>
        <w:ind w:left="1211" w:hanging="360"/>
      </w:pPr>
    </w:lvl>
    <w:lvl w:ilvl="1" w:tplc="D932F186">
      <w:start w:val="1"/>
      <w:numFmt w:val="decimal"/>
      <w:lvlText w:val=""/>
      <w:lvlJc w:val="left"/>
      <w:pPr>
        <w:ind w:left="0" w:firstLine="0"/>
      </w:pPr>
    </w:lvl>
    <w:lvl w:ilvl="2" w:tplc="2E6A1246">
      <w:start w:val="1"/>
      <w:numFmt w:val="decimal"/>
      <w:lvlText w:val=""/>
      <w:lvlJc w:val="left"/>
      <w:pPr>
        <w:ind w:left="0" w:firstLine="0"/>
      </w:pPr>
    </w:lvl>
    <w:lvl w:ilvl="3" w:tplc="8C760D0E">
      <w:start w:val="1"/>
      <w:numFmt w:val="decimal"/>
      <w:lvlText w:val=""/>
      <w:lvlJc w:val="left"/>
      <w:pPr>
        <w:ind w:left="0" w:firstLine="0"/>
      </w:pPr>
    </w:lvl>
    <w:lvl w:ilvl="4" w:tplc="4538D372">
      <w:start w:val="1"/>
      <w:numFmt w:val="decimal"/>
      <w:lvlText w:val=""/>
      <w:lvlJc w:val="left"/>
      <w:pPr>
        <w:ind w:left="0" w:firstLine="0"/>
      </w:pPr>
    </w:lvl>
    <w:lvl w:ilvl="5" w:tplc="6E38EF1C">
      <w:start w:val="1"/>
      <w:numFmt w:val="decimal"/>
      <w:lvlText w:val=""/>
      <w:lvlJc w:val="left"/>
      <w:pPr>
        <w:ind w:left="0" w:firstLine="0"/>
      </w:pPr>
    </w:lvl>
    <w:lvl w:ilvl="6" w:tplc="97366E7A">
      <w:start w:val="1"/>
      <w:numFmt w:val="decimal"/>
      <w:lvlText w:val=""/>
      <w:lvlJc w:val="left"/>
      <w:pPr>
        <w:ind w:left="0" w:firstLine="0"/>
      </w:pPr>
    </w:lvl>
    <w:lvl w:ilvl="7" w:tplc="E040B584">
      <w:start w:val="1"/>
      <w:numFmt w:val="decimal"/>
      <w:lvlText w:val=""/>
      <w:lvlJc w:val="left"/>
      <w:pPr>
        <w:ind w:left="0" w:firstLine="0"/>
      </w:pPr>
    </w:lvl>
    <w:lvl w:ilvl="8" w:tplc="0ACECCEE">
      <w:start w:val="1"/>
      <w:numFmt w:val="decimal"/>
      <w:lvlText w:val=""/>
      <w:lvlJc w:val="left"/>
      <w:pPr>
        <w:ind w:left="0" w:firstLine="0"/>
      </w:pPr>
    </w:lvl>
  </w:abstractNum>
  <w:abstractNum w:abstractNumId="18" w15:restartNumberingAfterBreak="0">
    <w:nsid w:val="39C90822"/>
    <w:multiLevelType w:val="hybridMultilevel"/>
    <w:tmpl w:val="7E5E39EA"/>
    <w:lvl w:ilvl="0" w:tplc="33FE0530">
      <w:start w:val="1"/>
      <w:numFmt w:val="decimal"/>
      <w:lvlText w:val="%1."/>
      <w:lvlJc w:val="left"/>
      <w:pPr>
        <w:ind w:left="720" w:hanging="360"/>
      </w:pPr>
    </w:lvl>
    <w:lvl w:ilvl="1" w:tplc="46F223B8">
      <w:start w:val="1"/>
      <w:numFmt w:val="lowerLetter"/>
      <w:lvlText w:val="%2."/>
      <w:lvlJc w:val="left"/>
      <w:pPr>
        <w:ind w:left="1440" w:hanging="360"/>
      </w:pPr>
    </w:lvl>
    <w:lvl w:ilvl="2" w:tplc="8C2C001E">
      <w:start w:val="1"/>
      <w:numFmt w:val="lowerRoman"/>
      <w:lvlText w:val="%3."/>
      <w:lvlJc w:val="right"/>
      <w:pPr>
        <w:ind w:left="2160" w:hanging="180"/>
      </w:pPr>
    </w:lvl>
    <w:lvl w:ilvl="3" w:tplc="DAF47CF8">
      <w:start w:val="1"/>
      <w:numFmt w:val="decimal"/>
      <w:lvlText w:val="%4."/>
      <w:lvlJc w:val="left"/>
      <w:pPr>
        <w:ind w:left="2880" w:hanging="360"/>
      </w:pPr>
    </w:lvl>
    <w:lvl w:ilvl="4" w:tplc="92CABB64">
      <w:start w:val="1"/>
      <w:numFmt w:val="lowerLetter"/>
      <w:lvlText w:val="%5."/>
      <w:lvlJc w:val="left"/>
      <w:pPr>
        <w:ind w:left="3600" w:hanging="360"/>
      </w:pPr>
    </w:lvl>
    <w:lvl w:ilvl="5" w:tplc="93383F9E">
      <w:start w:val="1"/>
      <w:numFmt w:val="lowerRoman"/>
      <w:lvlText w:val="%6."/>
      <w:lvlJc w:val="right"/>
      <w:pPr>
        <w:ind w:left="4320" w:hanging="180"/>
      </w:pPr>
    </w:lvl>
    <w:lvl w:ilvl="6" w:tplc="E0C462B6">
      <w:start w:val="1"/>
      <w:numFmt w:val="decimal"/>
      <w:lvlText w:val="%7."/>
      <w:lvlJc w:val="left"/>
      <w:pPr>
        <w:ind w:left="5040" w:hanging="360"/>
      </w:pPr>
    </w:lvl>
    <w:lvl w:ilvl="7" w:tplc="7E32CBA8">
      <w:start w:val="1"/>
      <w:numFmt w:val="lowerLetter"/>
      <w:lvlText w:val="%8."/>
      <w:lvlJc w:val="left"/>
      <w:pPr>
        <w:ind w:left="5760" w:hanging="360"/>
      </w:pPr>
    </w:lvl>
    <w:lvl w:ilvl="8" w:tplc="6FA2FC14">
      <w:start w:val="1"/>
      <w:numFmt w:val="lowerRoman"/>
      <w:lvlText w:val="%9."/>
      <w:lvlJc w:val="right"/>
      <w:pPr>
        <w:ind w:left="6480" w:hanging="180"/>
      </w:pPr>
    </w:lvl>
  </w:abstractNum>
  <w:abstractNum w:abstractNumId="19" w15:restartNumberingAfterBreak="0">
    <w:nsid w:val="3F4B6380"/>
    <w:multiLevelType w:val="hybridMultilevel"/>
    <w:tmpl w:val="C7FCB3D6"/>
    <w:lvl w:ilvl="0" w:tplc="CDE20166">
      <w:start w:val="1"/>
      <w:numFmt w:val="decimal"/>
      <w:lvlText w:val="%1."/>
      <w:lvlJc w:val="left"/>
      <w:pPr>
        <w:ind w:left="1429" w:hanging="360"/>
      </w:pPr>
      <w:rPr>
        <w:rFonts w:hint="default"/>
      </w:rPr>
    </w:lvl>
    <w:lvl w:ilvl="1" w:tplc="1C88DB64">
      <w:start w:val="1"/>
      <w:numFmt w:val="lowerLetter"/>
      <w:lvlText w:val="%2."/>
      <w:lvlJc w:val="left"/>
      <w:pPr>
        <w:ind w:left="2149" w:hanging="360"/>
      </w:pPr>
    </w:lvl>
    <w:lvl w:ilvl="2" w:tplc="047EAB0E">
      <w:start w:val="1"/>
      <w:numFmt w:val="lowerRoman"/>
      <w:lvlText w:val="%3."/>
      <w:lvlJc w:val="right"/>
      <w:pPr>
        <w:ind w:left="2869" w:hanging="180"/>
      </w:pPr>
    </w:lvl>
    <w:lvl w:ilvl="3" w:tplc="BD3E80DC">
      <w:start w:val="1"/>
      <w:numFmt w:val="decimal"/>
      <w:lvlText w:val="%4."/>
      <w:lvlJc w:val="left"/>
      <w:pPr>
        <w:ind w:left="3589" w:hanging="360"/>
      </w:pPr>
    </w:lvl>
    <w:lvl w:ilvl="4" w:tplc="E8FED710">
      <w:start w:val="1"/>
      <w:numFmt w:val="lowerLetter"/>
      <w:lvlText w:val="%5."/>
      <w:lvlJc w:val="left"/>
      <w:pPr>
        <w:ind w:left="4309" w:hanging="360"/>
      </w:pPr>
    </w:lvl>
    <w:lvl w:ilvl="5" w:tplc="23780644">
      <w:start w:val="1"/>
      <w:numFmt w:val="lowerRoman"/>
      <w:lvlText w:val="%6."/>
      <w:lvlJc w:val="right"/>
      <w:pPr>
        <w:ind w:left="5029" w:hanging="180"/>
      </w:pPr>
    </w:lvl>
    <w:lvl w:ilvl="6" w:tplc="A77233FA">
      <w:start w:val="1"/>
      <w:numFmt w:val="decimal"/>
      <w:lvlText w:val="%7."/>
      <w:lvlJc w:val="left"/>
      <w:pPr>
        <w:ind w:left="5749" w:hanging="360"/>
      </w:pPr>
    </w:lvl>
    <w:lvl w:ilvl="7" w:tplc="8AA41976">
      <w:start w:val="1"/>
      <w:numFmt w:val="lowerLetter"/>
      <w:lvlText w:val="%8."/>
      <w:lvlJc w:val="left"/>
      <w:pPr>
        <w:ind w:left="6469" w:hanging="360"/>
      </w:pPr>
    </w:lvl>
    <w:lvl w:ilvl="8" w:tplc="23025ED0">
      <w:start w:val="1"/>
      <w:numFmt w:val="lowerRoman"/>
      <w:lvlText w:val="%9."/>
      <w:lvlJc w:val="right"/>
      <w:pPr>
        <w:ind w:left="7189" w:hanging="180"/>
      </w:pPr>
    </w:lvl>
  </w:abstractNum>
  <w:abstractNum w:abstractNumId="20" w15:restartNumberingAfterBreak="0">
    <w:nsid w:val="524F6122"/>
    <w:multiLevelType w:val="hybridMultilevel"/>
    <w:tmpl w:val="4B9C2718"/>
    <w:lvl w:ilvl="0" w:tplc="1C7629C6">
      <w:start w:val="1"/>
      <w:numFmt w:val="bullet"/>
      <w:lvlText w:val=""/>
      <w:lvlJc w:val="left"/>
      <w:pPr>
        <w:ind w:left="1620" w:hanging="360"/>
      </w:pPr>
      <w:rPr>
        <w:rFonts w:ascii="Symbol" w:hAnsi="Symbol" w:hint="default"/>
        <w:sz w:val="18"/>
      </w:rPr>
    </w:lvl>
    <w:lvl w:ilvl="1" w:tplc="ECBCACAA">
      <w:start w:val="1"/>
      <w:numFmt w:val="bullet"/>
      <w:lvlText w:val="o"/>
      <w:lvlJc w:val="left"/>
      <w:pPr>
        <w:ind w:left="2340" w:hanging="360"/>
      </w:pPr>
      <w:rPr>
        <w:rFonts w:ascii="Courier New" w:hAnsi="Courier New" w:cs="Courier New" w:hint="default"/>
      </w:rPr>
    </w:lvl>
    <w:lvl w:ilvl="2" w:tplc="7944C50A">
      <w:start w:val="1"/>
      <w:numFmt w:val="bullet"/>
      <w:lvlText w:val=""/>
      <w:lvlJc w:val="left"/>
      <w:pPr>
        <w:ind w:left="3060" w:hanging="360"/>
      </w:pPr>
      <w:rPr>
        <w:rFonts w:ascii="Wingdings" w:hAnsi="Wingdings" w:hint="default"/>
      </w:rPr>
    </w:lvl>
    <w:lvl w:ilvl="3" w:tplc="99E20610">
      <w:start w:val="1"/>
      <w:numFmt w:val="bullet"/>
      <w:lvlText w:val=""/>
      <w:lvlJc w:val="left"/>
      <w:pPr>
        <w:ind w:left="3780" w:hanging="360"/>
      </w:pPr>
      <w:rPr>
        <w:rFonts w:ascii="Symbol" w:hAnsi="Symbol" w:hint="default"/>
      </w:rPr>
    </w:lvl>
    <w:lvl w:ilvl="4" w:tplc="F0B4F3EC">
      <w:start w:val="1"/>
      <w:numFmt w:val="bullet"/>
      <w:lvlText w:val="o"/>
      <w:lvlJc w:val="left"/>
      <w:pPr>
        <w:ind w:left="4500" w:hanging="360"/>
      </w:pPr>
      <w:rPr>
        <w:rFonts w:ascii="Courier New" w:hAnsi="Courier New" w:cs="Courier New" w:hint="default"/>
      </w:rPr>
    </w:lvl>
    <w:lvl w:ilvl="5" w:tplc="377024BE">
      <w:start w:val="1"/>
      <w:numFmt w:val="bullet"/>
      <w:lvlText w:val=""/>
      <w:lvlJc w:val="left"/>
      <w:pPr>
        <w:ind w:left="5220" w:hanging="360"/>
      </w:pPr>
      <w:rPr>
        <w:rFonts w:ascii="Wingdings" w:hAnsi="Wingdings" w:hint="default"/>
      </w:rPr>
    </w:lvl>
    <w:lvl w:ilvl="6" w:tplc="D080445C">
      <w:start w:val="1"/>
      <w:numFmt w:val="bullet"/>
      <w:lvlText w:val=""/>
      <w:lvlJc w:val="left"/>
      <w:pPr>
        <w:ind w:left="5940" w:hanging="360"/>
      </w:pPr>
      <w:rPr>
        <w:rFonts w:ascii="Symbol" w:hAnsi="Symbol" w:hint="default"/>
      </w:rPr>
    </w:lvl>
    <w:lvl w:ilvl="7" w:tplc="F01876CE">
      <w:start w:val="1"/>
      <w:numFmt w:val="bullet"/>
      <w:lvlText w:val="o"/>
      <w:lvlJc w:val="left"/>
      <w:pPr>
        <w:ind w:left="6660" w:hanging="360"/>
      </w:pPr>
      <w:rPr>
        <w:rFonts w:ascii="Courier New" w:hAnsi="Courier New" w:cs="Courier New" w:hint="default"/>
      </w:rPr>
    </w:lvl>
    <w:lvl w:ilvl="8" w:tplc="37C041F6">
      <w:start w:val="1"/>
      <w:numFmt w:val="bullet"/>
      <w:lvlText w:val=""/>
      <w:lvlJc w:val="left"/>
      <w:pPr>
        <w:ind w:left="7380" w:hanging="360"/>
      </w:pPr>
      <w:rPr>
        <w:rFonts w:ascii="Wingdings" w:hAnsi="Wingdings" w:hint="default"/>
      </w:rPr>
    </w:lvl>
  </w:abstractNum>
  <w:abstractNum w:abstractNumId="21" w15:restartNumberingAfterBreak="0">
    <w:nsid w:val="58B13DD4"/>
    <w:multiLevelType w:val="hybridMultilevel"/>
    <w:tmpl w:val="63A8B502"/>
    <w:lvl w:ilvl="0" w:tplc="9E8860D8">
      <w:start w:val="1"/>
      <w:numFmt w:val="bullet"/>
      <w:lvlText w:val=""/>
      <w:lvlJc w:val="left"/>
      <w:pPr>
        <w:ind w:left="720" w:hanging="360"/>
      </w:pPr>
      <w:rPr>
        <w:rFonts w:ascii="Symbol" w:hAnsi="Symbol" w:hint="default"/>
      </w:rPr>
    </w:lvl>
    <w:lvl w:ilvl="1" w:tplc="AA14744E">
      <w:start w:val="1"/>
      <w:numFmt w:val="bullet"/>
      <w:lvlText w:val="o"/>
      <w:lvlJc w:val="left"/>
      <w:pPr>
        <w:ind w:left="1440" w:hanging="360"/>
      </w:pPr>
      <w:rPr>
        <w:rFonts w:ascii="Courier New" w:hAnsi="Courier New" w:cs="Courier New" w:hint="default"/>
      </w:rPr>
    </w:lvl>
    <w:lvl w:ilvl="2" w:tplc="70E0D2DE">
      <w:start w:val="1"/>
      <w:numFmt w:val="bullet"/>
      <w:lvlText w:val=""/>
      <w:lvlJc w:val="left"/>
      <w:pPr>
        <w:ind w:left="2160" w:hanging="360"/>
      </w:pPr>
      <w:rPr>
        <w:rFonts w:ascii="Wingdings" w:hAnsi="Wingdings" w:hint="default"/>
      </w:rPr>
    </w:lvl>
    <w:lvl w:ilvl="3" w:tplc="0C3461C4">
      <w:start w:val="1"/>
      <w:numFmt w:val="bullet"/>
      <w:lvlText w:val=""/>
      <w:lvlJc w:val="left"/>
      <w:pPr>
        <w:ind w:left="2880" w:hanging="360"/>
      </w:pPr>
      <w:rPr>
        <w:rFonts w:ascii="Symbol" w:hAnsi="Symbol" w:hint="default"/>
      </w:rPr>
    </w:lvl>
    <w:lvl w:ilvl="4" w:tplc="19705B18">
      <w:start w:val="1"/>
      <w:numFmt w:val="bullet"/>
      <w:lvlText w:val="o"/>
      <w:lvlJc w:val="left"/>
      <w:pPr>
        <w:ind w:left="3600" w:hanging="360"/>
      </w:pPr>
      <w:rPr>
        <w:rFonts w:ascii="Courier New" w:hAnsi="Courier New" w:cs="Courier New" w:hint="default"/>
      </w:rPr>
    </w:lvl>
    <w:lvl w:ilvl="5" w:tplc="266C8572">
      <w:start w:val="1"/>
      <w:numFmt w:val="bullet"/>
      <w:lvlText w:val=""/>
      <w:lvlJc w:val="left"/>
      <w:pPr>
        <w:ind w:left="4320" w:hanging="360"/>
      </w:pPr>
      <w:rPr>
        <w:rFonts w:ascii="Wingdings" w:hAnsi="Wingdings" w:hint="default"/>
      </w:rPr>
    </w:lvl>
    <w:lvl w:ilvl="6" w:tplc="E6A29008">
      <w:start w:val="1"/>
      <w:numFmt w:val="bullet"/>
      <w:lvlText w:val=""/>
      <w:lvlJc w:val="left"/>
      <w:pPr>
        <w:ind w:left="5040" w:hanging="360"/>
      </w:pPr>
      <w:rPr>
        <w:rFonts w:ascii="Symbol" w:hAnsi="Symbol" w:hint="default"/>
      </w:rPr>
    </w:lvl>
    <w:lvl w:ilvl="7" w:tplc="F0BE5296">
      <w:start w:val="1"/>
      <w:numFmt w:val="bullet"/>
      <w:lvlText w:val="o"/>
      <w:lvlJc w:val="left"/>
      <w:pPr>
        <w:ind w:left="5760" w:hanging="360"/>
      </w:pPr>
      <w:rPr>
        <w:rFonts w:ascii="Courier New" w:hAnsi="Courier New" w:cs="Courier New" w:hint="default"/>
      </w:rPr>
    </w:lvl>
    <w:lvl w:ilvl="8" w:tplc="C872538A">
      <w:start w:val="1"/>
      <w:numFmt w:val="bullet"/>
      <w:lvlText w:val=""/>
      <w:lvlJc w:val="left"/>
      <w:pPr>
        <w:ind w:left="6480" w:hanging="360"/>
      </w:pPr>
      <w:rPr>
        <w:rFonts w:ascii="Wingdings" w:hAnsi="Wingdings" w:hint="default"/>
      </w:rPr>
    </w:lvl>
  </w:abstractNum>
  <w:abstractNum w:abstractNumId="22" w15:restartNumberingAfterBreak="0">
    <w:nsid w:val="67C11568"/>
    <w:multiLevelType w:val="hybridMultilevel"/>
    <w:tmpl w:val="B0D8E558"/>
    <w:lvl w:ilvl="0" w:tplc="18165B34">
      <w:start w:val="1"/>
      <w:numFmt w:val="decimal"/>
      <w:lvlText w:val="%1."/>
      <w:lvlJc w:val="left"/>
      <w:pPr>
        <w:ind w:left="2138" w:hanging="360"/>
      </w:pPr>
      <w:rPr>
        <w:rFonts w:hint="default"/>
      </w:rPr>
    </w:lvl>
    <w:lvl w:ilvl="1" w:tplc="38C69458">
      <w:start w:val="1"/>
      <w:numFmt w:val="lowerLetter"/>
      <w:lvlText w:val="%2."/>
      <w:lvlJc w:val="left"/>
      <w:pPr>
        <w:ind w:left="2149" w:hanging="360"/>
      </w:pPr>
    </w:lvl>
    <w:lvl w:ilvl="2" w:tplc="646CF644">
      <w:start w:val="1"/>
      <w:numFmt w:val="lowerRoman"/>
      <w:lvlText w:val="%3."/>
      <w:lvlJc w:val="right"/>
      <w:pPr>
        <w:ind w:left="2869" w:hanging="180"/>
      </w:pPr>
    </w:lvl>
    <w:lvl w:ilvl="3" w:tplc="30D4AFCC">
      <w:start w:val="1"/>
      <w:numFmt w:val="decimal"/>
      <w:lvlText w:val="%4."/>
      <w:lvlJc w:val="left"/>
      <w:pPr>
        <w:ind w:left="3589" w:hanging="360"/>
      </w:pPr>
    </w:lvl>
    <w:lvl w:ilvl="4" w:tplc="B0065778">
      <w:start w:val="1"/>
      <w:numFmt w:val="lowerLetter"/>
      <w:lvlText w:val="%5."/>
      <w:lvlJc w:val="left"/>
      <w:pPr>
        <w:ind w:left="4309" w:hanging="360"/>
      </w:pPr>
    </w:lvl>
    <w:lvl w:ilvl="5" w:tplc="FDE2858E">
      <w:start w:val="1"/>
      <w:numFmt w:val="lowerRoman"/>
      <w:lvlText w:val="%6."/>
      <w:lvlJc w:val="right"/>
      <w:pPr>
        <w:ind w:left="5029" w:hanging="180"/>
      </w:pPr>
    </w:lvl>
    <w:lvl w:ilvl="6" w:tplc="F92E1E94">
      <w:start w:val="1"/>
      <w:numFmt w:val="decimal"/>
      <w:lvlText w:val="%7."/>
      <w:lvlJc w:val="left"/>
      <w:pPr>
        <w:ind w:left="5749" w:hanging="360"/>
      </w:pPr>
    </w:lvl>
    <w:lvl w:ilvl="7" w:tplc="5A30426A">
      <w:start w:val="1"/>
      <w:numFmt w:val="lowerLetter"/>
      <w:lvlText w:val="%8."/>
      <w:lvlJc w:val="left"/>
      <w:pPr>
        <w:ind w:left="6469" w:hanging="360"/>
      </w:pPr>
    </w:lvl>
    <w:lvl w:ilvl="8" w:tplc="66288B94">
      <w:start w:val="1"/>
      <w:numFmt w:val="lowerRoman"/>
      <w:lvlText w:val="%9."/>
      <w:lvlJc w:val="right"/>
      <w:pPr>
        <w:ind w:left="7189" w:hanging="180"/>
      </w:pPr>
    </w:lvl>
  </w:abstractNum>
  <w:abstractNum w:abstractNumId="23" w15:restartNumberingAfterBreak="0">
    <w:nsid w:val="684B549A"/>
    <w:multiLevelType w:val="hybridMultilevel"/>
    <w:tmpl w:val="C08E80AE"/>
    <w:lvl w:ilvl="0" w:tplc="0BE8390C">
      <w:start w:val="1"/>
      <w:numFmt w:val="bullet"/>
      <w:lvlText w:val="*"/>
      <w:lvlJc w:val="left"/>
    </w:lvl>
    <w:lvl w:ilvl="1" w:tplc="07C0B0B8">
      <w:start w:val="1"/>
      <w:numFmt w:val="bullet"/>
      <w:lvlText w:val="o"/>
      <w:lvlJc w:val="left"/>
      <w:pPr>
        <w:ind w:left="1440" w:hanging="360"/>
      </w:pPr>
      <w:rPr>
        <w:rFonts w:ascii="Courier New" w:eastAsia="Courier New" w:hAnsi="Courier New" w:cs="Courier New" w:hint="default"/>
      </w:rPr>
    </w:lvl>
    <w:lvl w:ilvl="2" w:tplc="3500B768">
      <w:start w:val="1"/>
      <w:numFmt w:val="bullet"/>
      <w:lvlText w:val="§"/>
      <w:lvlJc w:val="left"/>
      <w:pPr>
        <w:ind w:left="2160" w:hanging="360"/>
      </w:pPr>
      <w:rPr>
        <w:rFonts w:ascii="Wingdings" w:eastAsia="Wingdings" w:hAnsi="Wingdings" w:cs="Wingdings" w:hint="default"/>
      </w:rPr>
    </w:lvl>
    <w:lvl w:ilvl="3" w:tplc="8710EA28">
      <w:start w:val="1"/>
      <w:numFmt w:val="bullet"/>
      <w:lvlText w:val="·"/>
      <w:lvlJc w:val="left"/>
      <w:pPr>
        <w:ind w:left="2880" w:hanging="360"/>
      </w:pPr>
      <w:rPr>
        <w:rFonts w:ascii="Symbol" w:eastAsia="Symbol" w:hAnsi="Symbol" w:cs="Symbol" w:hint="default"/>
      </w:rPr>
    </w:lvl>
    <w:lvl w:ilvl="4" w:tplc="AD6EF846">
      <w:start w:val="1"/>
      <w:numFmt w:val="bullet"/>
      <w:lvlText w:val="o"/>
      <w:lvlJc w:val="left"/>
      <w:pPr>
        <w:ind w:left="3600" w:hanging="360"/>
      </w:pPr>
      <w:rPr>
        <w:rFonts w:ascii="Courier New" w:eastAsia="Courier New" w:hAnsi="Courier New" w:cs="Courier New" w:hint="default"/>
      </w:rPr>
    </w:lvl>
    <w:lvl w:ilvl="5" w:tplc="5EF0BB7C">
      <w:start w:val="1"/>
      <w:numFmt w:val="bullet"/>
      <w:lvlText w:val="§"/>
      <w:lvlJc w:val="left"/>
      <w:pPr>
        <w:ind w:left="4320" w:hanging="360"/>
      </w:pPr>
      <w:rPr>
        <w:rFonts w:ascii="Wingdings" w:eastAsia="Wingdings" w:hAnsi="Wingdings" w:cs="Wingdings" w:hint="default"/>
      </w:rPr>
    </w:lvl>
    <w:lvl w:ilvl="6" w:tplc="32265056">
      <w:start w:val="1"/>
      <w:numFmt w:val="bullet"/>
      <w:lvlText w:val="·"/>
      <w:lvlJc w:val="left"/>
      <w:pPr>
        <w:ind w:left="5040" w:hanging="360"/>
      </w:pPr>
      <w:rPr>
        <w:rFonts w:ascii="Symbol" w:eastAsia="Symbol" w:hAnsi="Symbol" w:cs="Symbol" w:hint="default"/>
      </w:rPr>
    </w:lvl>
    <w:lvl w:ilvl="7" w:tplc="798A0996">
      <w:start w:val="1"/>
      <w:numFmt w:val="bullet"/>
      <w:lvlText w:val="o"/>
      <w:lvlJc w:val="left"/>
      <w:pPr>
        <w:ind w:left="5760" w:hanging="360"/>
      </w:pPr>
      <w:rPr>
        <w:rFonts w:ascii="Courier New" w:eastAsia="Courier New" w:hAnsi="Courier New" w:cs="Courier New" w:hint="default"/>
      </w:rPr>
    </w:lvl>
    <w:lvl w:ilvl="8" w:tplc="FA0E8704">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AE10DA9"/>
    <w:multiLevelType w:val="hybridMultilevel"/>
    <w:tmpl w:val="A0D6981C"/>
    <w:lvl w:ilvl="0" w:tplc="F1C00BB8">
      <w:start w:val="1"/>
      <w:numFmt w:val="bullet"/>
      <w:lvlText w:val=""/>
      <w:lvlJc w:val="left"/>
      <w:pPr>
        <w:ind w:left="720" w:hanging="360"/>
      </w:pPr>
      <w:rPr>
        <w:rFonts w:ascii="Symbol" w:hAnsi="Symbol" w:hint="default"/>
      </w:rPr>
    </w:lvl>
    <w:lvl w:ilvl="1" w:tplc="EF5AF552">
      <w:start w:val="1"/>
      <w:numFmt w:val="bullet"/>
      <w:lvlText w:val="o"/>
      <w:lvlJc w:val="left"/>
      <w:pPr>
        <w:ind w:left="1440" w:hanging="360"/>
      </w:pPr>
      <w:rPr>
        <w:rFonts w:ascii="Courier New" w:hAnsi="Courier New" w:cs="Courier New" w:hint="default"/>
      </w:rPr>
    </w:lvl>
    <w:lvl w:ilvl="2" w:tplc="DBB0A0C2">
      <w:start w:val="1"/>
      <w:numFmt w:val="bullet"/>
      <w:lvlText w:val=""/>
      <w:lvlJc w:val="left"/>
      <w:pPr>
        <w:ind w:left="2160" w:hanging="360"/>
      </w:pPr>
      <w:rPr>
        <w:rFonts w:ascii="Wingdings" w:hAnsi="Wingdings" w:hint="default"/>
      </w:rPr>
    </w:lvl>
    <w:lvl w:ilvl="3" w:tplc="A6E6632C">
      <w:start w:val="1"/>
      <w:numFmt w:val="bullet"/>
      <w:lvlText w:val=""/>
      <w:lvlJc w:val="left"/>
      <w:pPr>
        <w:ind w:left="2880" w:hanging="360"/>
      </w:pPr>
      <w:rPr>
        <w:rFonts w:ascii="Symbol" w:hAnsi="Symbol" w:hint="default"/>
      </w:rPr>
    </w:lvl>
    <w:lvl w:ilvl="4" w:tplc="ECF054F2">
      <w:start w:val="1"/>
      <w:numFmt w:val="bullet"/>
      <w:lvlText w:val="o"/>
      <w:lvlJc w:val="left"/>
      <w:pPr>
        <w:ind w:left="3600" w:hanging="360"/>
      </w:pPr>
      <w:rPr>
        <w:rFonts w:ascii="Courier New" w:hAnsi="Courier New" w:cs="Courier New" w:hint="default"/>
      </w:rPr>
    </w:lvl>
    <w:lvl w:ilvl="5" w:tplc="55622AF8">
      <w:start w:val="1"/>
      <w:numFmt w:val="bullet"/>
      <w:lvlText w:val=""/>
      <w:lvlJc w:val="left"/>
      <w:pPr>
        <w:ind w:left="4320" w:hanging="360"/>
      </w:pPr>
      <w:rPr>
        <w:rFonts w:ascii="Wingdings" w:hAnsi="Wingdings" w:hint="default"/>
      </w:rPr>
    </w:lvl>
    <w:lvl w:ilvl="6" w:tplc="CC845C2C">
      <w:start w:val="1"/>
      <w:numFmt w:val="bullet"/>
      <w:lvlText w:val=""/>
      <w:lvlJc w:val="left"/>
      <w:pPr>
        <w:ind w:left="5040" w:hanging="360"/>
      </w:pPr>
      <w:rPr>
        <w:rFonts w:ascii="Symbol" w:hAnsi="Symbol" w:hint="default"/>
      </w:rPr>
    </w:lvl>
    <w:lvl w:ilvl="7" w:tplc="92FC47E6">
      <w:start w:val="1"/>
      <w:numFmt w:val="bullet"/>
      <w:lvlText w:val="o"/>
      <w:lvlJc w:val="left"/>
      <w:pPr>
        <w:ind w:left="5760" w:hanging="360"/>
      </w:pPr>
      <w:rPr>
        <w:rFonts w:ascii="Courier New" w:hAnsi="Courier New" w:cs="Courier New" w:hint="default"/>
      </w:rPr>
    </w:lvl>
    <w:lvl w:ilvl="8" w:tplc="9D3C6C74">
      <w:start w:val="1"/>
      <w:numFmt w:val="bullet"/>
      <w:lvlText w:val=""/>
      <w:lvlJc w:val="left"/>
      <w:pPr>
        <w:ind w:left="6480" w:hanging="360"/>
      </w:pPr>
      <w:rPr>
        <w:rFonts w:ascii="Wingdings" w:hAnsi="Wingdings" w:hint="default"/>
      </w:rPr>
    </w:lvl>
  </w:abstractNum>
  <w:abstractNum w:abstractNumId="25" w15:restartNumberingAfterBreak="0">
    <w:nsid w:val="6B6560E1"/>
    <w:multiLevelType w:val="hybridMultilevel"/>
    <w:tmpl w:val="C6B00206"/>
    <w:lvl w:ilvl="0" w:tplc="1BDC2514">
      <w:start w:val="1"/>
      <w:numFmt w:val="bullet"/>
      <w:lvlText w:val="-"/>
      <w:lvlJc w:val="left"/>
      <w:pPr>
        <w:ind w:left="1571" w:hanging="360"/>
      </w:pPr>
    </w:lvl>
    <w:lvl w:ilvl="1" w:tplc="F2E26856">
      <w:start w:val="1"/>
      <w:numFmt w:val="bullet"/>
      <w:lvlText w:val="o"/>
      <w:lvlJc w:val="left"/>
      <w:pPr>
        <w:ind w:left="2291" w:hanging="360"/>
      </w:pPr>
      <w:rPr>
        <w:rFonts w:ascii="Courier New" w:hAnsi="Courier New" w:cs="Courier New" w:hint="default"/>
      </w:rPr>
    </w:lvl>
    <w:lvl w:ilvl="2" w:tplc="2598B0F6">
      <w:start w:val="1"/>
      <w:numFmt w:val="bullet"/>
      <w:lvlText w:val=""/>
      <w:lvlJc w:val="left"/>
      <w:pPr>
        <w:ind w:left="3011" w:hanging="360"/>
      </w:pPr>
      <w:rPr>
        <w:rFonts w:ascii="Wingdings" w:hAnsi="Wingdings" w:hint="default"/>
      </w:rPr>
    </w:lvl>
    <w:lvl w:ilvl="3" w:tplc="7BCEED6A">
      <w:start w:val="1"/>
      <w:numFmt w:val="bullet"/>
      <w:lvlText w:val=""/>
      <w:lvlJc w:val="left"/>
      <w:pPr>
        <w:ind w:left="3731" w:hanging="360"/>
      </w:pPr>
      <w:rPr>
        <w:rFonts w:ascii="Symbol" w:hAnsi="Symbol" w:hint="default"/>
      </w:rPr>
    </w:lvl>
    <w:lvl w:ilvl="4" w:tplc="B204EFB2">
      <w:start w:val="1"/>
      <w:numFmt w:val="bullet"/>
      <w:lvlText w:val="o"/>
      <w:lvlJc w:val="left"/>
      <w:pPr>
        <w:ind w:left="4451" w:hanging="360"/>
      </w:pPr>
      <w:rPr>
        <w:rFonts w:ascii="Courier New" w:hAnsi="Courier New" w:cs="Courier New" w:hint="default"/>
      </w:rPr>
    </w:lvl>
    <w:lvl w:ilvl="5" w:tplc="3BBE5F2A">
      <w:start w:val="1"/>
      <w:numFmt w:val="bullet"/>
      <w:lvlText w:val=""/>
      <w:lvlJc w:val="left"/>
      <w:pPr>
        <w:ind w:left="5171" w:hanging="360"/>
      </w:pPr>
      <w:rPr>
        <w:rFonts w:ascii="Wingdings" w:hAnsi="Wingdings" w:hint="default"/>
      </w:rPr>
    </w:lvl>
    <w:lvl w:ilvl="6" w:tplc="256E4630">
      <w:start w:val="1"/>
      <w:numFmt w:val="bullet"/>
      <w:lvlText w:val=""/>
      <w:lvlJc w:val="left"/>
      <w:pPr>
        <w:ind w:left="5891" w:hanging="360"/>
      </w:pPr>
      <w:rPr>
        <w:rFonts w:ascii="Symbol" w:hAnsi="Symbol" w:hint="default"/>
      </w:rPr>
    </w:lvl>
    <w:lvl w:ilvl="7" w:tplc="13A4CEAA">
      <w:start w:val="1"/>
      <w:numFmt w:val="bullet"/>
      <w:lvlText w:val="o"/>
      <w:lvlJc w:val="left"/>
      <w:pPr>
        <w:ind w:left="6611" w:hanging="360"/>
      </w:pPr>
      <w:rPr>
        <w:rFonts w:ascii="Courier New" w:hAnsi="Courier New" w:cs="Courier New" w:hint="default"/>
      </w:rPr>
    </w:lvl>
    <w:lvl w:ilvl="8" w:tplc="C918588E">
      <w:start w:val="1"/>
      <w:numFmt w:val="bullet"/>
      <w:lvlText w:val=""/>
      <w:lvlJc w:val="left"/>
      <w:pPr>
        <w:ind w:left="7331" w:hanging="360"/>
      </w:pPr>
      <w:rPr>
        <w:rFonts w:ascii="Wingdings" w:hAnsi="Wingdings" w:hint="default"/>
      </w:rPr>
    </w:lvl>
  </w:abstractNum>
  <w:abstractNum w:abstractNumId="26" w15:restartNumberingAfterBreak="0">
    <w:nsid w:val="6BC70316"/>
    <w:multiLevelType w:val="hybridMultilevel"/>
    <w:tmpl w:val="1A28FA1E"/>
    <w:lvl w:ilvl="0" w:tplc="DD989E0E">
      <w:start w:val="1"/>
      <w:numFmt w:val="bullet"/>
      <w:lvlText w:val=""/>
      <w:lvlJc w:val="left"/>
      <w:pPr>
        <w:ind w:left="1287" w:hanging="360"/>
      </w:pPr>
      <w:rPr>
        <w:rFonts w:ascii="Symbol" w:hAnsi="Symbol" w:hint="default"/>
      </w:rPr>
    </w:lvl>
    <w:lvl w:ilvl="1" w:tplc="2634005A">
      <w:start w:val="1"/>
      <w:numFmt w:val="bullet"/>
      <w:lvlText w:val="o"/>
      <w:lvlJc w:val="left"/>
      <w:pPr>
        <w:ind w:left="2007" w:hanging="360"/>
      </w:pPr>
      <w:rPr>
        <w:rFonts w:ascii="Courier New" w:hAnsi="Courier New" w:cs="Courier New" w:hint="default"/>
      </w:rPr>
    </w:lvl>
    <w:lvl w:ilvl="2" w:tplc="C64CD168">
      <w:start w:val="1"/>
      <w:numFmt w:val="bullet"/>
      <w:lvlText w:val=""/>
      <w:lvlJc w:val="left"/>
      <w:pPr>
        <w:ind w:left="2727" w:hanging="360"/>
      </w:pPr>
      <w:rPr>
        <w:rFonts w:ascii="Wingdings" w:hAnsi="Wingdings" w:hint="default"/>
      </w:rPr>
    </w:lvl>
    <w:lvl w:ilvl="3" w:tplc="3536D652">
      <w:start w:val="1"/>
      <w:numFmt w:val="bullet"/>
      <w:lvlText w:val=""/>
      <w:lvlJc w:val="left"/>
      <w:pPr>
        <w:ind w:left="3447" w:hanging="360"/>
      </w:pPr>
      <w:rPr>
        <w:rFonts w:ascii="Symbol" w:hAnsi="Symbol" w:hint="default"/>
      </w:rPr>
    </w:lvl>
    <w:lvl w:ilvl="4" w:tplc="8B92F584">
      <w:start w:val="1"/>
      <w:numFmt w:val="bullet"/>
      <w:lvlText w:val="o"/>
      <w:lvlJc w:val="left"/>
      <w:pPr>
        <w:ind w:left="4167" w:hanging="360"/>
      </w:pPr>
      <w:rPr>
        <w:rFonts w:ascii="Courier New" w:hAnsi="Courier New" w:cs="Courier New" w:hint="default"/>
      </w:rPr>
    </w:lvl>
    <w:lvl w:ilvl="5" w:tplc="56FC58F0">
      <w:start w:val="1"/>
      <w:numFmt w:val="bullet"/>
      <w:lvlText w:val=""/>
      <w:lvlJc w:val="left"/>
      <w:pPr>
        <w:ind w:left="4887" w:hanging="360"/>
      </w:pPr>
      <w:rPr>
        <w:rFonts w:ascii="Wingdings" w:hAnsi="Wingdings" w:hint="default"/>
      </w:rPr>
    </w:lvl>
    <w:lvl w:ilvl="6" w:tplc="7E68C322">
      <w:start w:val="1"/>
      <w:numFmt w:val="bullet"/>
      <w:lvlText w:val=""/>
      <w:lvlJc w:val="left"/>
      <w:pPr>
        <w:ind w:left="5607" w:hanging="360"/>
      </w:pPr>
      <w:rPr>
        <w:rFonts w:ascii="Symbol" w:hAnsi="Symbol" w:hint="default"/>
      </w:rPr>
    </w:lvl>
    <w:lvl w:ilvl="7" w:tplc="819CC952">
      <w:start w:val="1"/>
      <w:numFmt w:val="bullet"/>
      <w:lvlText w:val="o"/>
      <w:lvlJc w:val="left"/>
      <w:pPr>
        <w:ind w:left="6327" w:hanging="360"/>
      </w:pPr>
      <w:rPr>
        <w:rFonts w:ascii="Courier New" w:hAnsi="Courier New" w:cs="Courier New" w:hint="default"/>
      </w:rPr>
    </w:lvl>
    <w:lvl w:ilvl="8" w:tplc="090A46CA">
      <w:start w:val="1"/>
      <w:numFmt w:val="bullet"/>
      <w:lvlText w:val=""/>
      <w:lvlJc w:val="left"/>
      <w:pPr>
        <w:ind w:left="7047" w:hanging="360"/>
      </w:pPr>
      <w:rPr>
        <w:rFonts w:ascii="Wingdings" w:hAnsi="Wingdings" w:hint="default"/>
      </w:rPr>
    </w:lvl>
  </w:abstractNum>
  <w:abstractNum w:abstractNumId="27" w15:restartNumberingAfterBreak="0">
    <w:nsid w:val="6D75700C"/>
    <w:multiLevelType w:val="hybridMultilevel"/>
    <w:tmpl w:val="73DE7A7C"/>
    <w:lvl w:ilvl="0" w:tplc="7C4AA91E">
      <w:start w:val="1"/>
      <w:numFmt w:val="bullet"/>
      <w:lvlText w:val="-"/>
      <w:lvlJc w:val="left"/>
      <w:pPr>
        <w:ind w:left="1429" w:hanging="360"/>
      </w:pPr>
    </w:lvl>
    <w:lvl w:ilvl="1" w:tplc="67CEBF80">
      <w:start w:val="1"/>
      <w:numFmt w:val="bullet"/>
      <w:lvlText w:val="o"/>
      <w:lvlJc w:val="left"/>
      <w:pPr>
        <w:ind w:left="2149" w:hanging="360"/>
      </w:pPr>
      <w:rPr>
        <w:rFonts w:ascii="Courier New" w:hAnsi="Courier New" w:cs="Courier New" w:hint="default"/>
      </w:rPr>
    </w:lvl>
    <w:lvl w:ilvl="2" w:tplc="1D92B1DC">
      <w:start w:val="1"/>
      <w:numFmt w:val="bullet"/>
      <w:lvlText w:val=""/>
      <w:lvlJc w:val="left"/>
      <w:pPr>
        <w:ind w:left="2869" w:hanging="360"/>
      </w:pPr>
      <w:rPr>
        <w:rFonts w:ascii="Wingdings" w:hAnsi="Wingdings" w:hint="default"/>
      </w:rPr>
    </w:lvl>
    <w:lvl w:ilvl="3" w:tplc="D9E6C952">
      <w:start w:val="1"/>
      <w:numFmt w:val="bullet"/>
      <w:lvlText w:val=""/>
      <w:lvlJc w:val="left"/>
      <w:pPr>
        <w:ind w:left="3589" w:hanging="360"/>
      </w:pPr>
      <w:rPr>
        <w:rFonts w:ascii="Symbol" w:hAnsi="Symbol" w:hint="default"/>
      </w:rPr>
    </w:lvl>
    <w:lvl w:ilvl="4" w:tplc="DDF4949A">
      <w:start w:val="1"/>
      <w:numFmt w:val="bullet"/>
      <w:lvlText w:val="o"/>
      <w:lvlJc w:val="left"/>
      <w:pPr>
        <w:ind w:left="4309" w:hanging="360"/>
      </w:pPr>
      <w:rPr>
        <w:rFonts w:ascii="Courier New" w:hAnsi="Courier New" w:cs="Courier New" w:hint="default"/>
      </w:rPr>
    </w:lvl>
    <w:lvl w:ilvl="5" w:tplc="833AAA50">
      <w:start w:val="1"/>
      <w:numFmt w:val="bullet"/>
      <w:lvlText w:val=""/>
      <w:lvlJc w:val="left"/>
      <w:pPr>
        <w:ind w:left="5029" w:hanging="360"/>
      </w:pPr>
      <w:rPr>
        <w:rFonts w:ascii="Wingdings" w:hAnsi="Wingdings" w:hint="default"/>
      </w:rPr>
    </w:lvl>
    <w:lvl w:ilvl="6" w:tplc="61CC4BD4">
      <w:start w:val="1"/>
      <w:numFmt w:val="bullet"/>
      <w:lvlText w:val=""/>
      <w:lvlJc w:val="left"/>
      <w:pPr>
        <w:ind w:left="5749" w:hanging="360"/>
      </w:pPr>
      <w:rPr>
        <w:rFonts w:ascii="Symbol" w:hAnsi="Symbol" w:hint="default"/>
      </w:rPr>
    </w:lvl>
    <w:lvl w:ilvl="7" w:tplc="7834FE36">
      <w:start w:val="1"/>
      <w:numFmt w:val="bullet"/>
      <w:lvlText w:val="o"/>
      <w:lvlJc w:val="left"/>
      <w:pPr>
        <w:ind w:left="6469" w:hanging="360"/>
      </w:pPr>
      <w:rPr>
        <w:rFonts w:ascii="Courier New" w:hAnsi="Courier New" w:cs="Courier New" w:hint="default"/>
      </w:rPr>
    </w:lvl>
    <w:lvl w:ilvl="8" w:tplc="FB5C9AC4">
      <w:start w:val="1"/>
      <w:numFmt w:val="bullet"/>
      <w:lvlText w:val=""/>
      <w:lvlJc w:val="left"/>
      <w:pPr>
        <w:ind w:left="7189" w:hanging="360"/>
      </w:pPr>
      <w:rPr>
        <w:rFonts w:ascii="Wingdings" w:hAnsi="Wingdings" w:hint="default"/>
      </w:rPr>
    </w:lvl>
  </w:abstractNum>
  <w:abstractNum w:abstractNumId="28" w15:restartNumberingAfterBreak="0">
    <w:nsid w:val="6E185F56"/>
    <w:multiLevelType w:val="hybridMultilevel"/>
    <w:tmpl w:val="7722CFD6"/>
    <w:lvl w:ilvl="0" w:tplc="F7FC48C6">
      <w:start w:val="1"/>
      <w:numFmt w:val="decimal"/>
      <w:lvlText w:val="%1."/>
      <w:lvlJc w:val="left"/>
      <w:pPr>
        <w:tabs>
          <w:tab w:val="num" w:pos="720"/>
        </w:tabs>
        <w:ind w:left="720" w:hanging="360"/>
      </w:pPr>
    </w:lvl>
    <w:lvl w:ilvl="1" w:tplc="59A237AC">
      <w:start w:val="1"/>
      <w:numFmt w:val="lowerLetter"/>
      <w:lvlText w:val="%2."/>
      <w:lvlJc w:val="left"/>
      <w:pPr>
        <w:tabs>
          <w:tab w:val="num" w:pos="1440"/>
        </w:tabs>
        <w:ind w:left="1440" w:hanging="360"/>
      </w:pPr>
    </w:lvl>
    <w:lvl w:ilvl="2" w:tplc="2A161BC2">
      <w:start w:val="1"/>
      <w:numFmt w:val="lowerRoman"/>
      <w:lvlText w:val="%3."/>
      <w:lvlJc w:val="right"/>
      <w:pPr>
        <w:tabs>
          <w:tab w:val="num" w:pos="2160"/>
        </w:tabs>
        <w:ind w:left="2160" w:hanging="180"/>
      </w:pPr>
    </w:lvl>
    <w:lvl w:ilvl="3" w:tplc="68AAD94E">
      <w:start w:val="1"/>
      <w:numFmt w:val="decimal"/>
      <w:lvlText w:val="%4."/>
      <w:lvlJc w:val="left"/>
      <w:pPr>
        <w:tabs>
          <w:tab w:val="num" w:pos="2880"/>
        </w:tabs>
        <w:ind w:left="2880" w:hanging="360"/>
      </w:pPr>
    </w:lvl>
    <w:lvl w:ilvl="4" w:tplc="20583646">
      <w:start w:val="1"/>
      <w:numFmt w:val="lowerLetter"/>
      <w:lvlText w:val="%5."/>
      <w:lvlJc w:val="left"/>
      <w:pPr>
        <w:tabs>
          <w:tab w:val="num" w:pos="3600"/>
        </w:tabs>
        <w:ind w:left="3600" w:hanging="360"/>
      </w:pPr>
    </w:lvl>
    <w:lvl w:ilvl="5" w:tplc="6A5494BA">
      <w:start w:val="1"/>
      <w:numFmt w:val="lowerRoman"/>
      <w:lvlText w:val="%6."/>
      <w:lvlJc w:val="right"/>
      <w:pPr>
        <w:tabs>
          <w:tab w:val="num" w:pos="4320"/>
        </w:tabs>
        <w:ind w:left="4320" w:hanging="180"/>
      </w:pPr>
    </w:lvl>
    <w:lvl w:ilvl="6" w:tplc="07D25F30">
      <w:start w:val="1"/>
      <w:numFmt w:val="decimal"/>
      <w:lvlText w:val="%7."/>
      <w:lvlJc w:val="left"/>
      <w:pPr>
        <w:tabs>
          <w:tab w:val="num" w:pos="5040"/>
        </w:tabs>
        <w:ind w:left="5040" w:hanging="360"/>
      </w:pPr>
    </w:lvl>
    <w:lvl w:ilvl="7" w:tplc="32229622">
      <w:start w:val="1"/>
      <w:numFmt w:val="lowerLetter"/>
      <w:lvlText w:val="%8."/>
      <w:lvlJc w:val="left"/>
      <w:pPr>
        <w:tabs>
          <w:tab w:val="num" w:pos="5760"/>
        </w:tabs>
        <w:ind w:left="5760" w:hanging="360"/>
      </w:pPr>
    </w:lvl>
    <w:lvl w:ilvl="8" w:tplc="301C16C8">
      <w:start w:val="1"/>
      <w:numFmt w:val="lowerRoman"/>
      <w:lvlText w:val="%9."/>
      <w:lvlJc w:val="right"/>
      <w:pPr>
        <w:tabs>
          <w:tab w:val="num" w:pos="6480"/>
        </w:tabs>
        <w:ind w:left="6480" w:hanging="180"/>
      </w:pPr>
    </w:lvl>
  </w:abstractNum>
  <w:abstractNum w:abstractNumId="29" w15:restartNumberingAfterBreak="0">
    <w:nsid w:val="6E9529BE"/>
    <w:multiLevelType w:val="hybridMultilevel"/>
    <w:tmpl w:val="1A3CF5CC"/>
    <w:lvl w:ilvl="0" w:tplc="27D6B470">
      <w:start w:val="1"/>
      <w:numFmt w:val="bullet"/>
      <w:lvlText w:val="-"/>
      <w:lvlJc w:val="left"/>
      <w:pPr>
        <w:ind w:left="1571" w:hanging="360"/>
      </w:pPr>
    </w:lvl>
    <w:lvl w:ilvl="1" w:tplc="B9A69474">
      <w:start w:val="1"/>
      <w:numFmt w:val="bullet"/>
      <w:lvlText w:val="o"/>
      <w:lvlJc w:val="left"/>
      <w:pPr>
        <w:ind w:left="2291" w:hanging="360"/>
      </w:pPr>
      <w:rPr>
        <w:rFonts w:ascii="Courier New" w:hAnsi="Courier New" w:cs="Courier New" w:hint="default"/>
      </w:rPr>
    </w:lvl>
    <w:lvl w:ilvl="2" w:tplc="94249C7C">
      <w:start w:val="1"/>
      <w:numFmt w:val="bullet"/>
      <w:lvlText w:val=""/>
      <w:lvlJc w:val="left"/>
      <w:pPr>
        <w:ind w:left="3011" w:hanging="360"/>
      </w:pPr>
      <w:rPr>
        <w:rFonts w:ascii="Wingdings" w:hAnsi="Wingdings" w:hint="default"/>
      </w:rPr>
    </w:lvl>
    <w:lvl w:ilvl="3" w:tplc="B94AF442">
      <w:start w:val="1"/>
      <w:numFmt w:val="bullet"/>
      <w:lvlText w:val=""/>
      <w:lvlJc w:val="left"/>
      <w:pPr>
        <w:ind w:left="3731" w:hanging="360"/>
      </w:pPr>
      <w:rPr>
        <w:rFonts w:ascii="Symbol" w:hAnsi="Symbol" w:hint="default"/>
      </w:rPr>
    </w:lvl>
    <w:lvl w:ilvl="4" w:tplc="3BF4676E">
      <w:start w:val="1"/>
      <w:numFmt w:val="bullet"/>
      <w:lvlText w:val="o"/>
      <w:lvlJc w:val="left"/>
      <w:pPr>
        <w:ind w:left="4451" w:hanging="360"/>
      </w:pPr>
      <w:rPr>
        <w:rFonts w:ascii="Courier New" w:hAnsi="Courier New" w:cs="Courier New" w:hint="default"/>
      </w:rPr>
    </w:lvl>
    <w:lvl w:ilvl="5" w:tplc="60E254A0">
      <w:start w:val="1"/>
      <w:numFmt w:val="bullet"/>
      <w:lvlText w:val=""/>
      <w:lvlJc w:val="left"/>
      <w:pPr>
        <w:ind w:left="5171" w:hanging="360"/>
      </w:pPr>
      <w:rPr>
        <w:rFonts w:ascii="Wingdings" w:hAnsi="Wingdings" w:hint="default"/>
      </w:rPr>
    </w:lvl>
    <w:lvl w:ilvl="6" w:tplc="108C2B4C">
      <w:start w:val="1"/>
      <w:numFmt w:val="bullet"/>
      <w:lvlText w:val=""/>
      <w:lvlJc w:val="left"/>
      <w:pPr>
        <w:ind w:left="5891" w:hanging="360"/>
      </w:pPr>
      <w:rPr>
        <w:rFonts w:ascii="Symbol" w:hAnsi="Symbol" w:hint="default"/>
      </w:rPr>
    </w:lvl>
    <w:lvl w:ilvl="7" w:tplc="5B24DD8C">
      <w:start w:val="1"/>
      <w:numFmt w:val="bullet"/>
      <w:lvlText w:val="o"/>
      <w:lvlJc w:val="left"/>
      <w:pPr>
        <w:ind w:left="6611" w:hanging="360"/>
      </w:pPr>
      <w:rPr>
        <w:rFonts w:ascii="Courier New" w:hAnsi="Courier New" w:cs="Courier New" w:hint="default"/>
      </w:rPr>
    </w:lvl>
    <w:lvl w:ilvl="8" w:tplc="F64E9C62">
      <w:start w:val="1"/>
      <w:numFmt w:val="bullet"/>
      <w:lvlText w:val=""/>
      <w:lvlJc w:val="left"/>
      <w:pPr>
        <w:ind w:left="7331" w:hanging="360"/>
      </w:pPr>
      <w:rPr>
        <w:rFonts w:ascii="Wingdings" w:hAnsi="Wingdings" w:hint="default"/>
      </w:rPr>
    </w:lvl>
  </w:abstractNum>
  <w:abstractNum w:abstractNumId="30" w15:restartNumberingAfterBreak="0">
    <w:nsid w:val="6F7E11E4"/>
    <w:multiLevelType w:val="hybridMultilevel"/>
    <w:tmpl w:val="3768F832"/>
    <w:lvl w:ilvl="0" w:tplc="490A5D24">
      <w:start w:val="1"/>
      <w:numFmt w:val="bullet"/>
      <w:lvlText w:val="-"/>
      <w:lvlJc w:val="left"/>
      <w:pPr>
        <w:ind w:left="928" w:hanging="360"/>
      </w:pPr>
      <w:rPr>
        <w:rFonts w:hint="default"/>
      </w:rPr>
    </w:lvl>
    <w:lvl w:ilvl="1" w:tplc="C19CFEC6">
      <w:start w:val="1"/>
      <w:numFmt w:val="bullet"/>
      <w:lvlText w:val="o"/>
      <w:lvlJc w:val="left"/>
      <w:pPr>
        <w:ind w:left="1440" w:hanging="360"/>
      </w:pPr>
      <w:rPr>
        <w:rFonts w:ascii="Courier New" w:hAnsi="Courier New" w:hint="default"/>
      </w:rPr>
    </w:lvl>
    <w:lvl w:ilvl="2" w:tplc="7E282A3A">
      <w:start w:val="1"/>
      <w:numFmt w:val="bullet"/>
      <w:lvlText w:val=""/>
      <w:lvlJc w:val="left"/>
      <w:pPr>
        <w:ind w:left="2160" w:hanging="360"/>
      </w:pPr>
      <w:rPr>
        <w:rFonts w:ascii="Wingdings" w:hAnsi="Wingdings" w:hint="default"/>
      </w:rPr>
    </w:lvl>
    <w:lvl w:ilvl="3" w:tplc="3FD644E4">
      <w:start w:val="1"/>
      <w:numFmt w:val="bullet"/>
      <w:lvlText w:val=""/>
      <w:lvlJc w:val="left"/>
      <w:pPr>
        <w:ind w:left="2880" w:hanging="360"/>
      </w:pPr>
      <w:rPr>
        <w:rFonts w:ascii="Symbol" w:hAnsi="Symbol" w:hint="default"/>
      </w:rPr>
    </w:lvl>
    <w:lvl w:ilvl="4" w:tplc="3E500314">
      <w:start w:val="1"/>
      <w:numFmt w:val="bullet"/>
      <w:lvlText w:val="o"/>
      <w:lvlJc w:val="left"/>
      <w:pPr>
        <w:ind w:left="3600" w:hanging="360"/>
      </w:pPr>
      <w:rPr>
        <w:rFonts w:ascii="Courier New" w:hAnsi="Courier New" w:hint="default"/>
      </w:rPr>
    </w:lvl>
    <w:lvl w:ilvl="5" w:tplc="84345234">
      <w:start w:val="1"/>
      <w:numFmt w:val="bullet"/>
      <w:lvlText w:val=""/>
      <w:lvlJc w:val="left"/>
      <w:pPr>
        <w:ind w:left="4320" w:hanging="360"/>
      </w:pPr>
      <w:rPr>
        <w:rFonts w:ascii="Wingdings" w:hAnsi="Wingdings" w:hint="default"/>
      </w:rPr>
    </w:lvl>
    <w:lvl w:ilvl="6" w:tplc="1410FFA6">
      <w:start w:val="1"/>
      <w:numFmt w:val="bullet"/>
      <w:lvlText w:val=""/>
      <w:lvlJc w:val="left"/>
      <w:pPr>
        <w:ind w:left="5040" w:hanging="360"/>
      </w:pPr>
      <w:rPr>
        <w:rFonts w:ascii="Symbol" w:hAnsi="Symbol" w:hint="default"/>
      </w:rPr>
    </w:lvl>
    <w:lvl w:ilvl="7" w:tplc="25F0C8BC">
      <w:start w:val="1"/>
      <w:numFmt w:val="bullet"/>
      <w:lvlText w:val="o"/>
      <w:lvlJc w:val="left"/>
      <w:pPr>
        <w:ind w:left="5760" w:hanging="360"/>
      </w:pPr>
      <w:rPr>
        <w:rFonts w:ascii="Courier New" w:hAnsi="Courier New" w:hint="default"/>
      </w:rPr>
    </w:lvl>
    <w:lvl w:ilvl="8" w:tplc="878A5FA2">
      <w:start w:val="1"/>
      <w:numFmt w:val="bullet"/>
      <w:lvlText w:val=""/>
      <w:lvlJc w:val="left"/>
      <w:pPr>
        <w:ind w:left="6480" w:hanging="360"/>
      </w:pPr>
      <w:rPr>
        <w:rFonts w:ascii="Wingdings" w:hAnsi="Wingdings" w:hint="default"/>
      </w:rPr>
    </w:lvl>
  </w:abstractNum>
  <w:abstractNum w:abstractNumId="31" w15:restartNumberingAfterBreak="0">
    <w:nsid w:val="71D01664"/>
    <w:multiLevelType w:val="hybridMultilevel"/>
    <w:tmpl w:val="69C89B28"/>
    <w:lvl w:ilvl="0" w:tplc="C8DC3A78">
      <w:start w:val="1"/>
      <w:numFmt w:val="bullet"/>
      <w:lvlText w:val="-"/>
      <w:lvlJc w:val="left"/>
      <w:pPr>
        <w:ind w:left="1287" w:hanging="360"/>
      </w:pPr>
    </w:lvl>
    <w:lvl w:ilvl="1" w:tplc="6E8EDF3A">
      <w:start w:val="1"/>
      <w:numFmt w:val="bullet"/>
      <w:lvlText w:val="o"/>
      <w:lvlJc w:val="left"/>
      <w:pPr>
        <w:ind w:left="2007" w:hanging="360"/>
      </w:pPr>
      <w:rPr>
        <w:rFonts w:ascii="Courier New" w:hAnsi="Courier New" w:cs="Courier New" w:hint="default"/>
      </w:rPr>
    </w:lvl>
    <w:lvl w:ilvl="2" w:tplc="544C45FC">
      <w:start w:val="1"/>
      <w:numFmt w:val="bullet"/>
      <w:lvlText w:val=""/>
      <w:lvlJc w:val="left"/>
      <w:pPr>
        <w:ind w:left="2727" w:hanging="360"/>
      </w:pPr>
      <w:rPr>
        <w:rFonts w:ascii="Wingdings" w:hAnsi="Wingdings" w:hint="default"/>
      </w:rPr>
    </w:lvl>
    <w:lvl w:ilvl="3" w:tplc="33D4A326">
      <w:start w:val="1"/>
      <w:numFmt w:val="bullet"/>
      <w:lvlText w:val=""/>
      <w:lvlJc w:val="left"/>
      <w:pPr>
        <w:ind w:left="3447" w:hanging="360"/>
      </w:pPr>
      <w:rPr>
        <w:rFonts w:ascii="Symbol" w:hAnsi="Symbol" w:hint="default"/>
      </w:rPr>
    </w:lvl>
    <w:lvl w:ilvl="4" w:tplc="6D6A184C">
      <w:start w:val="1"/>
      <w:numFmt w:val="bullet"/>
      <w:lvlText w:val="o"/>
      <w:lvlJc w:val="left"/>
      <w:pPr>
        <w:ind w:left="4167" w:hanging="360"/>
      </w:pPr>
      <w:rPr>
        <w:rFonts w:ascii="Courier New" w:hAnsi="Courier New" w:cs="Courier New" w:hint="default"/>
      </w:rPr>
    </w:lvl>
    <w:lvl w:ilvl="5" w:tplc="7076F026">
      <w:start w:val="1"/>
      <w:numFmt w:val="bullet"/>
      <w:lvlText w:val=""/>
      <w:lvlJc w:val="left"/>
      <w:pPr>
        <w:ind w:left="4887" w:hanging="360"/>
      </w:pPr>
      <w:rPr>
        <w:rFonts w:ascii="Wingdings" w:hAnsi="Wingdings" w:hint="default"/>
      </w:rPr>
    </w:lvl>
    <w:lvl w:ilvl="6" w:tplc="84C601F2">
      <w:start w:val="1"/>
      <w:numFmt w:val="bullet"/>
      <w:lvlText w:val=""/>
      <w:lvlJc w:val="left"/>
      <w:pPr>
        <w:ind w:left="5607" w:hanging="360"/>
      </w:pPr>
      <w:rPr>
        <w:rFonts w:ascii="Symbol" w:hAnsi="Symbol" w:hint="default"/>
      </w:rPr>
    </w:lvl>
    <w:lvl w:ilvl="7" w:tplc="242C3336">
      <w:start w:val="1"/>
      <w:numFmt w:val="bullet"/>
      <w:lvlText w:val="o"/>
      <w:lvlJc w:val="left"/>
      <w:pPr>
        <w:ind w:left="6327" w:hanging="360"/>
      </w:pPr>
      <w:rPr>
        <w:rFonts w:ascii="Courier New" w:hAnsi="Courier New" w:cs="Courier New" w:hint="default"/>
      </w:rPr>
    </w:lvl>
    <w:lvl w:ilvl="8" w:tplc="F9C6E416">
      <w:start w:val="1"/>
      <w:numFmt w:val="bullet"/>
      <w:lvlText w:val=""/>
      <w:lvlJc w:val="left"/>
      <w:pPr>
        <w:ind w:left="7047" w:hanging="360"/>
      </w:pPr>
      <w:rPr>
        <w:rFonts w:ascii="Wingdings" w:hAnsi="Wingdings" w:hint="default"/>
      </w:rPr>
    </w:lvl>
  </w:abstractNum>
  <w:abstractNum w:abstractNumId="32" w15:restartNumberingAfterBreak="0">
    <w:nsid w:val="767A72EC"/>
    <w:multiLevelType w:val="hybridMultilevel"/>
    <w:tmpl w:val="1A767018"/>
    <w:lvl w:ilvl="0" w:tplc="E8E63CAA">
      <w:start w:val="1"/>
      <w:numFmt w:val="bullet"/>
      <w:lvlText w:val="-"/>
      <w:lvlJc w:val="left"/>
      <w:pPr>
        <w:ind w:left="1429" w:hanging="360"/>
      </w:pPr>
    </w:lvl>
    <w:lvl w:ilvl="1" w:tplc="A80C6E02">
      <w:start w:val="1"/>
      <w:numFmt w:val="bullet"/>
      <w:lvlText w:val="o"/>
      <w:lvlJc w:val="left"/>
      <w:pPr>
        <w:ind w:left="2149" w:hanging="360"/>
      </w:pPr>
      <w:rPr>
        <w:rFonts w:ascii="Courier New" w:hAnsi="Courier New" w:cs="Courier New" w:hint="default"/>
      </w:rPr>
    </w:lvl>
    <w:lvl w:ilvl="2" w:tplc="BD68B33C">
      <w:start w:val="1"/>
      <w:numFmt w:val="bullet"/>
      <w:lvlText w:val=""/>
      <w:lvlJc w:val="left"/>
      <w:pPr>
        <w:ind w:left="2869" w:hanging="360"/>
      </w:pPr>
      <w:rPr>
        <w:rFonts w:ascii="Wingdings" w:hAnsi="Wingdings" w:hint="default"/>
      </w:rPr>
    </w:lvl>
    <w:lvl w:ilvl="3" w:tplc="81BA3D8A">
      <w:start w:val="1"/>
      <w:numFmt w:val="bullet"/>
      <w:lvlText w:val=""/>
      <w:lvlJc w:val="left"/>
      <w:pPr>
        <w:ind w:left="3589" w:hanging="360"/>
      </w:pPr>
      <w:rPr>
        <w:rFonts w:ascii="Symbol" w:hAnsi="Symbol" w:hint="default"/>
      </w:rPr>
    </w:lvl>
    <w:lvl w:ilvl="4" w:tplc="24A41714">
      <w:start w:val="1"/>
      <w:numFmt w:val="bullet"/>
      <w:lvlText w:val="o"/>
      <w:lvlJc w:val="left"/>
      <w:pPr>
        <w:ind w:left="4309" w:hanging="360"/>
      </w:pPr>
      <w:rPr>
        <w:rFonts w:ascii="Courier New" w:hAnsi="Courier New" w:cs="Courier New" w:hint="default"/>
      </w:rPr>
    </w:lvl>
    <w:lvl w:ilvl="5" w:tplc="A2C01DB6">
      <w:start w:val="1"/>
      <w:numFmt w:val="bullet"/>
      <w:lvlText w:val=""/>
      <w:lvlJc w:val="left"/>
      <w:pPr>
        <w:ind w:left="5029" w:hanging="360"/>
      </w:pPr>
      <w:rPr>
        <w:rFonts w:ascii="Wingdings" w:hAnsi="Wingdings" w:hint="default"/>
      </w:rPr>
    </w:lvl>
    <w:lvl w:ilvl="6" w:tplc="29FE4E54">
      <w:start w:val="1"/>
      <w:numFmt w:val="bullet"/>
      <w:lvlText w:val=""/>
      <w:lvlJc w:val="left"/>
      <w:pPr>
        <w:ind w:left="5749" w:hanging="360"/>
      </w:pPr>
      <w:rPr>
        <w:rFonts w:ascii="Symbol" w:hAnsi="Symbol" w:hint="default"/>
      </w:rPr>
    </w:lvl>
    <w:lvl w:ilvl="7" w:tplc="74705FB6">
      <w:start w:val="1"/>
      <w:numFmt w:val="bullet"/>
      <w:lvlText w:val="o"/>
      <w:lvlJc w:val="left"/>
      <w:pPr>
        <w:ind w:left="6469" w:hanging="360"/>
      </w:pPr>
      <w:rPr>
        <w:rFonts w:ascii="Courier New" w:hAnsi="Courier New" w:cs="Courier New" w:hint="default"/>
      </w:rPr>
    </w:lvl>
    <w:lvl w:ilvl="8" w:tplc="56EE7ADE">
      <w:start w:val="1"/>
      <w:numFmt w:val="bullet"/>
      <w:lvlText w:val=""/>
      <w:lvlJc w:val="left"/>
      <w:pPr>
        <w:ind w:left="7189" w:hanging="360"/>
      </w:pPr>
      <w:rPr>
        <w:rFonts w:ascii="Wingdings" w:hAnsi="Wingdings" w:hint="default"/>
      </w:rPr>
    </w:lvl>
  </w:abstractNum>
  <w:abstractNum w:abstractNumId="33" w15:restartNumberingAfterBreak="0">
    <w:nsid w:val="785D55B7"/>
    <w:multiLevelType w:val="hybridMultilevel"/>
    <w:tmpl w:val="1D3CF178"/>
    <w:lvl w:ilvl="0" w:tplc="099028D2">
      <w:start w:val="1"/>
      <w:numFmt w:val="bullet"/>
      <w:lvlText w:val=""/>
      <w:lvlJc w:val="left"/>
      <w:pPr>
        <w:ind w:left="720" w:hanging="360"/>
      </w:pPr>
      <w:rPr>
        <w:rFonts w:ascii="Symbol" w:hAnsi="Symbol" w:hint="default"/>
        <w:sz w:val="18"/>
      </w:rPr>
    </w:lvl>
    <w:lvl w:ilvl="1" w:tplc="62C4767A">
      <w:start w:val="1"/>
      <w:numFmt w:val="bullet"/>
      <w:lvlText w:val="o"/>
      <w:lvlJc w:val="left"/>
      <w:pPr>
        <w:ind w:left="1440" w:hanging="360"/>
      </w:pPr>
      <w:rPr>
        <w:rFonts w:ascii="Courier New" w:hAnsi="Courier New" w:cs="Courier New" w:hint="default"/>
      </w:rPr>
    </w:lvl>
    <w:lvl w:ilvl="2" w:tplc="BB08D7E6">
      <w:start w:val="1"/>
      <w:numFmt w:val="bullet"/>
      <w:lvlText w:val=""/>
      <w:lvlJc w:val="left"/>
      <w:pPr>
        <w:ind w:left="2160" w:hanging="360"/>
      </w:pPr>
      <w:rPr>
        <w:rFonts w:ascii="Wingdings" w:hAnsi="Wingdings" w:hint="default"/>
      </w:rPr>
    </w:lvl>
    <w:lvl w:ilvl="3" w:tplc="402431FE">
      <w:start w:val="1"/>
      <w:numFmt w:val="bullet"/>
      <w:lvlText w:val=""/>
      <w:lvlJc w:val="left"/>
      <w:pPr>
        <w:ind w:left="2880" w:hanging="360"/>
      </w:pPr>
      <w:rPr>
        <w:rFonts w:ascii="Symbol" w:hAnsi="Symbol" w:hint="default"/>
      </w:rPr>
    </w:lvl>
    <w:lvl w:ilvl="4" w:tplc="4634A56A">
      <w:start w:val="1"/>
      <w:numFmt w:val="bullet"/>
      <w:lvlText w:val="o"/>
      <w:lvlJc w:val="left"/>
      <w:pPr>
        <w:ind w:left="3600" w:hanging="360"/>
      </w:pPr>
      <w:rPr>
        <w:rFonts w:ascii="Courier New" w:hAnsi="Courier New" w:cs="Courier New" w:hint="default"/>
      </w:rPr>
    </w:lvl>
    <w:lvl w:ilvl="5" w:tplc="64C07872">
      <w:start w:val="1"/>
      <w:numFmt w:val="bullet"/>
      <w:lvlText w:val=""/>
      <w:lvlJc w:val="left"/>
      <w:pPr>
        <w:ind w:left="4320" w:hanging="360"/>
      </w:pPr>
      <w:rPr>
        <w:rFonts w:ascii="Wingdings" w:hAnsi="Wingdings" w:hint="default"/>
      </w:rPr>
    </w:lvl>
    <w:lvl w:ilvl="6" w:tplc="38EC0C0C">
      <w:start w:val="1"/>
      <w:numFmt w:val="bullet"/>
      <w:lvlText w:val=""/>
      <w:lvlJc w:val="left"/>
      <w:pPr>
        <w:ind w:left="5040" w:hanging="360"/>
      </w:pPr>
      <w:rPr>
        <w:rFonts w:ascii="Symbol" w:hAnsi="Symbol" w:hint="default"/>
      </w:rPr>
    </w:lvl>
    <w:lvl w:ilvl="7" w:tplc="A5FC5BD0">
      <w:start w:val="1"/>
      <w:numFmt w:val="bullet"/>
      <w:lvlText w:val="o"/>
      <w:lvlJc w:val="left"/>
      <w:pPr>
        <w:ind w:left="5760" w:hanging="360"/>
      </w:pPr>
      <w:rPr>
        <w:rFonts w:ascii="Courier New" w:hAnsi="Courier New" w:cs="Courier New" w:hint="default"/>
      </w:rPr>
    </w:lvl>
    <w:lvl w:ilvl="8" w:tplc="B9EC35FA">
      <w:start w:val="1"/>
      <w:numFmt w:val="bullet"/>
      <w:lvlText w:val=""/>
      <w:lvlJc w:val="left"/>
      <w:pPr>
        <w:ind w:left="6480" w:hanging="360"/>
      </w:pPr>
      <w:rPr>
        <w:rFonts w:ascii="Wingdings" w:hAnsi="Wingdings" w:hint="default"/>
      </w:rPr>
    </w:lvl>
  </w:abstractNum>
  <w:abstractNum w:abstractNumId="34" w15:restartNumberingAfterBreak="0">
    <w:nsid w:val="7B205A06"/>
    <w:multiLevelType w:val="hybridMultilevel"/>
    <w:tmpl w:val="D56636A6"/>
    <w:lvl w:ilvl="0" w:tplc="F084ABFA">
      <w:start w:val="1"/>
      <w:numFmt w:val="decimal"/>
      <w:lvlText w:val="%1."/>
      <w:lvlJc w:val="left"/>
      <w:pPr>
        <w:ind w:left="720" w:hanging="360"/>
      </w:pPr>
    </w:lvl>
    <w:lvl w:ilvl="1" w:tplc="1680ACE0">
      <w:start w:val="1"/>
      <w:numFmt w:val="lowerLetter"/>
      <w:lvlText w:val="%2."/>
      <w:lvlJc w:val="left"/>
      <w:pPr>
        <w:ind w:left="1440" w:hanging="360"/>
      </w:pPr>
    </w:lvl>
    <w:lvl w:ilvl="2" w:tplc="972601AC">
      <w:start w:val="1"/>
      <w:numFmt w:val="lowerRoman"/>
      <w:lvlText w:val="%3."/>
      <w:lvlJc w:val="right"/>
      <w:pPr>
        <w:ind w:left="2160" w:hanging="180"/>
      </w:pPr>
    </w:lvl>
    <w:lvl w:ilvl="3" w:tplc="5CBC0984">
      <w:start w:val="1"/>
      <w:numFmt w:val="decimal"/>
      <w:lvlText w:val="%4."/>
      <w:lvlJc w:val="left"/>
      <w:pPr>
        <w:ind w:left="2880" w:hanging="360"/>
      </w:pPr>
    </w:lvl>
    <w:lvl w:ilvl="4" w:tplc="79461844">
      <w:start w:val="1"/>
      <w:numFmt w:val="lowerLetter"/>
      <w:lvlText w:val="%5."/>
      <w:lvlJc w:val="left"/>
      <w:pPr>
        <w:ind w:left="3600" w:hanging="360"/>
      </w:pPr>
    </w:lvl>
    <w:lvl w:ilvl="5" w:tplc="58AC1FCE">
      <w:start w:val="1"/>
      <w:numFmt w:val="lowerRoman"/>
      <w:lvlText w:val="%6."/>
      <w:lvlJc w:val="right"/>
      <w:pPr>
        <w:ind w:left="4320" w:hanging="180"/>
      </w:pPr>
    </w:lvl>
    <w:lvl w:ilvl="6" w:tplc="A9E2F120">
      <w:start w:val="1"/>
      <w:numFmt w:val="decimal"/>
      <w:lvlText w:val="%7."/>
      <w:lvlJc w:val="left"/>
      <w:pPr>
        <w:ind w:left="5040" w:hanging="360"/>
      </w:pPr>
    </w:lvl>
    <w:lvl w:ilvl="7" w:tplc="0792D16A">
      <w:start w:val="1"/>
      <w:numFmt w:val="lowerLetter"/>
      <w:lvlText w:val="%8."/>
      <w:lvlJc w:val="left"/>
      <w:pPr>
        <w:ind w:left="5760" w:hanging="360"/>
      </w:pPr>
    </w:lvl>
    <w:lvl w:ilvl="8" w:tplc="63E00AC8">
      <w:start w:val="1"/>
      <w:numFmt w:val="lowerRoman"/>
      <w:lvlText w:val="%9."/>
      <w:lvlJc w:val="right"/>
      <w:pPr>
        <w:ind w:left="6480" w:hanging="180"/>
      </w:pPr>
    </w:lvl>
  </w:abstractNum>
  <w:abstractNum w:abstractNumId="35" w15:restartNumberingAfterBreak="0">
    <w:nsid w:val="7F81421A"/>
    <w:multiLevelType w:val="hybridMultilevel"/>
    <w:tmpl w:val="4B649962"/>
    <w:lvl w:ilvl="0" w:tplc="C23025CA">
      <w:start w:val="1"/>
      <w:numFmt w:val="decimal"/>
      <w:lvlText w:val="%1."/>
      <w:lvlJc w:val="left"/>
      <w:pPr>
        <w:ind w:left="720" w:hanging="360"/>
      </w:pPr>
    </w:lvl>
    <w:lvl w:ilvl="1" w:tplc="36EC7FF2">
      <w:start w:val="1"/>
      <w:numFmt w:val="lowerLetter"/>
      <w:lvlText w:val="%2."/>
      <w:lvlJc w:val="left"/>
      <w:pPr>
        <w:ind w:left="1440" w:hanging="360"/>
      </w:pPr>
    </w:lvl>
    <w:lvl w:ilvl="2" w:tplc="EF46F0DE">
      <w:start w:val="1"/>
      <w:numFmt w:val="lowerRoman"/>
      <w:lvlText w:val="%3."/>
      <w:lvlJc w:val="right"/>
      <w:pPr>
        <w:ind w:left="2160" w:hanging="180"/>
      </w:pPr>
    </w:lvl>
    <w:lvl w:ilvl="3" w:tplc="1B388ADA">
      <w:start w:val="1"/>
      <w:numFmt w:val="decimal"/>
      <w:lvlText w:val="%4."/>
      <w:lvlJc w:val="left"/>
      <w:pPr>
        <w:ind w:left="2880" w:hanging="360"/>
      </w:pPr>
    </w:lvl>
    <w:lvl w:ilvl="4" w:tplc="713A56AA">
      <w:start w:val="1"/>
      <w:numFmt w:val="lowerLetter"/>
      <w:lvlText w:val="%5."/>
      <w:lvlJc w:val="left"/>
      <w:pPr>
        <w:ind w:left="3600" w:hanging="360"/>
      </w:pPr>
    </w:lvl>
    <w:lvl w:ilvl="5" w:tplc="3DCE5FCE">
      <w:start w:val="1"/>
      <w:numFmt w:val="lowerRoman"/>
      <w:lvlText w:val="%6."/>
      <w:lvlJc w:val="right"/>
      <w:pPr>
        <w:ind w:left="4320" w:hanging="180"/>
      </w:pPr>
    </w:lvl>
    <w:lvl w:ilvl="6" w:tplc="C72ECE2A">
      <w:start w:val="1"/>
      <w:numFmt w:val="decimal"/>
      <w:lvlText w:val="%7."/>
      <w:lvlJc w:val="left"/>
      <w:pPr>
        <w:ind w:left="5040" w:hanging="360"/>
      </w:pPr>
    </w:lvl>
    <w:lvl w:ilvl="7" w:tplc="E1307C36">
      <w:start w:val="1"/>
      <w:numFmt w:val="lowerLetter"/>
      <w:lvlText w:val="%8."/>
      <w:lvlJc w:val="left"/>
      <w:pPr>
        <w:ind w:left="5760" w:hanging="360"/>
      </w:pPr>
    </w:lvl>
    <w:lvl w:ilvl="8" w:tplc="A6E8A8D4">
      <w:start w:val="1"/>
      <w:numFmt w:val="lowerRoman"/>
      <w:lvlText w:val="%9."/>
      <w:lvlJc w:val="right"/>
      <w:pPr>
        <w:ind w:left="6480" w:hanging="180"/>
      </w:pPr>
    </w:lvl>
  </w:abstractNum>
  <w:abstractNum w:abstractNumId="36" w15:restartNumberingAfterBreak="0">
    <w:nsid w:val="7FDA1716"/>
    <w:multiLevelType w:val="hybridMultilevel"/>
    <w:tmpl w:val="9A7E55EE"/>
    <w:lvl w:ilvl="0" w:tplc="E7B6DF4A">
      <w:start w:val="1"/>
      <w:numFmt w:val="bullet"/>
      <w:lvlText w:val=""/>
      <w:lvlJc w:val="left"/>
      <w:pPr>
        <w:ind w:left="1429" w:hanging="360"/>
      </w:pPr>
      <w:rPr>
        <w:rFonts w:ascii="Symbol" w:hAnsi="Symbol" w:hint="default"/>
      </w:rPr>
    </w:lvl>
    <w:lvl w:ilvl="1" w:tplc="B9965BCC">
      <w:start w:val="1"/>
      <w:numFmt w:val="bullet"/>
      <w:lvlText w:val="o"/>
      <w:lvlJc w:val="left"/>
      <w:pPr>
        <w:ind w:left="2149" w:hanging="360"/>
      </w:pPr>
      <w:rPr>
        <w:rFonts w:ascii="Courier New" w:hAnsi="Courier New" w:cs="Courier New" w:hint="default"/>
      </w:rPr>
    </w:lvl>
    <w:lvl w:ilvl="2" w:tplc="0B064C3C">
      <w:start w:val="1"/>
      <w:numFmt w:val="bullet"/>
      <w:lvlText w:val=""/>
      <w:lvlJc w:val="left"/>
      <w:pPr>
        <w:ind w:left="2869" w:hanging="360"/>
      </w:pPr>
      <w:rPr>
        <w:rFonts w:ascii="Wingdings" w:hAnsi="Wingdings" w:hint="default"/>
      </w:rPr>
    </w:lvl>
    <w:lvl w:ilvl="3" w:tplc="10026C72">
      <w:start w:val="1"/>
      <w:numFmt w:val="bullet"/>
      <w:lvlText w:val=""/>
      <w:lvlJc w:val="left"/>
      <w:pPr>
        <w:ind w:left="3589" w:hanging="360"/>
      </w:pPr>
      <w:rPr>
        <w:rFonts w:ascii="Symbol" w:hAnsi="Symbol" w:hint="default"/>
      </w:rPr>
    </w:lvl>
    <w:lvl w:ilvl="4" w:tplc="F272B586">
      <w:start w:val="1"/>
      <w:numFmt w:val="bullet"/>
      <w:lvlText w:val="o"/>
      <w:lvlJc w:val="left"/>
      <w:pPr>
        <w:ind w:left="4309" w:hanging="360"/>
      </w:pPr>
      <w:rPr>
        <w:rFonts w:ascii="Courier New" w:hAnsi="Courier New" w:cs="Courier New" w:hint="default"/>
      </w:rPr>
    </w:lvl>
    <w:lvl w:ilvl="5" w:tplc="8B26B894">
      <w:start w:val="1"/>
      <w:numFmt w:val="bullet"/>
      <w:lvlText w:val=""/>
      <w:lvlJc w:val="left"/>
      <w:pPr>
        <w:ind w:left="5029" w:hanging="360"/>
      </w:pPr>
      <w:rPr>
        <w:rFonts w:ascii="Wingdings" w:hAnsi="Wingdings" w:hint="default"/>
      </w:rPr>
    </w:lvl>
    <w:lvl w:ilvl="6" w:tplc="9216D848">
      <w:start w:val="1"/>
      <w:numFmt w:val="bullet"/>
      <w:lvlText w:val=""/>
      <w:lvlJc w:val="left"/>
      <w:pPr>
        <w:ind w:left="5749" w:hanging="360"/>
      </w:pPr>
      <w:rPr>
        <w:rFonts w:ascii="Symbol" w:hAnsi="Symbol" w:hint="default"/>
      </w:rPr>
    </w:lvl>
    <w:lvl w:ilvl="7" w:tplc="03785808">
      <w:start w:val="1"/>
      <w:numFmt w:val="bullet"/>
      <w:lvlText w:val="o"/>
      <w:lvlJc w:val="left"/>
      <w:pPr>
        <w:ind w:left="6469" w:hanging="360"/>
      </w:pPr>
      <w:rPr>
        <w:rFonts w:ascii="Courier New" w:hAnsi="Courier New" w:cs="Courier New" w:hint="default"/>
      </w:rPr>
    </w:lvl>
    <w:lvl w:ilvl="8" w:tplc="87F2C6D6">
      <w:start w:val="1"/>
      <w:numFmt w:val="bullet"/>
      <w:lvlText w:val=""/>
      <w:lvlJc w:val="left"/>
      <w:pPr>
        <w:ind w:left="7189" w:hanging="360"/>
      </w:pPr>
      <w:rPr>
        <w:rFonts w:ascii="Wingdings" w:hAnsi="Wingdings" w:hint="default"/>
      </w:rPr>
    </w:lvl>
  </w:abstractNum>
  <w:num w:numId="1">
    <w:abstractNumId w:val="17"/>
  </w:num>
  <w:num w:numId="2">
    <w:abstractNumId w:val="0"/>
  </w:num>
  <w:num w:numId="3">
    <w:abstractNumId w:val="23"/>
    <w:lvlOverride w:ilvl="0">
      <w:lvl w:ilvl="0" w:tplc="0BE8390C">
        <w:start w:val="1"/>
        <w:numFmt w:val="bullet"/>
        <w:lvlText w:val=""/>
        <w:legacy w:legacy="1" w:legacySpace="0" w:legacyIndent="360"/>
        <w:lvlJc w:val="left"/>
        <w:rPr>
          <w:rFonts w:ascii="Symbol" w:hAnsi="Symbol" w:hint="default"/>
        </w:rPr>
      </w:lvl>
    </w:lvlOverride>
  </w:num>
  <w:num w:numId="4">
    <w:abstractNumId w:val="14"/>
  </w:num>
  <w:num w:numId="5">
    <w:abstractNumId w:val="9"/>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9"/>
  </w:num>
  <w:num w:numId="9">
    <w:abstractNumId w:val="22"/>
  </w:num>
  <w:num w:numId="10">
    <w:abstractNumId w:val="31"/>
  </w:num>
  <w:num w:numId="11">
    <w:abstractNumId w:val="8"/>
  </w:num>
  <w:num w:numId="12">
    <w:abstractNumId w:val="7"/>
  </w:num>
  <w:num w:numId="13">
    <w:abstractNumId w:val="13"/>
  </w:num>
  <w:num w:numId="14">
    <w:abstractNumId w:val="36"/>
  </w:num>
  <w:num w:numId="15">
    <w:abstractNumId w:val="21"/>
  </w:num>
  <w:num w:numId="16">
    <w:abstractNumId w:val="26"/>
  </w:num>
  <w:num w:numId="17">
    <w:abstractNumId w:val="16"/>
  </w:num>
  <w:num w:numId="18">
    <w:abstractNumId w:val="25"/>
  </w:num>
  <w:num w:numId="19">
    <w:abstractNumId w:val="29"/>
  </w:num>
  <w:num w:numId="20">
    <w:abstractNumId w:val="4"/>
  </w:num>
  <w:num w:numId="21">
    <w:abstractNumId w:val="1"/>
  </w:num>
  <w:num w:numId="22">
    <w:abstractNumId w:val="30"/>
  </w:num>
  <w:num w:numId="23">
    <w:abstractNumId w:val="32"/>
  </w:num>
  <w:num w:numId="24">
    <w:abstractNumId w:val="27"/>
  </w:num>
  <w:num w:numId="25">
    <w:abstractNumId w:val="5"/>
  </w:num>
  <w:num w:numId="26">
    <w:abstractNumId w:val="28"/>
  </w:num>
  <w:num w:numId="27">
    <w:abstractNumId w:val="24"/>
  </w:num>
  <w:num w:numId="28">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3"/>
  </w:num>
  <w:num w:numId="31">
    <w:abstractNumId w:val="3"/>
  </w:num>
  <w:num w:numId="32">
    <w:abstractNumId w:val="20"/>
  </w:num>
  <w:num w:numId="33">
    <w:abstractNumId w:val="6"/>
  </w:num>
  <w:num w:numId="34">
    <w:abstractNumId w:val="10"/>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C3"/>
    <w:rsid w:val="0001111D"/>
    <w:rsid w:val="00203232"/>
    <w:rsid w:val="002204B7"/>
    <w:rsid w:val="00780975"/>
    <w:rsid w:val="008614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3419C"/>
  <w15:docId w15:val="{1EF802DE-58C9-4C90-B604-105019014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0" w:line="360" w:lineRule="auto"/>
      <w:ind w:firstLine="851"/>
      <w:jc w:val="both"/>
    </w:pPr>
    <w:rPr>
      <w:rFonts w:ascii="Times New Roman" w:eastAsia="Times New Roman" w:hAnsi="Times New Roman" w:cs="Times New Roman"/>
      <w:color w:val="000000"/>
      <w:sz w:val="28"/>
      <w:szCs w:val="24"/>
      <w:lang w:eastAsia="ru-RU"/>
    </w:rPr>
  </w:style>
  <w:style w:type="paragraph" w:styleId="1">
    <w:name w:val="heading 1"/>
    <w:basedOn w:val="a"/>
    <w:next w:val="a"/>
    <w:link w:val="10"/>
    <w:qFormat/>
    <w:pPr>
      <w:keepNext/>
      <w:spacing w:before="100" w:beforeAutospacing="1" w:after="100" w:afterAutospacing="1"/>
      <w:ind w:left="851" w:firstLine="0"/>
      <w:jc w:val="left"/>
      <w:outlineLvl w:val="0"/>
    </w:pPr>
    <w:rPr>
      <w:rFonts w:cs="Arial"/>
      <w:b/>
      <w:bCs/>
      <w:szCs w:val="32"/>
    </w:rPr>
  </w:style>
  <w:style w:type="paragraph" w:styleId="2">
    <w:name w:val="heading 2"/>
    <w:basedOn w:val="a"/>
    <w:next w:val="a"/>
    <w:link w:val="20"/>
    <w:uiPriority w:val="9"/>
    <w:qFormat/>
    <w:pPr>
      <w:keepNext/>
      <w:spacing w:before="100" w:beforeAutospacing="1" w:after="100" w:afterAutospacing="1"/>
      <w:ind w:left="851" w:right="851" w:firstLine="0"/>
      <w:jc w:val="center"/>
      <w:outlineLvl w:val="1"/>
    </w:pPr>
    <w:rPr>
      <w:rFonts w:cs="Arial"/>
      <w:b/>
      <w:bCs/>
      <w:iCs/>
      <w:szCs w:val="28"/>
    </w:rPr>
  </w:style>
  <w:style w:type="paragraph" w:styleId="3">
    <w:name w:val="heading 3"/>
    <w:basedOn w:val="a"/>
    <w:next w:val="a"/>
    <w:link w:val="30"/>
    <w:qFormat/>
    <w:pPr>
      <w:keepNext/>
      <w:spacing w:before="100" w:beforeAutospacing="1" w:after="100" w:afterAutospacing="1"/>
      <w:ind w:left="851" w:firstLine="0"/>
      <w:jc w:val="left"/>
      <w:outlineLvl w:val="2"/>
    </w:pPr>
    <w:rPr>
      <w:rFonts w:cs="Arial"/>
      <w:b/>
      <w:bCs/>
      <w:sz w:val="32"/>
      <w:szCs w:val="26"/>
    </w:rPr>
  </w:style>
  <w:style w:type="paragraph" w:styleId="4">
    <w:name w:val="heading 4"/>
    <w:basedOn w:val="a"/>
    <w:next w:val="a"/>
    <w:link w:val="40"/>
    <w:uiPriority w:val="9"/>
    <w:unhideWhenUsed/>
    <w:qFormat/>
    <w:pPr>
      <w:keepNext/>
      <w:keepLines/>
      <w:spacing w:before="40" w:line="276" w:lineRule="auto"/>
      <w:ind w:firstLine="0"/>
      <w:jc w:val="left"/>
      <w:outlineLvl w:val="3"/>
    </w:pPr>
    <w:rPr>
      <w:rFonts w:asciiTheme="majorHAnsi" w:eastAsiaTheme="majorEastAsia" w:hAnsiTheme="majorHAnsi" w:cstheme="majorBidi"/>
      <w:i/>
      <w:iCs/>
      <w:color w:val="2E74B5" w:themeColor="accent1" w:themeShade="BF"/>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rPr>
      <w:sz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7">
    <w:name w:val="footnote text"/>
    <w:basedOn w:val="a"/>
    <w:link w:val="a8"/>
    <w:uiPriority w:val="99"/>
    <w:semiHidden/>
    <w:unhideWhenUsed/>
    <w:pPr>
      <w:spacing w:after="40" w:line="240" w:lineRule="auto"/>
    </w:pPr>
    <w:rPr>
      <w:sz w:val="18"/>
    </w:rPr>
  </w:style>
  <w:style w:type="character" w:customStyle="1" w:styleId="a8">
    <w:name w:val="Текст сноски Знак"/>
    <w:link w:val="a7"/>
    <w:uiPriority w:val="99"/>
    <w:rPr>
      <w:sz w:val="18"/>
    </w:rPr>
  </w:style>
  <w:style w:type="character" w:styleId="a9">
    <w:name w:val="footnote reference"/>
    <w:basedOn w:val="a0"/>
    <w:uiPriority w:val="99"/>
    <w:unhideWhenUsed/>
    <w:rPr>
      <w:vertAlign w:val="superscript"/>
    </w:rPr>
  </w:style>
  <w:style w:type="paragraph" w:styleId="aa">
    <w:name w:val="endnote text"/>
    <w:basedOn w:val="a"/>
    <w:link w:val="ab"/>
    <w:uiPriority w:val="99"/>
    <w:semiHidden/>
    <w:unhideWhenUsed/>
    <w:pPr>
      <w:spacing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d">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Arial"/>
      <w:b/>
      <w:bCs/>
      <w:color w:val="000000"/>
      <w:sz w:val="28"/>
      <w:szCs w:val="32"/>
      <w:lang w:eastAsia="ru-RU"/>
    </w:rPr>
  </w:style>
  <w:style w:type="character" w:customStyle="1" w:styleId="20">
    <w:name w:val="Заголовок 2 Знак"/>
    <w:basedOn w:val="a0"/>
    <w:link w:val="2"/>
    <w:uiPriority w:val="9"/>
    <w:rPr>
      <w:rFonts w:ascii="Times New Roman" w:eastAsia="Times New Roman" w:hAnsi="Times New Roman" w:cs="Arial"/>
      <w:b/>
      <w:bCs/>
      <w:iCs/>
      <w:color w:val="000000"/>
      <w:sz w:val="28"/>
      <w:szCs w:val="28"/>
      <w:lang w:eastAsia="ru-RU"/>
    </w:rPr>
  </w:style>
  <w:style w:type="character" w:customStyle="1" w:styleId="30">
    <w:name w:val="Заголовок 3 Знак"/>
    <w:basedOn w:val="a0"/>
    <w:link w:val="3"/>
    <w:rPr>
      <w:rFonts w:ascii="Times New Roman" w:eastAsia="Times New Roman" w:hAnsi="Times New Roman" w:cs="Arial"/>
      <w:b/>
      <w:bCs/>
      <w:color w:val="000000"/>
      <w:sz w:val="32"/>
      <w:szCs w:val="26"/>
      <w:lang w:eastAsia="ru-RU"/>
    </w:rPr>
  </w:style>
  <w:style w:type="character" w:customStyle="1" w:styleId="40">
    <w:name w:val="Заголовок 4 Знак"/>
    <w:basedOn w:val="a0"/>
    <w:link w:val="4"/>
    <w:uiPriority w:val="9"/>
    <w:rPr>
      <w:rFonts w:asciiTheme="majorHAnsi" w:eastAsiaTheme="majorEastAsia" w:hAnsiTheme="majorHAnsi" w:cstheme="majorBidi"/>
      <w:i/>
      <w:iCs/>
      <w:color w:val="2E74B5" w:themeColor="accent1" w:themeShade="BF"/>
      <w:lang w:eastAsia="ru-RU"/>
    </w:rPr>
  </w:style>
  <w:style w:type="paragraph" w:styleId="ae">
    <w:name w:val="header"/>
    <w:basedOn w:val="a"/>
    <w:link w:val="af"/>
    <w:uiPriority w:val="99"/>
    <w:unhideWhenUsed/>
    <w:pPr>
      <w:tabs>
        <w:tab w:val="center" w:pos="4677"/>
        <w:tab w:val="right" w:pos="9355"/>
      </w:tabs>
      <w:spacing w:line="240" w:lineRule="auto"/>
    </w:pPr>
  </w:style>
  <w:style w:type="character" w:customStyle="1" w:styleId="af">
    <w:name w:val="Верхний колонтитул Знак"/>
    <w:basedOn w:val="a0"/>
    <w:link w:val="ae"/>
    <w:uiPriority w:val="99"/>
    <w:rPr>
      <w:rFonts w:ascii="Times New Roman" w:eastAsia="Times New Roman" w:hAnsi="Times New Roman" w:cs="Times New Roman"/>
      <w:color w:val="000000"/>
      <w:sz w:val="28"/>
      <w:szCs w:val="24"/>
      <w:lang w:eastAsia="ru-RU"/>
    </w:rPr>
  </w:style>
  <w:style w:type="paragraph" w:styleId="af0">
    <w:name w:val="footer"/>
    <w:basedOn w:val="a"/>
    <w:link w:val="af1"/>
    <w:uiPriority w:val="99"/>
    <w:unhideWhenUsed/>
    <w:pPr>
      <w:tabs>
        <w:tab w:val="center" w:pos="4677"/>
        <w:tab w:val="right" w:pos="9355"/>
      </w:tabs>
      <w:spacing w:line="240" w:lineRule="auto"/>
    </w:pPr>
  </w:style>
  <w:style w:type="character" w:customStyle="1" w:styleId="af1">
    <w:name w:val="Нижний колонтитул Знак"/>
    <w:basedOn w:val="a0"/>
    <w:link w:val="af0"/>
    <w:uiPriority w:val="99"/>
    <w:rPr>
      <w:rFonts w:ascii="Times New Roman" w:eastAsia="Times New Roman" w:hAnsi="Times New Roman" w:cs="Times New Roman"/>
      <w:color w:val="000000"/>
      <w:sz w:val="28"/>
      <w:szCs w:val="24"/>
      <w:lang w:eastAsia="ru-RU"/>
    </w:rPr>
  </w:style>
  <w:style w:type="paragraph" w:styleId="af2">
    <w:name w:val="No Spacing"/>
    <w:uiPriority w:val="1"/>
    <w:qFormat/>
    <w:pPr>
      <w:spacing w:after="0" w:line="240" w:lineRule="auto"/>
    </w:pPr>
    <w:rPr>
      <w:rFonts w:ascii="Calibri" w:eastAsia="Calibri" w:hAnsi="Calibri" w:cs="Times New Roman"/>
    </w:rPr>
  </w:style>
  <w:style w:type="paragraph" w:styleId="af3">
    <w:name w:val="List Paragraph"/>
    <w:basedOn w:val="a"/>
    <w:qFormat/>
    <w:pPr>
      <w:ind w:left="720"/>
      <w:contextualSpacing/>
    </w:pPr>
  </w:style>
  <w:style w:type="paragraph" w:styleId="af4">
    <w:name w:val="Title"/>
    <w:basedOn w:val="a"/>
    <w:link w:val="af5"/>
    <w:qFormat/>
    <w:pPr>
      <w:spacing w:line="240" w:lineRule="auto"/>
      <w:ind w:firstLine="0"/>
      <w:jc w:val="center"/>
    </w:pPr>
    <w:rPr>
      <w:color w:val="auto"/>
      <w:sz w:val="24"/>
      <w:szCs w:val="20"/>
    </w:rPr>
  </w:style>
  <w:style w:type="character" w:customStyle="1" w:styleId="af5">
    <w:name w:val="Заголовок Знак"/>
    <w:basedOn w:val="a0"/>
    <w:link w:val="af4"/>
    <w:rPr>
      <w:rFonts w:ascii="Times New Roman" w:eastAsia="Times New Roman" w:hAnsi="Times New Roman" w:cs="Times New Roman"/>
      <w:sz w:val="24"/>
      <w:szCs w:val="20"/>
      <w:lang w:eastAsia="ru-RU"/>
    </w:rPr>
  </w:style>
  <w:style w:type="paragraph" w:styleId="af6">
    <w:name w:val="Body Text"/>
    <w:basedOn w:val="a"/>
    <w:link w:val="af7"/>
    <w:uiPriority w:val="99"/>
    <w:unhideWhenUsed/>
    <w:pPr>
      <w:spacing w:after="120" w:line="276" w:lineRule="auto"/>
      <w:ind w:firstLine="0"/>
      <w:jc w:val="left"/>
    </w:pPr>
    <w:rPr>
      <w:rFonts w:asciiTheme="minorHAnsi" w:eastAsiaTheme="minorHAnsi" w:hAnsiTheme="minorHAnsi" w:cstheme="minorBidi"/>
      <w:color w:val="auto"/>
      <w:sz w:val="22"/>
      <w:szCs w:val="22"/>
      <w:lang w:eastAsia="en-US"/>
    </w:rPr>
  </w:style>
  <w:style w:type="character" w:customStyle="1" w:styleId="af7">
    <w:name w:val="Основной текст Знак"/>
    <w:basedOn w:val="a0"/>
    <w:link w:val="af6"/>
    <w:uiPriority w:val="99"/>
  </w:style>
  <w:style w:type="paragraph" w:customStyle="1" w:styleId="af8">
    <w:name w:val="Тип документа"/>
    <w:basedOn w:val="a"/>
    <w:next w:val="af9"/>
    <w:pPr>
      <w:ind w:firstLine="0"/>
      <w:jc w:val="center"/>
    </w:pPr>
    <w:rPr>
      <w:sz w:val="72"/>
    </w:rPr>
  </w:style>
  <w:style w:type="paragraph" w:customStyle="1" w:styleId="af9">
    <w:name w:val="Тема"/>
    <w:basedOn w:val="a"/>
    <w:next w:val="a"/>
    <w:pPr>
      <w:ind w:firstLine="0"/>
      <w:jc w:val="center"/>
    </w:pPr>
    <w:rPr>
      <w:sz w:val="40"/>
    </w:rPr>
  </w:style>
  <w:style w:type="paragraph" w:customStyle="1" w:styleId="afa">
    <w:name w:val="Таблица"/>
    <w:basedOn w:val="a"/>
    <w:next w:val="af4"/>
    <w:pPr>
      <w:keepNext/>
      <w:jc w:val="right"/>
    </w:pPr>
  </w:style>
  <w:style w:type="paragraph" w:styleId="afb">
    <w:name w:val="caption"/>
    <w:basedOn w:val="a"/>
    <w:next w:val="a"/>
    <w:qFormat/>
    <w:pPr>
      <w:spacing w:before="120" w:after="120"/>
    </w:pPr>
    <w:rPr>
      <w:b/>
      <w:bCs/>
      <w:sz w:val="20"/>
      <w:szCs w:val="20"/>
    </w:rPr>
  </w:style>
  <w:style w:type="character" w:styleId="afc">
    <w:name w:val="page number"/>
    <w:rPr>
      <w:rFonts w:ascii="Times New Roman" w:hAnsi="Times New Roman"/>
      <w:sz w:val="28"/>
      <w:vertAlign w:val="baseline"/>
    </w:rPr>
  </w:style>
  <w:style w:type="character" w:styleId="afd">
    <w:name w:val="Emphasis"/>
    <w:qFormat/>
    <w:rPr>
      <w:i/>
      <w:iCs/>
    </w:rPr>
  </w:style>
  <w:style w:type="paragraph" w:customStyle="1" w:styleId="afe">
    <w:name w:val="Свойства файла"/>
    <w:pPr>
      <w:spacing w:after="0" w:line="240" w:lineRule="auto"/>
    </w:pPr>
    <w:rPr>
      <w:rFonts w:ascii="Arial" w:eastAsia="Times New Roman" w:hAnsi="Arial" w:cs="Times New Roman"/>
      <w:sz w:val="18"/>
      <w:szCs w:val="20"/>
      <w:lang w:eastAsia="ru-RU"/>
    </w:rPr>
  </w:style>
  <w:style w:type="paragraph" w:styleId="aff">
    <w:name w:val="Normal (Web)"/>
    <w:basedOn w:val="a"/>
    <w:uiPriority w:val="99"/>
    <w:pPr>
      <w:spacing w:before="100" w:beforeAutospacing="1" w:after="100" w:afterAutospacing="1" w:line="240" w:lineRule="auto"/>
      <w:ind w:firstLine="0"/>
      <w:jc w:val="left"/>
    </w:pPr>
    <w:rPr>
      <w:color w:val="auto"/>
      <w:sz w:val="24"/>
    </w:rPr>
  </w:style>
  <w:style w:type="paragraph" w:styleId="aff0">
    <w:name w:val="TOC Heading"/>
    <w:basedOn w:val="1"/>
    <w:next w:val="a"/>
    <w:uiPriority w:val="39"/>
    <w:unhideWhenUsed/>
    <w:qFormat/>
    <w:pPr>
      <w:keepLines/>
      <w:spacing w:before="240" w:beforeAutospacing="0" w:after="0" w:afterAutospacing="0" w:line="259" w:lineRule="auto"/>
      <w:ind w:left="0"/>
      <w:outlineLvl w:val="9"/>
    </w:pPr>
    <w:rPr>
      <w:rFonts w:asciiTheme="majorHAnsi" w:eastAsiaTheme="majorEastAsia" w:hAnsiTheme="majorHAnsi" w:cstheme="majorBidi"/>
      <w:b w:val="0"/>
      <w:bCs w:val="0"/>
      <w:color w:val="2E74B5" w:themeColor="accent1" w:themeShade="BF"/>
      <w:sz w:val="32"/>
    </w:rPr>
  </w:style>
  <w:style w:type="paragraph" w:styleId="12">
    <w:name w:val="toc 1"/>
    <w:basedOn w:val="a"/>
    <w:next w:val="a"/>
    <w:uiPriority w:val="39"/>
    <w:unhideWhenUsed/>
    <w:pPr>
      <w:spacing w:after="100"/>
    </w:pPr>
  </w:style>
  <w:style w:type="paragraph" w:styleId="24">
    <w:name w:val="toc 2"/>
    <w:basedOn w:val="a"/>
    <w:next w:val="a"/>
    <w:uiPriority w:val="39"/>
    <w:unhideWhenUsed/>
    <w:pPr>
      <w:spacing w:after="100"/>
      <w:ind w:left="280"/>
    </w:pPr>
  </w:style>
  <w:style w:type="paragraph" w:styleId="32">
    <w:name w:val="toc 3"/>
    <w:basedOn w:val="a"/>
    <w:next w:val="a"/>
    <w:uiPriority w:val="39"/>
    <w:unhideWhenUsed/>
    <w:pPr>
      <w:spacing w:after="100"/>
      <w:ind w:left="560"/>
    </w:pPr>
  </w:style>
  <w:style w:type="character" w:styleId="aff1">
    <w:name w:val="Hyperlink"/>
    <w:basedOn w:val="a0"/>
    <w:uiPriority w:val="99"/>
    <w:unhideWhenUsed/>
    <w:rPr>
      <w:color w:val="0563C1" w:themeColor="hyperlink"/>
      <w:u w:val="single"/>
    </w:rPr>
  </w:style>
  <w:style w:type="character" w:customStyle="1" w:styleId="aff2">
    <w:name w:val="Текст выноски Знак"/>
    <w:basedOn w:val="a0"/>
    <w:link w:val="aff3"/>
    <w:uiPriority w:val="99"/>
    <w:semiHidden/>
    <w:rPr>
      <w:rFonts w:ascii="Segoe UI" w:eastAsia="Times New Roman" w:hAnsi="Segoe UI" w:cs="Segoe UI"/>
      <w:color w:val="000000"/>
      <w:sz w:val="18"/>
      <w:szCs w:val="18"/>
      <w:lang w:eastAsia="ru-RU"/>
    </w:rPr>
  </w:style>
  <w:style w:type="paragraph" w:styleId="aff3">
    <w:name w:val="Balloon Text"/>
    <w:basedOn w:val="a"/>
    <w:link w:val="aff2"/>
    <w:uiPriority w:val="99"/>
    <w:semiHidden/>
    <w:unhideWhenUsed/>
    <w:pPr>
      <w:spacing w:line="240" w:lineRule="auto"/>
    </w:pPr>
    <w:rPr>
      <w:rFonts w:ascii="Segoe UI" w:hAnsi="Segoe UI" w:cs="Segoe UI"/>
      <w:sz w:val="18"/>
      <w:szCs w:val="18"/>
    </w:rPr>
  </w:style>
  <w:style w:type="table" w:styleId="af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libri6">
    <w:name w:val="Основной текст + Calibri6"/>
    <w:basedOn w:val="a0"/>
    <w:uiPriority w:val="99"/>
    <w:rPr>
      <w:rFonts w:ascii="Calibri" w:hAnsi="Calibri" w:cs="Calibri"/>
      <w:sz w:val="20"/>
      <w:szCs w:val="20"/>
      <w:shd w:val="clear" w:color="auto" w:fill="FFFFFF"/>
    </w:rPr>
  </w:style>
  <w:style w:type="character" w:customStyle="1" w:styleId="25">
    <w:name w:val="Основной текст (2) + Курсив"/>
    <w:basedOn w:val="a0"/>
    <w:rPr>
      <w:rFonts w:ascii="Calibri" w:hAnsi="Calibri" w:cs="Calibri"/>
      <w:i/>
      <w:iCs/>
      <w:sz w:val="20"/>
      <w:szCs w:val="20"/>
      <w:shd w:val="clear" w:color="auto" w:fill="FFFFFF"/>
    </w:rPr>
  </w:style>
  <w:style w:type="character" w:customStyle="1" w:styleId="26">
    <w:name w:val="Основной текст (2) + Полужирный;Курсив"/>
    <w:basedOn w:val="a0"/>
    <w:rPr>
      <w:rFonts w:ascii="Times New Roman" w:eastAsia="Times New Roman" w:hAnsi="Times New Roman" w:cs="Times New Roman"/>
      <w:b/>
      <w:bCs/>
      <w:i/>
      <w:iCs/>
      <w:smallCaps w:val="0"/>
      <w:strike w:val="0"/>
      <w:color w:val="000000"/>
      <w:spacing w:val="0"/>
      <w:position w:val="0"/>
      <w:sz w:val="28"/>
      <w:szCs w:val="28"/>
      <w:u w:val="none"/>
      <w:shd w:val="clear" w:color="auto" w:fill="FFFFFF"/>
      <w:lang w:val="ru-RU" w:eastAsia="ru-RU" w:bidi="ru-RU"/>
    </w:rPr>
  </w:style>
  <w:style w:type="table" w:customStyle="1" w:styleId="13">
    <w:name w:val="Сетка таблицы1"/>
    <w:basedOn w:val="a1"/>
    <w:next w:val="aff4"/>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Основной текст (2)_"/>
    <w:basedOn w:val="a0"/>
    <w:link w:val="210"/>
    <w:uiPriority w:val="99"/>
    <w:rPr>
      <w:rFonts w:ascii="Times New Roman" w:hAnsi="Times New Roman" w:cs="Times New Roman"/>
      <w:spacing w:val="5"/>
      <w:sz w:val="21"/>
      <w:szCs w:val="21"/>
      <w:shd w:val="clear" w:color="auto" w:fill="FFFFFF"/>
    </w:rPr>
  </w:style>
  <w:style w:type="paragraph" w:customStyle="1" w:styleId="210">
    <w:name w:val="Основной текст (2)1"/>
    <w:basedOn w:val="a"/>
    <w:link w:val="27"/>
    <w:uiPriority w:val="99"/>
    <w:pPr>
      <w:shd w:val="clear" w:color="auto" w:fill="FFFFFF"/>
      <w:spacing w:before="360" w:line="413" w:lineRule="exact"/>
      <w:ind w:hanging="320"/>
      <w:jc w:val="left"/>
    </w:pPr>
    <w:rPr>
      <w:rFonts w:eastAsiaTheme="minorHAnsi"/>
      <w:color w:val="auto"/>
      <w:spacing w:val="5"/>
      <w:sz w:val="21"/>
      <w:szCs w:val="21"/>
      <w:lang w:eastAsia="en-US"/>
    </w:rPr>
  </w:style>
  <w:style w:type="character" w:customStyle="1" w:styleId="28">
    <w:name w:val="Основной текст (2)"/>
    <w:basedOn w:val="27"/>
    <w:uiPriority w:val="99"/>
    <w:rPr>
      <w:rFonts w:ascii="Times New Roman" w:hAnsi="Times New Roman" w:cs="Times New Roman"/>
      <w:spacing w:val="7"/>
      <w:sz w:val="21"/>
      <w:szCs w:val="21"/>
      <w:shd w:val="clear" w:color="auto" w:fill="FFFFFF"/>
    </w:rPr>
  </w:style>
  <w:style w:type="table" w:customStyle="1" w:styleId="29">
    <w:name w:val="Сетка таблицы2"/>
    <w:basedOn w:val="a1"/>
    <w:next w:val="aff4"/>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verenniy.ru/kniga-dlya-uchitelya-m-prosveshenie-2015-g-zolotareva-i-v-dmit.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verenniy.ru/tematicheskoe-planirovanie-kursa-po-narodovedeniyu-uchitele-i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verenniy.ru/fgbu-rnc-vto-im-akad-g-a-ilizarova-minzdrava-rossii.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uverenniy.ru/hod-meropriyatiya-poka-vse-uchastniki-sobirayutsya-v-zale-zvuc.html" TargetMode="External"/><Relationship Id="rId4" Type="http://schemas.openxmlformats.org/officeDocument/2006/relationships/settings" Target="settings.xml"/><Relationship Id="rId9" Type="http://schemas.openxmlformats.org/officeDocument/2006/relationships/hyperlink" Target="http://uverenniy.ru/petropavlovskij-boj.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DA7B8-690F-41BB-BEF7-D1CB1F6D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33772</Words>
  <Characters>192507</Characters>
  <Application>Microsoft Office Word</Application>
  <DocSecurity>0</DocSecurity>
  <Lines>1604</Lines>
  <Paragraphs>451</Paragraphs>
  <ScaleCrop>false</ScaleCrop>
  <Company/>
  <LinksUpToDate>false</LinksUpToDate>
  <CharactersWithSpaces>225828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cp:revision>
  <dcterms:created xsi:type="dcterms:W3CDTF">2023-10-14T15:14:00Z</dcterms:created>
  <dcterms:modified xsi:type="dcterms:W3CDTF">2024-09-17T12:13:00Z</dcterms:modified>
</cp:coreProperties>
</file>